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ebb2b7564daf" w:history="1">
              <w:r>
                <w:rPr>
                  <w:rStyle w:val="Hyperlink"/>
                </w:rPr>
                <w:t>中国热轧板卷行业深度研究及未来走势预测报告（2025-2031年）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ebb2b7564daf" w:history="1">
              <w:r>
                <w:rPr>
                  <w:rStyle w:val="Hyperlink"/>
                </w:rPr>
                <w:t>中国热轧板卷行业深度研究及未来走势预测报告（2025-2031年）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2ebb2b7564daf" w:history="1">
                <w:r>
                  <w:rPr>
                    <w:rStyle w:val="Hyperlink"/>
                  </w:rPr>
                  <w:t>https://www.20087.com/6/52/ReYaBanJuanFenXi.html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卷是钢铁行业的重要产品，广泛应用于建筑、机械制造、汽车和船舶制造等行业。近年来，随着钢铁行业技术进步和市场需求的变化，热轧板卷的生产效率和产品质量不断提高。同时，环保政策的实施促使钢铁企业加大环保投入，采用更清洁的生产技术，减少污染物排放。此外，热轧板卷的规格和品种日益丰富，以满足不同行业对钢材性能和尺寸的要求。</w:t>
      </w:r>
      <w:r>
        <w:rPr>
          <w:rFonts w:hint="eastAsia"/>
        </w:rPr>
        <w:br/>
      </w:r>
      <w:r>
        <w:rPr>
          <w:rFonts w:hint="eastAsia"/>
        </w:rPr>
        <w:t>　　未来，热轧板卷市场将更加注重产品创新和绿色制造。随着下游行业对高性能钢材需求的增加，热轧板卷将向高强度、高塑性和耐腐蚀性方向发展。同时，绿色制造将成为行业发展的主旋律，通过采用节能环保的生产工艺，提高资源利用效率，减少碳排放。此外，智能制造技术的应用将提升热轧板卷的生产效率和质量控制水平，实现个性化定制和柔性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a2ebb2b7564daf" w:history="1">
        <w:r>
          <w:rPr>
            <w:rStyle w:val="Hyperlink"/>
          </w:rPr>
          <w:t>中国热轧板卷行业深度研究及未来走势预测报告（2025-2031年）</w:t>
        </w:r>
      </w:hyperlink>
      <w:r>
        <w:rPr>
          <w:rFonts w:hint="eastAsia"/>
        </w:rPr>
        <w:t>基于统计局、相关行业协会及科研机构的详实数据，系统分析热轧板卷行业的市场规模、供需结构和竞争格局，梳理热轧板卷技术发展现状与创新方向。报告客观评估了热轧板卷市场增长潜力与风险因素，结合政策环境与消费趋势变化，对热轧板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热轧板卷产业概述</w:t>
      </w:r>
      <w:r>
        <w:rPr>
          <w:rFonts w:hint="eastAsia"/>
        </w:rPr>
        <w:br/>
      </w:r>
      <w:r>
        <w:rPr>
          <w:rFonts w:hint="eastAsia"/>
        </w:rPr>
        <w:t>　　第一节 热轧板卷产业定义</w:t>
      </w:r>
      <w:r>
        <w:rPr>
          <w:rFonts w:hint="eastAsia"/>
        </w:rPr>
        <w:br/>
      </w:r>
      <w:r>
        <w:rPr>
          <w:rFonts w:hint="eastAsia"/>
        </w:rPr>
        <w:t>　　第二节 热轧板卷产业发展历程</w:t>
      </w:r>
      <w:r>
        <w:rPr>
          <w:rFonts w:hint="eastAsia"/>
        </w:rPr>
        <w:br/>
      </w:r>
      <w:r>
        <w:rPr>
          <w:rFonts w:hint="eastAsia"/>
        </w:rPr>
        <w:t>　　第三节 热轧板卷分类情况</w:t>
      </w:r>
      <w:r>
        <w:rPr>
          <w:rFonts w:hint="eastAsia"/>
        </w:rPr>
        <w:br/>
      </w:r>
      <w:r>
        <w:rPr>
          <w:rFonts w:hint="eastAsia"/>
        </w:rPr>
        <w:t>　　第四节 热轧板卷产业链分析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2024-2025年中国热轧板卷行业发展环境分析</w:t>
      </w:r>
      <w:r>
        <w:rPr>
          <w:rFonts w:hint="eastAsia"/>
        </w:rPr>
        <w:br/>
      </w:r>
      <w:r>
        <w:rPr>
          <w:rFonts w:hint="eastAsia"/>
        </w:rPr>
        <w:t>　　第一节 热轧板卷行业经济环境分析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一、热轧板卷行业相关政策</w:t>
      </w:r>
      <w:r>
        <w:rPr>
          <w:rFonts w:hint="eastAsia"/>
        </w:rPr>
        <w:br/>
      </w:r>
      <w:r>
        <w:rPr>
          <w:rFonts w:hint="eastAsia"/>
        </w:rPr>
        <w:t>　　　　二、热轧板卷行业相关标准</w:t>
      </w:r>
      <w:r>
        <w:rPr>
          <w:rFonts w:hint="eastAsia"/>
        </w:rPr>
        <w:br/>
      </w:r>
      <w:r>
        <w:rPr>
          <w:rFonts w:hint="eastAsia"/>
        </w:rPr>
        <w:t>　　第三节 热轧板卷行业技术环境分析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2024-2025年中国热轧板卷行业发展概况</w:t>
      </w:r>
      <w:r>
        <w:rPr>
          <w:rFonts w:hint="eastAsia"/>
        </w:rPr>
        <w:br/>
      </w:r>
      <w:r>
        <w:rPr>
          <w:rFonts w:hint="eastAsia"/>
        </w:rPr>
        <w:t>　　第一节 热轧板卷行业发展态势分析</w:t>
      </w:r>
      <w:r>
        <w:rPr>
          <w:rFonts w:hint="eastAsia"/>
        </w:rPr>
        <w:br/>
      </w:r>
      <w:r>
        <w:rPr>
          <w:rFonts w:hint="eastAsia"/>
        </w:rPr>
        <w:t>　　第二节 热轧板卷行业发展特点分析</w:t>
      </w:r>
      <w:r>
        <w:rPr>
          <w:rFonts w:hint="eastAsia"/>
        </w:rPr>
        <w:br/>
      </w:r>
      <w:r>
        <w:rPr>
          <w:rFonts w:hint="eastAsia"/>
        </w:rPr>
        <w:t>　　第三节 热轧板卷行业市场供需分析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中国热轧板卷市场规模情况</w:t>
      </w:r>
      <w:r>
        <w:rPr>
          <w:rFonts w:hint="eastAsia"/>
        </w:rPr>
        <w:br/>
      </w:r>
      <w:r>
        <w:rPr>
          <w:rFonts w:hint="eastAsia"/>
        </w:rPr>
        <w:t>　　第二节 中国热轧板卷行业盈利情况分析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中国热轧板卷市场需求状况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一、2019-2024年热轧板卷市场需求情况</w:t>
      </w:r>
      <w:r>
        <w:rPr>
          <w:rFonts w:hint="eastAsia"/>
        </w:rPr>
        <w:br/>
      </w:r>
      <w:r>
        <w:rPr>
          <w:rFonts w:hint="eastAsia"/>
        </w:rPr>
        <w:t>　　　　二、2025年热轧板卷行业市场需求特点分析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三、2025-2031年热轧板卷市场需求预测</w:t>
      </w:r>
      <w:r>
        <w:rPr>
          <w:rFonts w:hint="eastAsia"/>
        </w:rPr>
        <w:br/>
      </w:r>
      <w:r>
        <w:rPr>
          <w:rFonts w:hint="eastAsia"/>
        </w:rPr>
        <w:t>　　第四节 中国热轧板卷行业产量情况分析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一、2019-2024年热轧板卷行业产量统计</w:t>
      </w:r>
      <w:r>
        <w:rPr>
          <w:rFonts w:hint="eastAsia"/>
        </w:rPr>
        <w:br/>
      </w:r>
      <w:r>
        <w:rPr>
          <w:rFonts w:hint="eastAsia"/>
        </w:rPr>
        <w:t>　　　　二、2024年热轧板卷行业产量特点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三、2025-2031年热轧板卷行业产量预测</w:t>
      </w:r>
      <w:r>
        <w:rPr>
          <w:rFonts w:hint="eastAsia"/>
        </w:rPr>
        <w:br/>
      </w:r>
      <w:r>
        <w:rPr>
          <w:rFonts w:hint="eastAsia"/>
        </w:rPr>
        <w:t>　　第五节 热轧板卷行业市场供需平衡状况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影响热轧板卷进出口变化的主要原因分析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2019-2024年中国热轧板卷行业进出口情况分析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一、2019-2024年中国热轧板卷行业进口情况分析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二、2019-2024年中国热轧板卷行业出口情况分析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2025-2031年中国热轧板卷行业进出口情况预测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一、2025-2031年中国热轧板卷行业进口预测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二、2025-2031年中国热轧板卷行业出口预测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2019-2024年中国热轧板卷行业总体发展状况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中国热轧板卷行业规模情况分析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一、热轧板卷行业单位规模情况分析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二、热轧板卷行业人员规模状况分析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三、热轧板卷行业资产规模状况分析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四、热轧板卷行业市场规模状况分析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五、热轧板卷行业敏感性分析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中国热轧板卷行业财务能力分析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一、热轧板卷行业盈利能力分析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二、热轧板卷行业偿债能力分析</w:t>
      </w:r>
      <w:r>
        <w:rPr>
          <w:rFonts w:hint="eastAsia"/>
        </w:rPr>
        <w:br/>
      </w:r>
      <w:r>
        <w:rPr>
          <w:rFonts w:hint="eastAsia"/>
        </w:rPr>
        <w:t>　　　　三、热轧板卷行业营运能力分析</w:t>
      </w:r>
      <w:r>
        <w:rPr>
          <w:rFonts w:hint="eastAsia"/>
        </w:rPr>
        <w:br/>
      </w:r>
      <w:r>
        <w:rPr>
          <w:rFonts w:hint="eastAsia"/>
        </w:rPr>
        <w:t>　　　　四、热轧板卷行业发展能力分析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2019-2024年中国热轧板卷行业重点地区调研分析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三、**地区热轧板卷市场调研分析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四、**地区热轧板卷市场调研分析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五、**地区热轧板卷市场调研分析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六、**地区热轧板卷市场调研分析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热轧板卷行业竞争格局分析</w:t>
      </w:r>
      <w:r>
        <w:rPr>
          <w:rFonts w:hint="eastAsia"/>
        </w:rPr>
        <w:br/>
      </w:r>
      <w:r>
        <w:rPr>
          <w:rFonts w:hint="eastAsia"/>
        </w:rPr>
        <w:t>　　第一节 热轧板卷行业集中度分析</w:t>
      </w:r>
      <w:r>
        <w:rPr>
          <w:rFonts w:hint="eastAsia"/>
        </w:rPr>
        <w:br/>
      </w:r>
      <w:r>
        <w:rPr>
          <w:rFonts w:hint="eastAsia"/>
        </w:rPr>
        <w:t>　　　　一、热轧板卷市场集中度分析</w:t>
      </w:r>
      <w:r>
        <w:rPr>
          <w:rFonts w:hint="eastAsia"/>
        </w:rPr>
        <w:br/>
      </w:r>
      <w:r>
        <w:rPr>
          <w:rFonts w:hint="eastAsia"/>
        </w:rPr>
        <w:t>　　　　二、热轧板卷企业集中度分析</w:t>
      </w:r>
      <w:r>
        <w:rPr>
          <w:rFonts w:hint="eastAsia"/>
        </w:rPr>
        <w:br/>
      </w:r>
      <w:r>
        <w:rPr>
          <w:rFonts w:hint="eastAsia"/>
        </w:rPr>
        <w:t>　　　　三、热轧板卷区域集中度分析</w:t>
      </w:r>
      <w:r>
        <w:rPr>
          <w:rFonts w:hint="eastAsia"/>
        </w:rPr>
        <w:br/>
      </w:r>
      <w:r>
        <w:rPr>
          <w:rFonts w:hint="eastAsia"/>
        </w:rPr>
        <w:t>　　第二节 热轧板卷行业竞争格局分析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一、2024-2025年热轧板卷行业竞争分析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二、2024-2025年中外热轧板卷产品竞争分析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三、2025年中国热轧板卷市场竞争分析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四、2025-2031年国内主要热轧板卷企业动向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热轧板卷行业发展机会及对策建议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热轧板卷行业风险预警分析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二、热轧板卷产业政策环境风险分析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三、热轧板卷行业市场风险分析</w:t>
      </w:r>
      <w:r>
        <w:rPr>
          <w:rFonts w:hint="eastAsia"/>
        </w:rPr>
        <w:br/>
      </w:r>
      <w:r>
        <w:rPr>
          <w:rFonts w:hint="eastAsia"/>
        </w:rPr>
        <w:t>　　　　四、热轧板卷行业发展风险防范建议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热轧板卷行业发展机会及建议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一、热轧板卷行业总体发展机会及发展建议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二、热轧板卷行业并购发展机会及建议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三、热轧板卷市场机会及发展建议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四、热轧板卷发展现状及存在问题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五、热轧板卷企业应对策略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2025-2031年中国热轧板卷行业市场规模及增长趋势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2025-2031年中国热轧板卷行业投资规模预测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2025-2031年热轧板卷行业市场盈利预测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中⋅智⋅林⋅热轧板卷行业项目投资建议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四、热轧板卷销售注意事项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热轧板卷行业类别</w:t>
      </w:r>
      <w:r>
        <w:rPr>
          <w:rFonts w:hint="eastAsia"/>
        </w:rPr>
        <w:br/>
      </w:r>
      <w:r>
        <w:rPr>
          <w:rFonts w:hint="eastAsia"/>
        </w:rPr>
        <w:t>　　图表 热轧板卷行业产业链调研</w:t>
      </w:r>
      <w:r>
        <w:rPr>
          <w:rFonts w:hint="eastAsia"/>
        </w:rPr>
        <w:br/>
      </w:r>
      <w:r>
        <w:rPr>
          <w:rFonts w:hint="eastAsia"/>
        </w:rPr>
        <w:t>　　图表 热轧板卷行业现状</w:t>
      </w:r>
      <w:r>
        <w:rPr>
          <w:rFonts w:hint="eastAsia"/>
        </w:rPr>
        <w:br/>
      </w:r>
      <w:r>
        <w:rPr>
          <w:rFonts w:hint="eastAsia"/>
        </w:rPr>
        <w:t>　　图表 热轧板卷行业标准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2025年中国热轧板卷行业产能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2019-2024年中国热轧板卷行业产量统计</w:t>
      </w:r>
      <w:r>
        <w:rPr>
          <w:rFonts w:hint="eastAsia"/>
        </w:rPr>
        <w:br/>
      </w:r>
      <w:r>
        <w:rPr>
          <w:rFonts w:hint="eastAsia"/>
        </w:rPr>
        <w:t>　　图表 热轧板卷行业动态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2019-2024年中国热轧板卷市场需求量</w:t>
      </w:r>
      <w:r>
        <w:rPr>
          <w:rFonts w:hint="eastAsia"/>
        </w:rPr>
        <w:br/>
      </w:r>
      <w:r>
        <w:rPr>
          <w:rFonts w:hint="eastAsia"/>
        </w:rPr>
        <w:t>　　图表 2025年中国热轧板卷行业需求区域调研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2019-2024年中国热轧板卷行情</w:t>
      </w:r>
      <w:r>
        <w:rPr>
          <w:rFonts w:hint="eastAsia"/>
        </w:rPr>
        <w:br/>
      </w:r>
      <w:r>
        <w:rPr>
          <w:rFonts w:hint="eastAsia"/>
        </w:rPr>
        <w:t>　　图表 2019-2024年中国热轧板卷价格走势图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**地区热轧板卷市场规模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**地区热轧板卷市场调研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**地区热轧板卷市场规模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**地区热轧板卷市场调研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热轧板卷行业竞争对手分析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2025-2031年中国热轧板卷行业市场规模预测</w:t>
      </w:r>
      <w:r>
        <w:rPr>
          <w:rFonts w:hint="eastAsia"/>
        </w:rPr>
        <w:br/>
      </w:r>
      <w:r>
        <w:rPr>
          <w:rFonts w:hint="eastAsia"/>
        </w:rPr>
        <w:t>　　图表 热轧板卷行业准入条件</w:t>
      </w:r>
      <w:r>
        <w:rPr>
          <w:rFonts w:hint="eastAsia"/>
        </w:rPr>
        <w:br/>
      </w:r>
      <w:r>
        <w:rPr>
          <w:rFonts w:hint="eastAsia"/>
        </w:rPr>
        <w:t>　　图表 2025年中国热轧板卷市场前景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ebb2b7564daf" w:history="1">
        <w:r>
          <w:rPr>
            <w:rStyle w:val="Hyperlink"/>
          </w:rPr>
          <w:t>中国热轧板卷行业深度研究及未来走势预测报告（2025-2031年）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2ebb2b7564daf" w:history="1">
        <w:r>
          <w:rPr>
            <w:rStyle w:val="Hyperlink"/>
          </w:rPr>
          <w:t>https://www.20087.com/6/52/ReYaBanJuanFenXi.html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热点：热轧卷板是什么材质、热轧板卷价格走势图、热轧卷板最新消息、热轧板卷和冷轧板卷的区别、热轧板卷最大厚度、热轧板卷价格走势、热轧钢板一卷多少吨、热轧板卷用途、热轧钢板卷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c2431bc344e09" w:history="1">
      <w:r>
        <w:rPr>
          <w:rStyle w:val="Hyperlink"/>
        </w:rPr>
        <w:t>中国热轧板卷行业深度研究及未来走势预测报告（2025-2031年）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eYaBanJuanFenXi.html" TargetMode="External" Id="R0ba2ebb2b756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eYaBanJuanFenXi.html" TargetMode="External" Id="R9c2c2431bc34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2024-09-06T23:28:00Z</dcterms:created>
  <dcterms:modified xsi:type="dcterms:W3CDTF">2024-09-07T00:28:00Z</dcterms:modified>
  <dc:subject>中国热轧板卷行业深度研究及未来走势预测报告（2025-2031年）</dc:subject>
  <dc:title>中国热轧板卷行业深度研究及未来走势预测报告（2025-2031年）</dc:title>
  <cp:keywords>中国热轧板卷行业深度研究及未来走势预测报告（2025-2031年）</cp:keywords>
  <dc:description>中国热轧板卷行业深度研究及未来走势预测报告（2025-2031年）</dc:description>
</cp:coreProperties>
</file>