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2e285b9104f2e" w:history="1">
              <w:r>
                <w:rPr>
                  <w:rStyle w:val="Hyperlink"/>
                </w:rPr>
                <w:t>2026-2032年全球与中国焊接钢管行业现状分析及发展趋势报告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2e285b9104f2e" w:history="1">
              <w:r>
                <w:rPr>
                  <w:rStyle w:val="Hyperlink"/>
                </w:rPr>
                <w:t>2026-2032年全球与中国焊接钢管行业现状分析及发展趋势报告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2e285b9104f2e" w:history="1">
                <w:r>
                  <w:rPr>
                    <w:rStyle w:val="Hyperlink"/>
                  </w:rPr>
                  <w:t>https://www.20087.com/6/72/HanJieGangGuanHangYeQuShi.html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是石油、天然气输送、建筑结构和制造行业的重要材料，近年来在材料科学和生产工艺上取得了重大突破。高强度钢和耐腐蚀钢的开发，提升了焊接钢管的承载能力和使用寿命。同时，自动化焊接技术和无损检测方法的引入，确保了焊接质量的稳定性和管道的安全性。随着全球基础设施建设和能源开发项目的推进，对高质量焊接钢管的需求持续增长。</w:t>
      </w:r>
      <w:r>
        <w:rPr>
          <w:rFonts w:hint="eastAsia"/>
        </w:rPr>
        <w:br/>
      </w:r>
      <w:r>
        <w:rPr>
          <w:rFonts w:hint="eastAsia"/>
        </w:rPr>
        <w:t>　　未来，焊接钢管的发展将趋向于高精度和多功能化。高精度方面，精密成型和焊接技术将实现更薄壁厚和更大直径的钢管生产，满足特殊工程的需要。多功能化方面，通过表面处理和内衬技术，焊接钢管将具备更好的耐腐蚀性和流体传输特性，适用于复杂工况下的应用。此外，轻量化和可回收性将是焊接钢管设计的新方向，以适应绿色建筑和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2e285b9104f2e" w:history="1">
        <w:r>
          <w:rPr>
            <w:rStyle w:val="Hyperlink"/>
          </w:rPr>
          <w:t>2026-2032年全球与中国焊接钢管行业现状分析及发展趋势报告</w:t>
        </w:r>
      </w:hyperlink>
      <w:r>
        <w:rPr>
          <w:rFonts w:hint="eastAsia"/>
        </w:rPr>
        <w:t>》基于国家统计局及相关协会的详实数据，系统分析了焊接钢管行业的市场规模、重点企业表现、产业链结构、竞争格局及价格动态。报告内容严谨、数据详实，结合丰富图表，全面呈现焊接钢管行业现状与未来发展趋势。通过对焊接钢管技术现状、SWOT分析及市场前景的解读，报告为焊接钢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中国焊接钢管概述</w:t>
      </w:r>
      <w:r>
        <w:rPr>
          <w:rFonts w:hint="eastAsia"/>
        </w:rPr>
        <w:br/>
      </w:r>
      <w:r>
        <w:rPr>
          <w:rFonts w:hint="eastAsia"/>
        </w:rPr>
        <w:t>　　第一节 焊接钢管行业定义</w:t>
      </w:r>
      <w:r>
        <w:rPr>
          <w:rFonts w:hint="eastAsia"/>
        </w:rPr>
        <w:br/>
      </w:r>
      <w:r>
        <w:rPr>
          <w:rFonts w:hint="eastAsia"/>
        </w:rPr>
        <w:t>　　第二节 焊接钢管行业发展特性</w:t>
      </w:r>
      <w:r>
        <w:rPr>
          <w:rFonts w:hint="eastAsia"/>
        </w:rPr>
        <w:br/>
      </w:r>
      <w:r>
        <w:rPr>
          <w:rFonts w:hint="eastAsia"/>
        </w:rPr>
        <w:t>　　第三节 焊接钢管产业链分析</w:t>
      </w:r>
      <w:r>
        <w:rPr>
          <w:rFonts w:hint="eastAsia"/>
        </w:rPr>
        <w:br/>
      </w:r>
      <w:r>
        <w:rPr>
          <w:rFonts w:hint="eastAsia"/>
        </w:rPr>
        <w:t>　　第四节 焊接钢管行业生命周期分析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2025-2026年国外焊接钢管市场发展概况</w:t>
      </w:r>
      <w:r>
        <w:rPr>
          <w:rFonts w:hint="eastAsia"/>
        </w:rPr>
        <w:br/>
      </w:r>
      <w:r>
        <w:rPr>
          <w:rFonts w:hint="eastAsia"/>
        </w:rPr>
        <w:t>　　第一节 全球焊接钢管市场发展分析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北美地区主要国家焊接钢管市场概况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欧盟地区主要国家焊接钢管市场概况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亚洲地区主要国家焊接钢管市场概况</w:t>
      </w:r>
      <w:r>
        <w:rPr>
          <w:rFonts w:hint="eastAsia"/>
        </w:rPr>
        <w:br/>
      </w:r>
      <w:r>
        <w:rPr>
          <w:rFonts w:hint="eastAsia"/>
        </w:rPr>
        <w:t>　　第五节 全球焊接钢管市场发展预测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2025-2026年中国焊接钢管发展环境分析</w:t>
      </w:r>
      <w:r>
        <w:rPr>
          <w:rFonts w:hint="eastAsia"/>
        </w:rPr>
        <w:br/>
      </w:r>
      <w:r>
        <w:rPr>
          <w:rFonts w:hint="eastAsia"/>
        </w:rPr>
        <w:t>　　第一节 焊接钢管行业经济环境分析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焊接钢管行业相关政策、标准</w:t>
      </w:r>
      <w:r>
        <w:rPr>
          <w:rFonts w:hint="eastAsia"/>
        </w:rPr>
        <w:br/>
      </w:r>
      <w:r>
        <w:rPr>
          <w:rFonts w:hint="eastAsia"/>
        </w:rPr>
        <w:t>　　第三节 焊接钢管行业相关发展规划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2025-2026年焊接钢管行业技术发展现状及趋势分析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2025-2026年焊接钢管市场特性分析</w:t>
      </w:r>
      <w:r>
        <w:rPr>
          <w:rFonts w:hint="eastAsia"/>
        </w:rPr>
        <w:br/>
      </w:r>
      <w:r>
        <w:rPr>
          <w:rFonts w:hint="eastAsia"/>
        </w:rPr>
        <w:t>　　第一节 焊接钢管行业集中度分析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2025-2026年焊接钢管行业SWOT分析</w:t>
      </w:r>
      <w:r>
        <w:rPr>
          <w:rFonts w:hint="eastAsia"/>
        </w:rPr>
        <w:br/>
      </w:r>
      <w:r>
        <w:rPr>
          <w:rFonts w:hint="eastAsia"/>
        </w:rPr>
        <w:t>　　　　一、焊接钢管行业优势</w:t>
      </w:r>
      <w:r>
        <w:rPr>
          <w:rFonts w:hint="eastAsia"/>
        </w:rPr>
        <w:br/>
      </w:r>
      <w:r>
        <w:rPr>
          <w:rFonts w:hint="eastAsia"/>
        </w:rPr>
        <w:t>　　　　二、焊接钢管行业劣势</w:t>
      </w:r>
      <w:r>
        <w:rPr>
          <w:rFonts w:hint="eastAsia"/>
        </w:rPr>
        <w:br/>
      </w:r>
      <w:r>
        <w:rPr>
          <w:rFonts w:hint="eastAsia"/>
        </w:rPr>
        <w:t>　　　　三、焊接钢管行业机会</w:t>
      </w:r>
      <w:r>
        <w:rPr>
          <w:rFonts w:hint="eastAsia"/>
        </w:rPr>
        <w:br/>
      </w:r>
      <w:r>
        <w:rPr>
          <w:rFonts w:hint="eastAsia"/>
        </w:rPr>
        <w:t>　　　　四、焊接钢管行业风险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中国焊接钢管发展现状</w:t>
      </w:r>
      <w:r>
        <w:rPr>
          <w:rFonts w:hint="eastAsia"/>
        </w:rPr>
        <w:br/>
      </w:r>
      <w:r>
        <w:rPr>
          <w:rFonts w:hint="eastAsia"/>
        </w:rPr>
        <w:t>　　第一节 2025-2026年中国焊接钢管市场现状分析</w:t>
      </w:r>
      <w:r>
        <w:rPr>
          <w:rFonts w:hint="eastAsia"/>
        </w:rPr>
        <w:br/>
      </w:r>
      <w:r>
        <w:rPr>
          <w:rFonts w:hint="eastAsia"/>
        </w:rPr>
        <w:t>　　第二节 中国焊接钢管行业产量情况分析及预测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一、焊接钢管总体产能规模</w:t>
      </w:r>
      <w:r>
        <w:rPr>
          <w:rFonts w:hint="eastAsia"/>
        </w:rPr>
        <w:br/>
      </w:r>
      <w:r>
        <w:rPr>
          <w:rFonts w:hint="eastAsia"/>
        </w:rPr>
        <w:t>　　　　二、焊接钢管生产区域分布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三、2020-2025年中国焊接钢管产量统计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三、2026-2032年中国焊接钢管产量预测</w:t>
      </w:r>
      <w:r>
        <w:rPr>
          <w:rFonts w:hint="eastAsia"/>
        </w:rPr>
        <w:br/>
      </w:r>
      <w:r>
        <w:rPr>
          <w:rFonts w:hint="eastAsia"/>
        </w:rPr>
        <w:t>　　第三节 中国焊接钢管市场需求分析及预测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一、中国焊接钢管市场需求特点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二、2020-2025年中国焊接钢管市场需求量统计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三、2026-2032年中国焊接钢管市场需求量预测</w:t>
      </w:r>
      <w:r>
        <w:rPr>
          <w:rFonts w:hint="eastAsia"/>
        </w:rPr>
        <w:br/>
      </w:r>
      <w:r>
        <w:rPr>
          <w:rFonts w:hint="eastAsia"/>
        </w:rPr>
        <w:t>　　第四节 中国焊接钢管价格趋势分析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一、2020-2025年中国焊接钢管市场价格趋势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二、2026-2032年中国焊接钢管市场价格走势预测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2020-2025年焊接钢管行业经济运行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2020-2025年中国焊接钢管行业盈利能力分析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2020-2025年中国焊接钢管行业发展能力分析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2020-2025年焊接钢管行业偿债能力分析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2020-2025年焊接钢管制造企业数量分析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第三节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第四节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第五节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第六节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2020-2025年中国焊接钢管进出口分析</w:t>
      </w:r>
      <w:r>
        <w:rPr>
          <w:rFonts w:hint="eastAsia"/>
        </w:rPr>
        <w:br/>
      </w:r>
      <w:r>
        <w:rPr>
          <w:rFonts w:hint="eastAsia"/>
        </w:rPr>
        <w:t>　　第一节 焊接钢管进口情况分析</w:t>
      </w:r>
      <w:r>
        <w:rPr>
          <w:rFonts w:hint="eastAsia"/>
        </w:rPr>
        <w:br/>
      </w:r>
      <w:r>
        <w:rPr>
          <w:rFonts w:hint="eastAsia"/>
        </w:rPr>
        <w:t>　　第二节 焊接钢管出口情况分析</w:t>
      </w:r>
      <w:r>
        <w:rPr>
          <w:rFonts w:hint="eastAsia"/>
        </w:rPr>
        <w:br/>
      </w:r>
      <w:r>
        <w:rPr>
          <w:rFonts w:hint="eastAsia"/>
        </w:rPr>
        <w:t>　　第三节 影响焊接钢管进出口因素分析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主要焊接钢管生产企业及竞争格局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焊接钢管行业投资战略研究</w:t>
      </w:r>
      <w:r>
        <w:rPr>
          <w:rFonts w:hint="eastAsia"/>
        </w:rPr>
        <w:br/>
      </w:r>
      <w:r>
        <w:rPr>
          <w:rFonts w:hint="eastAsia"/>
        </w:rPr>
        <w:t>　　第一节 焊接钢管行业发展战略研究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对我国焊接钢管品牌的战略思考</w:t>
      </w:r>
      <w:r>
        <w:rPr>
          <w:rFonts w:hint="eastAsia"/>
        </w:rPr>
        <w:br/>
      </w:r>
      <w:r>
        <w:rPr>
          <w:rFonts w:hint="eastAsia"/>
        </w:rPr>
        <w:t>　　　　一、焊接钢管品牌的重要性</w:t>
      </w:r>
      <w:r>
        <w:rPr>
          <w:rFonts w:hint="eastAsia"/>
        </w:rPr>
        <w:br/>
      </w:r>
      <w:r>
        <w:rPr>
          <w:rFonts w:hint="eastAsia"/>
        </w:rPr>
        <w:t>　　　　二、焊接钢管实施品牌战略的意义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三、焊接钢管企业品牌的现状分析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四、我国焊接钢管企业的品牌战略</w:t>
      </w:r>
      <w:r>
        <w:rPr>
          <w:rFonts w:hint="eastAsia"/>
        </w:rPr>
        <w:br/>
      </w:r>
      <w:r>
        <w:rPr>
          <w:rFonts w:hint="eastAsia"/>
        </w:rPr>
        <w:t>　　　　五、焊接钢管品牌战略管理的策略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焊接钢管经营策略分析</w:t>
      </w:r>
      <w:r>
        <w:rPr>
          <w:rFonts w:hint="eastAsia"/>
        </w:rPr>
        <w:br/>
      </w:r>
      <w:r>
        <w:rPr>
          <w:rFonts w:hint="eastAsia"/>
        </w:rPr>
        <w:t>　　　　一、焊接钢管市场细分策略</w:t>
      </w:r>
      <w:r>
        <w:rPr>
          <w:rFonts w:hint="eastAsia"/>
        </w:rPr>
        <w:br/>
      </w:r>
      <w:r>
        <w:rPr>
          <w:rFonts w:hint="eastAsia"/>
        </w:rPr>
        <w:t>　　　　二、焊接钢管市场创新策略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四、焊接钢管新产品差异化战略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2026-2032年中国焊接钢管发展趋势预测及投资风险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2025-2026年焊接钢管市场前景分析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2026-2032年焊接钢管行业发展趋势预测</w:t>
      </w:r>
      <w:r>
        <w:rPr>
          <w:rFonts w:hint="eastAsia"/>
        </w:rPr>
        <w:br/>
      </w:r>
      <w:r>
        <w:rPr>
          <w:rFonts w:hint="eastAsia"/>
        </w:rPr>
        <w:t>　　第三节 焊接钢管行业投资风险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焊接钢管投资建议</w:t>
      </w:r>
      <w:r>
        <w:rPr>
          <w:rFonts w:hint="eastAsia"/>
        </w:rPr>
        <w:br/>
      </w:r>
      <w:r>
        <w:rPr>
          <w:rFonts w:hint="eastAsia"/>
        </w:rPr>
        <w:t>　　第一节 焊接钢管行业投资环境分析</w:t>
      </w:r>
      <w:r>
        <w:rPr>
          <w:rFonts w:hint="eastAsia"/>
        </w:rPr>
        <w:br/>
      </w:r>
      <w:r>
        <w:rPr>
          <w:rFonts w:hint="eastAsia"/>
        </w:rPr>
        <w:t>　　第二节 焊接钢管行业投资进入壁垒分析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2026年焊接钢管行业壁垒</w:t>
      </w:r>
      <w:r>
        <w:rPr>
          <w:rFonts w:hint="eastAsia"/>
        </w:rPr>
        <w:br/>
      </w:r>
      <w:r>
        <w:rPr>
          <w:rFonts w:hint="eastAsia"/>
        </w:rPr>
        <w:t>　　图表 2026年焊接钢管市场前景分析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2026-2032年中国焊接钢管市场需求预测</w:t>
      </w:r>
      <w:r>
        <w:rPr>
          <w:rFonts w:hint="eastAsia"/>
        </w:rPr>
        <w:br/>
      </w:r>
      <w:r>
        <w:rPr>
          <w:rFonts w:hint="eastAsia"/>
        </w:rPr>
        <w:t>　　图表 2026年焊接钢管发展趋势预测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2e285b9104f2e" w:history="1">
        <w:r>
          <w:rPr>
            <w:rStyle w:val="Hyperlink"/>
          </w:rPr>
          <w:t>2026-2032年全球与中国焊接钢管行业现状分析及发展趋势报告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2e285b9104f2e" w:history="1">
        <w:r>
          <w:rPr>
            <w:rStyle w:val="Hyperlink"/>
          </w:rPr>
          <w:t>https://www.20087.com/6/72/HanJieGangGuanHangYeQuShi.html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3a494de204966" w:history="1">
      <w:r>
        <w:rPr>
          <w:rStyle w:val="Hyperlink"/>
        </w:rPr>
        <w:t>2026-2032年全球与中国焊接钢管行业现状分析及发展趋势报告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HanJieGangGuanHangYeQuShi.html" TargetMode="External" Id="Re3b2e285b910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HanJieGangGuanHangYeQuShi.html" TargetMode="External" Id="Rf223a494de20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2025-06-23T01:07:00Z</dcterms:created>
  <dcterms:modified xsi:type="dcterms:W3CDTF">2025-06-23T02:07:00Z</dcterms:modified>
  <dc:subject>2026-2032年全球与中国焊接钢管行业现状分析及发展趋势报告</dc:subject>
  <dc:title>2026-2032年全球与中国焊接钢管行业现状分析及发展趋势报告</dc:title>
  <cp:keywords>2026-2032年全球与中国焊接钢管行业现状分析及发展趋势报告</cp:keywords>
  <dc:description>2026-2032年全球与中国焊接钢管行业现状分析及发展趋势报告</dc:description>
</cp:coreProperties>
</file>