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1b188fe454521" w:history="1">
              <w:r>
                <w:rPr>
                  <w:rStyle w:val="Hyperlink"/>
                </w:rPr>
                <w:t>2024-2030年中国粉末冶金行业发展研究与前景分析报告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1b188fe454521" w:history="1">
              <w:r>
                <w:rPr>
                  <w:rStyle w:val="Hyperlink"/>
                </w:rPr>
                <w:t>2024-2030年中国粉末冶金行业发展研究与前景分析报告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1b188fe454521" w:history="1">
                <w:r>
                  <w:rPr>
                    <w:rStyle w:val="Hyperlink"/>
                  </w:rPr>
                  <w:t>https://www.20087.com/6/02/FenMoYeJinShiChangXianZhuangHeQianJing.html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通过将金属粉末压缩成型后烧结的材料加工技术，能够制造出具有复杂形状和优异性能的零件，尤其适用于难以用传统铸造或锻造方法生产的材料。近年来，随着新材料的开发和制备工艺的优化，粉末冶金在汽车、航空航天、医疗和电子行业中的应用日益广泛。该技术不仅能够实现材料的高性能化，还能显著减少材料浪费，提高生产效率。</w:t>
      </w:r>
      <w:r>
        <w:rPr>
          <w:rFonts w:hint="eastAsia"/>
        </w:rPr>
        <w:br/>
      </w:r>
      <w:r>
        <w:rPr>
          <w:rFonts w:hint="eastAsia"/>
        </w:rPr>
        <w:t>　　未来，粉末冶金将更加注重材料创新和工艺优化。随着3D打印技术的发展，粉末冶金将成为增材制造领域的重要材料来源，尤其是金属3D打印，将推动粉末冶金制品的个性化和复杂化。同时，高性能合金和复合材料的粉末冶金制备将成为研究热点，以满足极端环境和高技术领域的需求。此外，循环经济理念将促进粉末冶金行业向更环保、更可持续的方向发展，例如通过回收和再利用金属粉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1b188fe454521" w:history="1">
        <w:r>
          <w:rPr>
            <w:rStyle w:val="Hyperlink"/>
          </w:rPr>
          <w:t>2024-2030年中国粉末冶金行业发展研究与前景分析报告</w:t>
        </w:r>
      </w:hyperlink>
      <w:r>
        <w:rPr>
          <w:rFonts w:hint="eastAsia"/>
        </w:rPr>
        <w:t>》专业、系统地分析了粉末冶金行业现状，包括市场需求、市场规模及价格动态，全面梳理了粉末冶金产业链结构，并对粉末冶金细分市场进行了探究。粉末冶金报告基于详实数据，科学预测了粉末冶金市场发展前景和发展趋势，同时剖析了粉末冶金品牌竞争、市场集中度以及重点企业的市场地位。在识别风险与机遇的基础上，粉末冶金报告提出了针对性的发展策略和建议。粉末冶金报告为粉末冶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粉末冶金产业概述</w:t>
      </w:r>
      <w:r>
        <w:rPr>
          <w:rFonts w:hint="eastAsia"/>
        </w:rPr>
        <w:br/>
      </w:r>
      <w:r>
        <w:rPr>
          <w:rFonts w:hint="eastAsia"/>
        </w:rPr>
        <w:t>　　第一节 粉末冶金定义</w:t>
      </w:r>
      <w:r>
        <w:rPr>
          <w:rFonts w:hint="eastAsia"/>
        </w:rPr>
        <w:br/>
      </w:r>
      <w:r>
        <w:rPr>
          <w:rFonts w:hint="eastAsia"/>
        </w:rPr>
        <w:t>　　第二节 粉末冶金行业特点</w:t>
      </w:r>
      <w:r>
        <w:rPr>
          <w:rFonts w:hint="eastAsia"/>
        </w:rPr>
        <w:br/>
      </w:r>
      <w:r>
        <w:rPr>
          <w:rFonts w:hint="eastAsia"/>
        </w:rPr>
        <w:t>　　第三节 粉末冶金发展历程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2023-2024年中国粉末冶金行业运行环境分析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中国粉末冶金运行经济环境分析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三、经济发展对粉末冶金行业的影响</w:t>
      </w:r>
      <w:r>
        <w:rPr>
          <w:rFonts w:hint="eastAsia"/>
        </w:rPr>
        <w:br/>
      </w:r>
      <w:r>
        <w:rPr>
          <w:rFonts w:hint="eastAsia"/>
        </w:rPr>
        <w:t>　　第二节 中国粉末冶金产业政策环境分析</w:t>
      </w:r>
      <w:r>
        <w:rPr>
          <w:rFonts w:hint="eastAsia"/>
        </w:rPr>
        <w:br/>
      </w:r>
      <w:r>
        <w:rPr>
          <w:rFonts w:hint="eastAsia"/>
        </w:rPr>
        <w:t>　　　　一、粉末冶金行业监管体制</w:t>
      </w:r>
      <w:r>
        <w:rPr>
          <w:rFonts w:hint="eastAsia"/>
        </w:rPr>
        <w:br/>
      </w:r>
      <w:r>
        <w:rPr>
          <w:rFonts w:hint="eastAsia"/>
        </w:rPr>
        <w:t>　　　　二、粉末冶金行业主要法规政策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中国粉末冶金产业社会环境分析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国外粉末冶金行业发展态势分析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国外粉末冶金市场发展现状分析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国外主要国家、地区粉末冶金市场现状</w:t>
      </w:r>
      <w:r>
        <w:rPr>
          <w:rFonts w:hint="eastAsia"/>
        </w:rPr>
        <w:br/>
      </w:r>
      <w:r>
        <w:rPr>
          <w:rFonts w:hint="eastAsia"/>
        </w:rPr>
        <w:t>　　第三节 国外粉末冶金行业发展趋势预测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中国粉末冶金行业发展调研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2019-2024年中国粉末冶金行业规模情况</w:t>
      </w:r>
      <w:r>
        <w:rPr>
          <w:rFonts w:hint="eastAsia"/>
        </w:rPr>
        <w:br/>
      </w:r>
      <w:r>
        <w:rPr>
          <w:rFonts w:hint="eastAsia"/>
        </w:rPr>
        <w:t>　　　　一、粉末冶金行业市场规模状况</w:t>
      </w:r>
      <w:r>
        <w:rPr>
          <w:rFonts w:hint="eastAsia"/>
        </w:rPr>
        <w:br/>
      </w:r>
      <w:r>
        <w:rPr>
          <w:rFonts w:hint="eastAsia"/>
        </w:rPr>
        <w:t>　　　　二、粉末冶金行业单位规模状况</w:t>
      </w:r>
      <w:r>
        <w:rPr>
          <w:rFonts w:hint="eastAsia"/>
        </w:rPr>
        <w:br/>
      </w:r>
      <w:r>
        <w:rPr>
          <w:rFonts w:hint="eastAsia"/>
        </w:rPr>
        <w:t>　　　　三、粉末冶金行业人员规模状况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2019-2024年中国粉末冶金行业财务能力分析</w:t>
      </w:r>
      <w:r>
        <w:rPr>
          <w:rFonts w:hint="eastAsia"/>
        </w:rPr>
        <w:br/>
      </w:r>
      <w:r>
        <w:rPr>
          <w:rFonts w:hint="eastAsia"/>
        </w:rPr>
        <w:t>　　　　一、粉末冶金行业盈利能力分析</w:t>
      </w:r>
      <w:r>
        <w:rPr>
          <w:rFonts w:hint="eastAsia"/>
        </w:rPr>
        <w:br/>
      </w:r>
      <w:r>
        <w:rPr>
          <w:rFonts w:hint="eastAsia"/>
        </w:rPr>
        <w:t>　　　　二、粉末冶金行业偿债能力分析</w:t>
      </w:r>
      <w:r>
        <w:rPr>
          <w:rFonts w:hint="eastAsia"/>
        </w:rPr>
        <w:br/>
      </w:r>
      <w:r>
        <w:rPr>
          <w:rFonts w:hint="eastAsia"/>
        </w:rPr>
        <w:t>　　　　三、粉末冶金行业营运能力分析</w:t>
      </w:r>
      <w:r>
        <w:rPr>
          <w:rFonts w:hint="eastAsia"/>
        </w:rPr>
        <w:br/>
      </w:r>
      <w:r>
        <w:rPr>
          <w:rFonts w:hint="eastAsia"/>
        </w:rPr>
        <w:t>　　　　四、粉末冶金行业发展能力分析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2023-2024年中国粉末冶金行业热点动态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2024年中国粉末冶金行业面临的挑战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**地区粉末冶金发展现状及趋势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**地区粉末冶金发展现状及趋势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**地区粉末冶金发展现状及趋势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**地区粉末冶金发展现状及趋势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中国粉末冶金行业价格走势及影响因素分析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国内粉末冶金行业价格回顾</w:t>
      </w:r>
      <w:r>
        <w:rPr>
          <w:rFonts w:hint="eastAsia"/>
        </w:rPr>
        <w:br/>
      </w:r>
      <w:r>
        <w:rPr>
          <w:rFonts w:hint="eastAsia"/>
        </w:rPr>
        <w:t>　　第二节 国内粉末冶金行业价格走势预测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国内粉末冶金行业价格影响因素分析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中国粉末冶金行业客户调研</w:t>
      </w:r>
      <w:r>
        <w:rPr>
          <w:rFonts w:hint="eastAsia"/>
        </w:rPr>
        <w:br/>
      </w:r>
      <w:r>
        <w:rPr>
          <w:rFonts w:hint="eastAsia"/>
        </w:rPr>
        <w:t>　　　　一、粉末冶金行业客户偏好调查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二、客户对粉末冶金品牌的首要认知渠道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三、粉末冶金品牌忠诚度调查</w:t>
      </w:r>
      <w:r>
        <w:rPr>
          <w:rFonts w:hint="eastAsia"/>
        </w:rPr>
        <w:br/>
      </w:r>
      <w:r>
        <w:rPr>
          <w:rFonts w:hint="eastAsia"/>
        </w:rPr>
        <w:t>　　　　四、粉末冶金行业客户消费理念调研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中国粉末冶金行业竞争格局分析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2023-2024年粉末冶金行业集中度分析</w:t>
      </w:r>
      <w:r>
        <w:rPr>
          <w:rFonts w:hint="eastAsia"/>
        </w:rPr>
        <w:br/>
      </w:r>
      <w:r>
        <w:rPr>
          <w:rFonts w:hint="eastAsia"/>
        </w:rPr>
        <w:t>　　　　一、粉末冶金市场集中度分析</w:t>
      </w:r>
      <w:r>
        <w:rPr>
          <w:rFonts w:hint="eastAsia"/>
        </w:rPr>
        <w:br/>
      </w:r>
      <w:r>
        <w:rPr>
          <w:rFonts w:hint="eastAsia"/>
        </w:rPr>
        <w:t>　　　　二、粉末冶金企业集中度分析</w:t>
      </w:r>
      <w:r>
        <w:rPr>
          <w:rFonts w:hint="eastAsia"/>
        </w:rPr>
        <w:br/>
      </w:r>
      <w:r>
        <w:rPr>
          <w:rFonts w:hint="eastAsia"/>
        </w:rPr>
        <w:t>　　第二节 2024年粉末冶金行业竞争格局分析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一、粉末冶金行业竞争策略分析</w:t>
      </w:r>
      <w:r>
        <w:rPr>
          <w:rFonts w:hint="eastAsia"/>
        </w:rPr>
        <w:br/>
      </w:r>
      <w:r>
        <w:rPr>
          <w:rFonts w:hint="eastAsia"/>
        </w:rPr>
        <w:t>　　　　二、粉末冶金行业竞争格局展望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三、我国粉末冶金市场竞争趋势</w:t>
      </w:r>
      <w:r>
        <w:rPr>
          <w:rFonts w:hint="eastAsia"/>
        </w:rPr>
        <w:br/>
      </w:r>
      <w:r>
        <w:rPr>
          <w:rFonts w:hint="eastAsia"/>
        </w:rPr>
        <w:t>　　第三节 粉末冶金行业兼并与重组整合分析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一、粉末冶金行业兼并与重组整合动态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二、粉末冶金行业兼并与重组整合发展趋势预测分析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粉末冶金行业投资风险及应对策略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粉末冶金行业SWOT模型分析</w:t>
      </w:r>
      <w:r>
        <w:rPr>
          <w:rFonts w:hint="eastAsia"/>
        </w:rPr>
        <w:br/>
      </w:r>
      <w:r>
        <w:rPr>
          <w:rFonts w:hint="eastAsia"/>
        </w:rPr>
        <w:t>　　　　一、粉末冶金行业优势分析</w:t>
      </w:r>
      <w:r>
        <w:rPr>
          <w:rFonts w:hint="eastAsia"/>
        </w:rPr>
        <w:br/>
      </w:r>
      <w:r>
        <w:rPr>
          <w:rFonts w:hint="eastAsia"/>
        </w:rPr>
        <w:t>　　　　二、粉末冶金行业劣势分析</w:t>
      </w:r>
      <w:r>
        <w:rPr>
          <w:rFonts w:hint="eastAsia"/>
        </w:rPr>
        <w:br/>
      </w:r>
      <w:r>
        <w:rPr>
          <w:rFonts w:hint="eastAsia"/>
        </w:rPr>
        <w:t>　　　　三、粉末冶金行业机会分析</w:t>
      </w:r>
      <w:r>
        <w:rPr>
          <w:rFonts w:hint="eastAsia"/>
        </w:rPr>
        <w:br/>
      </w:r>
      <w:r>
        <w:rPr>
          <w:rFonts w:hint="eastAsia"/>
        </w:rPr>
        <w:t>　　　　四、粉末冶金行业风险分析</w:t>
      </w:r>
      <w:r>
        <w:rPr>
          <w:rFonts w:hint="eastAsia"/>
        </w:rPr>
        <w:br/>
      </w:r>
      <w:r>
        <w:rPr>
          <w:rFonts w:hint="eastAsia"/>
        </w:rPr>
        <w:t>　　第二节 粉末冶金行业投资风险及控制策略分析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一、粉末冶金市场风险及控制策略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二、粉末冶金行业政策风险及控制策略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三、粉末冶金行业经营风险及控制策略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四、粉末冶金同业竞争风险及控制策略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五、粉末冶金行业其他风险及控制策略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2024-2030年中国粉末冶金市场预测及发展建议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2024-2030年中国粉末冶金市场预测分析</w:t>
      </w:r>
      <w:r>
        <w:rPr>
          <w:rFonts w:hint="eastAsia"/>
        </w:rPr>
        <w:br/>
      </w:r>
      <w:r>
        <w:rPr>
          <w:rFonts w:hint="eastAsia"/>
        </w:rPr>
        <w:t>　　　　一、中国粉末冶金市场前景分析</w:t>
      </w:r>
      <w:r>
        <w:rPr>
          <w:rFonts w:hint="eastAsia"/>
        </w:rPr>
        <w:br/>
      </w:r>
      <w:r>
        <w:rPr>
          <w:rFonts w:hint="eastAsia"/>
        </w:rPr>
        <w:t>　　　　二、中国粉末冶金发展趋势预测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2024-2030年中国粉末冶金企业发展策略建议</w:t>
      </w:r>
      <w:r>
        <w:rPr>
          <w:rFonts w:hint="eastAsia"/>
        </w:rPr>
        <w:br/>
      </w:r>
      <w:r>
        <w:rPr>
          <w:rFonts w:hint="eastAsia"/>
        </w:rPr>
        <w:t>　　　　一、粉末冶金企业融资策略</w:t>
      </w:r>
      <w:r>
        <w:rPr>
          <w:rFonts w:hint="eastAsia"/>
        </w:rPr>
        <w:br/>
      </w:r>
      <w:r>
        <w:rPr>
          <w:rFonts w:hint="eastAsia"/>
        </w:rPr>
        <w:t>　　　　二、粉末冶金企业人才策略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2024-2030年中国粉末冶金企业营销策略建议</w:t>
      </w:r>
      <w:r>
        <w:rPr>
          <w:rFonts w:hint="eastAsia"/>
        </w:rPr>
        <w:br/>
      </w:r>
      <w:r>
        <w:rPr>
          <w:rFonts w:hint="eastAsia"/>
        </w:rPr>
        <w:t>　　　　一、粉末冶金企业定位策略</w:t>
      </w:r>
      <w:r>
        <w:rPr>
          <w:rFonts w:hint="eastAsia"/>
        </w:rPr>
        <w:br/>
      </w:r>
      <w:r>
        <w:rPr>
          <w:rFonts w:hint="eastAsia"/>
        </w:rPr>
        <w:t>　　　　二、粉末冶金企业价格策略</w:t>
      </w:r>
      <w:r>
        <w:rPr>
          <w:rFonts w:hint="eastAsia"/>
        </w:rPr>
        <w:br/>
      </w:r>
      <w:r>
        <w:rPr>
          <w:rFonts w:hint="eastAsia"/>
        </w:rPr>
        <w:t>　　　　三、粉末冶金企业促销策略</w:t>
      </w:r>
      <w:r>
        <w:rPr>
          <w:rFonts w:hint="eastAsia"/>
        </w:rPr>
        <w:br/>
      </w:r>
      <w:r>
        <w:rPr>
          <w:rFonts w:hint="eastAsia"/>
        </w:rPr>
        <w:t>　　第四节 [-中-智林]粉末冶金行业研究结论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粉末冶金行业历程</w:t>
      </w:r>
      <w:r>
        <w:rPr>
          <w:rFonts w:hint="eastAsia"/>
        </w:rPr>
        <w:br/>
      </w:r>
      <w:r>
        <w:rPr>
          <w:rFonts w:hint="eastAsia"/>
        </w:rPr>
        <w:t>　　图表 粉末冶金行业生命周期</w:t>
      </w:r>
      <w:r>
        <w:rPr>
          <w:rFonts w:hint="eastAsia"/>
        </w:rPr>
        <w:br/>
      </w:r>
      <w:r>
        <w:rPr>
          <w:rFonts w:hint="eastAsia"/>
        </w:rPr>
        <w:t>　　图表 粉末冶金行业产业链分析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2019-2024年粉末冶金行业市场容量统计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**地区粉末冶金市场规模及增长情况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1b188fe454521" w:history="1">
        <w:r>
          <w:rPr>
            <w:rStyle w:val="Hyperlink"/>
          </w:rPr>
          <w:t>2024-2030年中国粉末冶金行业发展研究与前景分析报告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1b188fe454521" w:history="1">
        <w:r>
          <w:rPr>
            <w:rStyle w:val="Hyperlink"/>
          </w:rPr>
          <w:t>https://www.20087.com/6/02/FenMoYeJinShiChangXianZhuangHeQianJing.html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72b08ad54a81" w:history="1">
      <w:r>
        <w:rPr>
          <w:rStyle w:val="Hyperlink"/>
        </w:rPr>
        <w:t>2024-2030年中国粉末冶金行业发展研究与前景分析报告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FenMoYeJinShiChangXianZhuangHeQianJing.html" TargetMode="External" Id="Rf031b188fe45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FenMoYeJinShiChangXianZhuangHeQianJing.html" TargetMode="External" Id="Rbb6972b08ad5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2023-12-27T07:55:00Z</dcterms:created>
  <dcterms:modified xsi:type="dcterms:W3CDTF">2023-12-27T08:55:00Z</dcterms:modified>
  <dc:subject>2024-2030年中国粉末冶金行业发展研究与前景分析报告</dc:subject>
  <dc:title>2024-2030年中国粉末冶金行业发展研究与前景分析报告</dc:title>
  <cp:keywords>2024-2030年中国粉末冶金行业发展研究与前景分析报告</cp:keywords>
  <dc:description>2024-2030年中国粉末冶金行业发展研究与前景分析报告</dc:description>
</cp:coreProperties>
</file>