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82f2739a9a4069" w:history="1">
              <w:r>
                <w:rPr>
                  <w:rStyle w:val="Hyperlink"/>
                </w:rPr>
                <w:t>2026-2032年中国分叉支架行业调研与发展前景预测报告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82f2739a9a4069" w:history="1">
              <w:r>
                <w:rPr>
                  <w:rStyle w:val="Hyperlink"/>
                </w:rPr>
                <w:t>2026-2032年中国分叉支架行业调研与发展前景预测报告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82f2739a9a4069" w:history="1">
                <w:r>
                  <w:rPr>
                    <w:rStyle w:val="Hyperlink"/>
                  </w:rPr>
                  <w:t>https://www.20087.com/6/32/FenChaZhiJiaShiChangQianJingFenXi.html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叉支架是血管介入治疗中用于处理动脉分叉病变的专用植入器械，常见于冠状动脉、颈动脉及外周血管疾病治疗。分叉支架多采用激光切割钴铬合金或铂铬合金管材，设计上兼顾主支与边支的覆盖、可扩张性及再介入可行性，部分型号集成药物涂层以抑制内膜增生。临床操作依赖术者经验，常需结合双导丝技术或对吻球囊扩张。尽管技术不断迭代，分叉支架仍面临边支闭塞、支架梁重叠过多及晚期血栓风险等挑战。全球市场由少数心血管器械巨头主导，国产产品在复杂分叉设计与长期随访数据积累方面仍在追赶阶段。</w:t>
      </w:r>
      <w:r>
        <w:rPr>
          <w:rFonts w:hint="eastAsia"/>
        </w:rPr>
        <w:br/>
      </w:r>
      <w:r>
        <w:rPr>
          <w:rFonts w:hint="eastAsia"/>
        </w:rPr>
        <w:t>　　未来，分叉支架将聚焦于可定制化设计、生物可吸收材料与智能影像引导三大方向。基于患者CT或IVUS影像的3D打印个性化支架将实现解剖结构精准匹配，减少金属负荷。镁合金或聚乳酸基可吸收分叉支架在完成血管修复后逐步降解，恢复血管生理功能，降低远期并发症。在术式革新上，与机器人介入系统联动的预装式分叉支架将简化操作流程，提升边支对准精度。影像融合技术（如OCT+FFR）将实时评估支架贴壁与血流储备，指导优化后扩张策略。监管层面，真实世界证据（RWE）收集将成为上市后研究重点。长远看，分叉支架将从“标准化器械”迈向“患者特异性治疗解决方案”，成为精准心血管介入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82f2739a9a4069" w:history="1">
        <w:r>
          <w:rPr>
            <w:rStyle w:val="Hyperlink"/>
          </w:rPr>
          <w:t>2026-2032年中国分叉支架行业调研与发展前景预测报告</w:t>
        </w:r>
      </w:hyperlink>
      <w:r>
        <w:rPr>
          <w:rFonts w:hint="eastAsia"/>
        </w:rPr>
        <w:t>》基于多年市场监测与行业研究，全面分析了分叉支架行业的现状、市场需求及市场规模，详细解读了分叉支架产业链结构、价格趋势及细分市场特点。报告科学预测了行业前景与发展方向，重点剖析了品牌竞争格局、市场集中度及主要企业的经营表现，并通过SWOT分析揭示了分叉支架行业机遇与风险。为投资者和决策者提供专业、客观的战略建议，是把握分叉支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分叉支架行业概述</w:t>
      </w:r>
      <w:r>
        <w:rPr>
          <w:rFonts w:hint="eastAsia"/>
        </w:rPr>
        <w:br/>
      </w:r>
      <w:r>
        <w:rPr>
          <w:rFonts w:hint="eastAsia"/>
        </w:rPr>
        <w:t>　　第一节 分叉支架定义与分类</w:t>
      </w:r>
      <w:r>
        <w:rPr>
          <w:rFonts w:hint="eastAsia"/>
        </w:rPr>
        <w:br/>
      </w:r>
      <w:r>
        <w:rPr>
          <w:rFonts w:hint="eastAsia"/>
        </w:rPr>
        <w:t>　　第二节 分叉支架应用领域</w:t>
      </w:r>
      <w:r>
        <w:rPr>
          <w:rFonts w:hint="eastAsia"/>
        </w:rPr>
        <w:br/>
      </w:r>
      <w:r>
        <w:rPr>
          <w:rFonts w:hint="eastAsia"/>
        </w:rPr>
        <w:t>　　第三节 分叉支架行业经济指标分析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分叉支架产业链及经营模式分析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三、分叉支架销售模式及销售渠道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全球分叉支架市场发展综述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2020-2025年全球分叉支架市场规模与趋势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主要国家与地区分叉支架市场分析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2026-2032年全球分叉支架行业发展趋势与前景预测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中国分叉支架行业市场分析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2025-2026年分叉支架产能与投资动态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一、国内分叉支架产能及利用情况</w:t>
      </w:r>
      <w:r>
        <w:rPr>
          <w:rFonts w:hint="eastAsia"/>
        </w:rPr>
        <w:br/>
      </w:r>
      <w:r>
        <w:rPr>
          <w:rFonts w:hint="eastAsia"/>
        </w:rPr>
        <w:t>　　　　二、分叉支架产能扩张与投资动态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2026-2032年分叉支架行业产量统计与趋势预测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一、2020-2025年分叉支架行业产量数据统计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1、2020-2025年分叉支架产量及增长趋势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2、2020-2025年分叉支架细分产品产量及份额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二、影响分叉支架产量的关键因素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三、2026-2032年分叉支架产量预测</w:t>
      </w:r>
      <w:r>
        <w:rPr>
          <w:rFonts w:hint="eastAsia"/>
        </w:rPr>
        <w:br/>
      </w:r>
      <w:r>
        <w:rPr>
          <w:rFonts w:hint="eastAsia"/>
        </w:rPr>
        <w:t>　　第三节 2026-2032年分叉支架市场需求与销售分析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一、2025-2026年分叉支架行业需求现状</w:t>
      </w:r>
      <w:r>
        <w:rPr>
          <w:rFonts w:hint="eastAsia"/>
        </w:rPr>
        <w:br/>
      </w:r>
      <w:r>
        <w:rPr>
          <w:rFonts w:hint="eastAsia"/>
        </w:rPr>
        <w:t>　　　　二、分叉支架客户群体与需求特点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三、2020-2025年分叉支架行业销售规模分析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四、2026-2032年分叉支架市场增长潜力与规模预测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中国分叉支架细分市场与下游应用领域分析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分叉支架细分市场分析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一、2025-2026年分叉支架主要细分产品市场现状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分叉支架下游应用与客户群体分析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一、2025-2026年分叉支架各应用领域市场现状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2025-2026年分叉支架行业技术发展现状及趋势分析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分叉支架行业技术发展现状分析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国内外分叉支架行业技术差异与原因</w:t>
      </w:r>
      <w:r>
        <w:rPr>
          <w:rFonts w:hint="eastAsia"/>
        </w:rPr>
        <w:br/>
      </w:r>
      <w:r>
        <w:rPr>
          <w:rFonts w:hint="eastAsia"/>
        </w:rPr>
        <w:t>　　第三节 分叉支架行业技术发展方向、趋势预测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提升分叉支架行业技术能力策略建议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分叉支架价格机制与竞争策略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一、2020-2025年分叉支架市场价格走势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分叉支架定价策略与方法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2026-2032年分叉支架价格竞争态势与趋势预测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中国分叉支架行业重点区域市场研究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2025-2026年重点区域分叉支架市场发展概况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二、2020-2025年分叉支架市场需求规模情况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三、2026-2032年分叉支架行业发展潜力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二、2020-2025年分叉支架市场需求规模情况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三、2026-2032年分叉支架行业发展潜力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二、2020-2025年分叉支架市场需求规模情况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三、2026-2032年分叉支架行业发展潜力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二、2020-2025年分叉支架市场需求规模情况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三、2026-2032年分叉支架行业发展潜力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二、2020-2025年分叉支架市场需求规模情况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三、2026-2032年分叉支架行业发展潜力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2020-2025年中国分叉支架行业进出口情况分析</w:t>
      </w:r>
      <w:r>
        <w:rPr>
          <w:rFonts w:hint="eastAsia"/>
        </w:rPr>
        <w:br/>
      </w:r>
      <w:r>
        <w:rPr>
          <w:rFonts w:hint="eastAsia"/>
        </w:rPr>
        <w:t>　　第一节 分叉支架行业进口情况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一、2020-2025年分叉支架进口规模及增长情况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二、分叉支架主要进口来源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分叉支架行业出口情况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一、2020-2025年分叉支架出口规模及增长情况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二、分叉支架主要出口目的地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2020-2025年中国分叉支架行业总体发展与财务状况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2020-2025年中国分叉支架行业规模情况</w:t>
      </w:r>
      <w:r>
        <w:rPr>
          <w:rFonts w:hint="eastAsia"/>
        </w:rPr>
        <w:br/>
      </w:r>
      <w:r>
        <w:rPr>
          <w:rFonts w:hint="eastAsia"/>
        </w:rPr>
        <w:t>　　　　一、分叉支架行业企业数量规模</w:t>
      </w:r>
      <w:r>
        <w:rPr>
          <w:rFonts w:hint="eastAsia"/>
        </w:rPr>
        <w:br/>
      </w:r>
      <w:r>
        <w:rPr>
          <w:rFonts w:hint="eastAsia"/>
        </w:rPr>
        <w:t>　　　　二、分叉支架行业从业人员规模</w:t>
      </w:r>
      <w:r>
        <w:rPr>
          <w:rFonts w:hint="eastAsia"/>
        </w:rPr>
        <w:br/>
      </w:r>
      <w:r>
        <w:rPr>
          <w:rFonts w:hint="eastAsia"/>
        </w:rPr>
        <w:t>　　　　三、分叉支架行业市场敏感性分析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2020-2025年中国分叉支架行业财务能力分析</w:t>
      </w:r>
      <w:r>
        <w:rPr>
          <w:rFonts w:hint="eastAsia"/>
        </w:rPr>
        <w:br/>
      </w:r>
      <w:r>
        <w:rPr>
          <w:rFonts w:hint="eastAsia"/>
        </w:rPr>
        <w:t>　　　　一、分叉支架行业盈利能力</w:t>
      </w:r>
      <w:r>
        <w:rPr>
          <w:rFonts w:hint="eastAsia"/>
        </w:rPr>
        <w:br/>
      </w:r>
      <w:r>
        <w:rPr>
          <w:rFonts w:hint="eastAsia"/>
        </w:rPr>
        <w:t>　　　　二、分叉支架行业偿债能力</w:t>
      </w:r>
      <w:r>
        <w:rPr>
          <w:rFonts w:hint="eastAsia"/>
        </w:rPr>
        <w:br/>
      </w:r>
      <w:r>
        <w:rPr>
          <w:rFonts w:hint="eastAsia"/>
        </w:rPr>
        <w:t>　　　　三、分叉支架行业营运能力</w:t>
      </w:r>
      <w:r>
        <w:rPr>
          <w:rFonts w:hint="eastAsia"/>
        </w:rPr>
        <w:br/>
      </w:r>
      <w:r>
        <w:rPr>
          <w:rFonts w:hint="eastAsia"/>
        </w:rPr>
        <w:t>　　　　四、分叉支架行业发展能力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分叉支架行业重点企业调研分析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二、企业分叉支架业务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二、企业分叉支架业务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二、企业分叉支架业务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二、企业分叉支架业务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二、企业分叉支架业务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二、企业分叉支架业务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中国分叉支架行业竞争格局分析</w:t>
      </w:r>
      <w:r>
        <w:rPr>
          <w:rFonts w:hint="eastAsia"/>
        </w:rPr>
        <w:br/>
      </w:r>
      <w:r>
        <w:rPr>
          <w:rFonts w:hint="eastAsia"/>
        </w:rPr>
        <w:t>　　第一节 分叉支架行业竞争格局总览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2025-2026年分叉支架行业竞争力分析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2020-2025年分叉支架行业企业并购活动分析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2025-2026年分叉支架行业会展与招投标活动分析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一、分叉支架行业会展活动及其市场影响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2026年中国分叉支架企业发展企业发展策略与建议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分叉支架销售模式与渠道策略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分叉支架品牌与市场推广策略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分叉支架研发投入与技术创新能力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分叉支架合作联盟与资源整合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中国分叉支架行业风险与对策</w:t>
      </w:r>
      <w:r>
        <w:rPr>
          <w:rFonts w:hint="eastAsia"/>
        </w:rPr>
        <w:br/>
      </w:r>
      <w:r>
        <w:rPr>
          <w:rFonts w:hint="eastAsia"/>
        </w:rPr>
        <w:t>　　第一节 分叉支架行业SWOT分析</w:t>
      </w:r>
      <w:r>
        <w:rPr>
          <w:rFonts w:hint="eastAsia"/>
        </w:rPr>
        <w:br/>
      </w:r>
      <w:r>
        <w:rPr>
          <w:rFonts w:hint="eastAsia"/>
        </w:rPr>
        <w:t>　　　　一、分叉支架行业优势</w:t>
      </w:r>
      <w:r>
        <w:rPr>
          <w:rFonts w:hint="eastAsia"/>
        </w:rPr>
        <w:br/>
      </w:r>
      <w:r>
        <w:rPr>
          <w:rFonts w:hint="eastAsia"/>
        </w:rPr>
        <w:t>　　　　二、分叉支架行业劣势</w:t>
      </w:r>
      <w:r>
        <w:rPr>
          <w:rFonts w:hint="eastAsia"/>
        </w:rPr>
        <w:br/>
      </w:r>
      <w:r>
        <w:rPr>
          <w:rFonts w:hint="eastAsia"/>
        </w:rPr>
        <w:t>　　　　三、分叉支架市场机会</w:t>
      </w:r>
      <w:r>
        <w:rPr>
          <w:rFonts w:hint="eastAsia"/>
        </w:rPr>
        <w:br/>
      </w:r>
      <w:r>
        <w:rPr>
          <w:rFonts w:hint="eastAsia"/>
        </w:rPr>
        <w:t>　　　　四、分叉支架市场威胁</w:t>
      </w:r>
      <w:r>
        <w:rPr>
          <w:rFonts w:hint="eastAsia"/>
        </w:rPr>
        <w:br/>
      </w:r>
      <w:r>
        <w:rPr>
          <w:rFonts w:hint="eastAsia"/>
        </w:rPr>
        <w:t>　　第二节 分叉支架行业风险及对策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2026-2032年中国分叉支架行业前景与发展趋势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2025-2026年分叉支架行业发展环境分析</w:t>
      </w:r>
      <w:r>
        <w:rPr>
          <w:rFonts w:hint="eastAsia"/>
        </w:rPr>
        <w:br/>
      </w:r>
      <w:r>
        <w:rPr>
          <w:rFonts w:hint="eastAsia"/>
        </w:rPr>
        <w:t>　　　　一、分叉支架行业主管部门与监管体制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二、分叉支架行业主要法律法规及政策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三、分叉支架行业标准与质量监管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2026-2032年分叉支架行业发展趋势与方向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2026-2032年分叉支架行业发展潜力与机遇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分叉支架行业研究结论与建议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(中~智~林)分叉支架行业发展建议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2020-2025年中国分叉支架市场规模及增长情况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2020-2025年中国分叉支架行业产量及增长趋势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2026-2032年中国分叉支架行业产量预测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2020-2025年中国分叉支架行业市场需求及增长情况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2026-2032年中国分叉支架行业市场需求预测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2020-2025年中国分叉支架行业利润及增长情况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**地区分叉支架市场规模及增长情况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**地区分叉支架行业市场需求情况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**地区分叉支架市场规模及增长情况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**地区分叉支架行业市场需求情况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2020-2025年中国分叉支架行业进口量及增速统计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2020-2025年中国分叉支架行业出口量及增速统计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分叉支架重点企业经营情况分析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2026年分叉支架市场前景分析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2026-2032年中国分叉支架市场需求预测</w:t>
      </w:r>
      <w:r>
        <w:rPr>
          <w:rFonts w:hint="eastAsia"/>
        </w:rPr>
        <w:br/>
      </w:r>
      <w:r>
        <w:rPr>
          <w:rFonts w:hint="eastAsia"/>
        </w:rPr>
        <w:t>　　图表 2026年分叉支架发展趋势预测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82f2739a9a4069" w:history="1">
        <w:r>
          <w:rPr>
            <w:rStyle w:val="Hyperlink"/>
          </w:rPr>
          <w:t>2026-2032年中国分叉支架行业调研与发展前景预测报告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82f2739a9a4069" w:history="1">
        <w:r>
          <w:rPr>
            <w:rStyle w:val="Hyperlink"/>
          </w:rPr>
          <w:t>https://www.20087.com/6/32/FenChaZhiJiaShiChangQianJingFenXi.html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热点：头颅修复用钛合金好吗、血管开叉口放支架、心脏分叉处狭窄、外固定支架图片、支架狭窄可以再放支架吗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a0afbf887d4aae" w:history="1">
      <w:r>
        <w:rPr>
          <w:rStyle w:val="Hyperlink"/>
        </w:rPr>
        <w:t>2026-2032年中国分叉支架行业调研与发展前景预测报告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FenChaZhiJiaShiChangQianJingFenXi.html" TargetMode="External" Id="R4082f2739a9a40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FenChaZhiJiaShiChangQianJingFenXi.html" TargetMode="External" Id="R73a0afbf887d4a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2026-01-03T04:43:59Z</dcterms:created>
  <dcterms:modified xsi:type="dcterms:W3CDTF">2026-01-03T05:43:59Z</dcterms:modified>
  <dc:subject>2026-2032年中国分叉支架行业调研与发展前景预测报告</dc:subject>
  <dc:title>2026-2032年中国分叉支架行业调研与发展前景预测报告</dc:title>
  <cp:keywords>2026-2032年中国分叉支架行业调研与发展前景预测报告</cp:keywords>
  <dc:description>2026-2032年中国分叉支架行业调研与发展前景预测报告</dc:description>
</cp:coreProperties>
</file>