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249f2195e48ec" w:history="1">
              <w:r>
                <w:rPr>
                  <w:rStyle w:val="Hyperlink"/>
                </w:rPr>
                <w:t>2025-2031年中国扁平材市场现状与发展趋势研究报告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249f2195e48ec" w:history="1">
              <w:r>
                <w:rPr>
                  <w:rStyle w:val="Hyperlink"/>
                </w:rPr>
                <w:t>2025-2031年中国扁平材市场现状与发展趋势研究报告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249f2195e48ec" w:history="1">
                <w:r>
                  <w:rPr>
                    <w:rStyle w:val="Hyperlink"/>
                  </w:rPr>
                  <w:t>https://www.20087.com/6/32/BianPingCaiHangYeQuShi.html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材包括钢板、铝板和铜板等，是制造业的基础材料，广泛应用于建筑、汽车、航空航天、家电等行业。近年来，扁平材的生产技术不断进步，如连续铸造和冷热轧制技术的优化，提高了材料的强度、韧性和表面质量。同时，随着下游行业对轻量化和高性能材料的需求增加，高强度、耐腐蚀的扁平材成为了研发重点。</w:t>
      </w:r>
      <w:r>
        <w:rPr>
          <w:rFonts w:hint="eastAsia"/>
        </w:rPr>
        <w:br/>
      </w:r>
      <w:r>
        <w:rPr>
          <w:rFonts w:hint="eastAsia"/>
        </w:rPr>
        <w:t>　　未来，扁平材行业将更加注重材料性能的提升和应用领域的拓展。随着复合材料和合金技术的发展，扁平材将具备更高的强度重量比和更优异的耐腐蚀性能，以满足汽车轻量化和航空航天材料的高标准。同时，智能制造和3D打印技术的应用将推动扁平材的定制化生产，实现材料的按需设计和快速成型。此外，循环经济理念将促进扁平材的回收利用，开发可再生和可循环的新型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249f2195e48ec" w:history="1">
        <w:r>
          <w:rPr>
            <w:rStyle w:val="Hyperlink"/>
          </w:rPr>
          <w:t>2025-2031年中国扁平材市场现状与发展趋势研究报告</w:t>
        </w:r>
      </w:hyperlink>
      <w:r>
        <w:rPr>
          <w:rFonts w:hint="eastAsia"/>
        </w:rPr>
        <w:t>》基于国家统计局及相关行业协会的详实数据，结合国内外扁平材行业研究资料及深入市场调研，系统分析了扁平材行业的市场规模、市场需求及产业链现状。报告重点探讨了扁平材行业整体运行情况及细分领域特点，科学预测了扁平材市场前景与发展趋势，揭示了扁平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0249f2195e48ec" w:history="1">
        <w:r>
          <w:rPr>
            <w:rStyle w:val="Hyperlink"/>
          </w:rPr>
          <w:t>2025-2031年中国扁平材市场现状与发展趋势研究报告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扁平材行业界定及应用领域</w:t>
      </w:r>
      <w:r>
        <w:rPr>
          <w:rFonts w:hint="eastAsia"/>
        </w:rPr>
        <w:br/>
      </w:r>
      <w:r>
        <w:rPr>
          <w:rFonts w:hint="eastAsia"/>
        </w:rPr>
        <w:t>　　第一节 扁平材行业定义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扁平材主要应用领域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2024-2025年全球扁平材行业市场调研分析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全球扁平材行业经济环境分析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全球扁平材市场总体情况分析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一、全球扁平材行业的发展特点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二、全球扁平材市场结构</w:t>
      </w:r>
      <w:r>
        <w:rPr>
          <w:rFonts w:hint="eastAsia"/>
        </w:rPr>
        <w:br/>
      </w:r>
      <w:r>
        <w:rPr>
          <w:rFonts w:hint="eastAsia"/>
        </w:rPr>
        <w:t>　　　　三、全球扁平材行业竞争格局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全球主要国家（地区）扁平材市场分析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2025-2031年全球扁平材行业发展趋势预测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2024-2025年扁平材行业发展环境分析</w:t>
      </w:r>
      <w:r>
        <w:rPr>
          <w:rFonts w:hint="eastAsia"/>
        </w:rPr>
        <w:br/>
      </w:r>
      <w:r>
        <w:rPr>
          <w:rFonts w:hint="eastAsia"/>
        </w:rPr>
        <w:t>　　第一节 扁平材行业环境分析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扁平材行业相关政策、法规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国内外扁平材行业技术差异与原因</w:t>
      </w:r>
      <w:r>
        <w:rPr>
          <w:rFonts w:hint="eastAsia"/>
        </w:rPr>
        <w:br/>
      </w:r>
      <w:r>
        <w:rPr>
          <w:rFonts w:hint="eastAsia"/>
        </w:rPr>
        <w:t>　　第三节 扁平材行业技术发展方向、趋势预测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2024-2025年中国扁平材市场现状</w:t>
      </w:r>
      <w:r>
        <w:rPr>
          <w:rFonts w:hint="eastAsia"/>
        </w:rPr>
        <w:br/>
      </w:r>
      <w:r>
        <w:rPr>
          <w:rFonts w:hint="eastAsia"/>
        </w:rPr>
        <w:t>　　第二节 中国扁平材行业产量情况分析及预测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一、扁平材总体产能规模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、2019-2024年中国扁平材产量统计分析</w:t>
      </w:r>
      <w:r>
        <w:rPr>
          <w:rFonts w:hint="eastAsia"/>
        </w:rPr>
        <w:br/>
      </w:r>
      <w:r>
        <w:rPr>
          <w:rFonts w:hint="eastAsia"/>
        </w:rPr>
        <w:t>　　　　三、扁平材生产区域分布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四、2025-2031年中国扁平材产量预测分析</w:t>
      </w:r>
      <w:r>
        <w:rPr>
          <w:rFonts w:hint="eastAsia"/>
        </w:rPr>
        <w:br/>
      </w:r>
      <w:r>
        <w:rPr>
          <w:rFonts w:hint="eastAsia"/>
        </w:rPr>
        <w:t>　　第三节 中国扁平材市场需求情况分析及预测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一、中国扁平材市场需求特点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二、2019-2024年中国扁平材市场需求统计</w:t>
      </w:r>
      <w:r>
        <w:rPr>
          <w:rFonts w:hint="eastAsia"/>
        </w:rPr>
        <w:br/>
      </w:r>
      <w:r>
        <w:rPr>
          <w:rFonts w:hint="eastAsia"/>
        </w:rPr>
        <w:t>　　　　三、扁平材市场饱和度</w:t>
      </w:r>
      <w:r>
        <w:rPr>
          <w:rFonts w:hint="eastAsia"/>
        </w:rPr>
        <w:br/>
      </w:r>
      <w:r>
        <w:rPr>
          <w:rFonts w:hint="eastAsia"/>
        </w:rPr>
        <w:t>　　　　四、影响扁平材市场需求的因素</w:t>
      </w:r>
      <w:r>
        <w:rPr>
          <w:rFonts w:hint="eastAsia"/>
        </w:rPr>
        <w:br/>
      </w:r>
      <w:r>
        <w:rPr>
          <w:rFonts w:hint="eastAsia"/>
        </w:rPr>
        <w:t>　　　　五、扁平材市场潜力分析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六、2025-2031年中国扁平材市场需求预测分析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一、2019-2024年扁平材进口量及增速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三、2025-2031年扁平材进口量及增速预测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一、2019-2024年扁平材出口量及增速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三、2025-2031年扁平材出口量及增速预测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一、中国扁平材行业区域市场分布情况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二、**地区扁平材行业市场需求规模情况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三、**地区扁平材行业市场需求规模情况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四、**地区扁平材行业市场需求规模情况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五、**地区扁平材行业市场需求规模情况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六、**地区扁平材行业市场需求规模情况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2024-2025年中国扁平材细分行业调研</w:t>
      </w:r>
      <w:r>
        <w:rPr>
          <w:rFonts w:hint="eastAsia"/>
        </w:rPr>
        <w:br/>
      </w:r>
      <w:r>
        <w:rPr>
          <w:rFonts w:hint="eastAsia"/>
        </w:rPr>
        <w:t>　　第一节 主要扁平材细分行业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2025年中国扁平材企业营销及发展建议</w:t>
      </w:r>
      <w:r>
        <w:rPr>
          <w:rFonts w:hint="eastAsia"/>
        </w:rPr>
        <w:br/>
      </w:r>
      <w:r>
        <w:rPr>
          <w:rFonts w:hint="eastAsia"/>
        </w:rPr>
        <w:t>　　第一节 扁平材企业营销策略分析及建议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扁平材企业营销策略分析</w:t>
      </w:r>
      <w:r>
        <w:rPr>
          <w:rFonts w:hint="eastAsia"/>
        </w:rPr>
        <w:br/>
      </w:r>
      <w:r>
        <w:rPr>
          <w:rFonts w:hint="eastAsia"/>
        </w:rPr>
        <w:t>　　　　一、扁平材企业营销策略</w:t>
      </w:r>
      <w:r>
        <w:rPr>
          <w:rFonts w:hint="eastAsia"/>
        </w:rPr>
        <w:br/>
      </w:r>
      <w:r>
        <w:rPr>
          <w:rFonts w:hint="eastAsia"/>
        </w:rPr>
        <w:t>　　　　二、扁平材企业经验借鉴</w:t>
      </w:r>
      <w:r>
        <w:rPr>
          <w:rFonts w:hint="eastAsia"/>
        </w:rPr>
        <w:br/>
      </w:r>
      <w:r>
        <w:rPr>
          <w:rFonts w:hint="eastAsia"/>
        </w:rPr>
        <w:t>　　第三节 扁平材企业营销模式演化与创新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扁平材企业经营发展分析及建议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一、扁平材企业存在的问题</w:t>
      </w:r>
      <w:r>
        <w:rPr>
          <w:rFonts w:hint="eastAsia"/>
        </w:rPr>
        <w:br/>
      </w:r>
      <w:r>
        <w:rPr>
          <w:rFonts w:hint="eastAsia"/>
        </w:rPr>
        <w:t>　　　　二、扁平材企业应对的策略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2025年扁平材市场前景分析</w:t>
      </w:r>
      <w:r>
        <w:rPr>
          <w:rFonts w:hint="eastAsia"/>
        </w:rPr>
        <w:br/>
      </w:r>
      <w:r>
        <w:rPr>
          <w:rFonts w:hint="eastAsia"/>
        </w:rPr>
        <w:t>　　第二节 2025年扁平材行业发展趋势预测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四、2025年中国扁平材行业发展面临的挑战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五、2025年中国扁平材行业发展面临的机遇</w:t>
      </w:r>
      <w:r>
        <w:rPr>
          <w:rFonts w:hint="eastAsia"/>
        </w:rPr>
        <w:br/>
      </w:r>
      <w:r>
        <w:rPr>
          <w:rFonts w:hint="eastAsia"/>
        </w:rPr>
        <w:t>　　第四节 扁平材行业投资风险预警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一、2025-2031年扁平材行业市场风险及控制策略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二、2025-2031年扁平材行业政策风险及控制策略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三、2025-2031年扁平材行业经营风险及控制策略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四、2025-2031年扁平材同业竞争风险及控制策略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五、2025-2031年扁平材行业其他风险及控制策略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扁平材行业投资战略研究</w:t>
      </w:r>
      <w:r>
        <w:rPr>
          <w:rFonts w:hint="eastAsia"/>
        </w:rPr>
        <w:br/>
      </w:r>
      <w:r>
        <w:rPr>
          <w:rFonts w:hint="eastAsia"/>
        </w:rPr>
        <w:t>　　第一节 扁平材行业发展战略研究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对我国扁平材品牌的战略思考</w:t>
      </w:r>
      <w:r>
        <w:rPr>
          <w:rFonts w:hint="eastAsia"/>
        </w:rPr>
        <w:br/>
      </w:r>
      <w:r>
        <w:rPr>
          <w:rFonts w:hint="eastAsia"/>
        </w:rPr>
        <w:t>　　　　一、扁平材品牌的重要性</w:t>
      </w:r>
      <w:r>
        <w:rPr>
          <w:rFonts w:hint="eastAsia"/>
        </w:rPr>
        <w:br/>
      </w:r>
      <w:r>
        <w:rPr>
          <w:rFonts w:hint="eastAsia"/>
        </w:rPr>
        <w:t>　　　　二、扁平材实施品牌战略的意义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四、我国扁平材企业的品牌战略</w:t>
      </w:r>
      <w:r>
        <w:rPr>
          <w:rFonts w:hint="eastAsia"/>
        </w:rPr>
        <w:br/>
      </w:r>
      <w:r>
        <w:rPr>
          <w:rFonts w:hint="eastAsia"/>
        </w:rPr>
        <w:t>　　　　五、扁平材品牌战略管理的策略</w:t>
      </w:r>
      <w:r>
        <w:rPr>
          <w:rFonts w:hint="eastAsia"/>
        </w:rPr>
        <w:br/>
      </w:r>
      <w:r>
        <w:rPr>
          <w:rFonts w:hint="eastAsia"/>
        </w:rPr>
        <w:t>　　第三节 扁平材经营策略分析</w:t>
      </w:r>
      <w:r>
        <w:rPr>
          <w:rFonts w:hint="eastAsia"/>
        </w:rPr>
        <w:br/>
      </w:r>
      <w:r>
        <w:rPr>
          <w:rFonts w:hint="eastAsia"/>
        </w:rPr>
        <w:t>　　　　一、扁平材市场细分策略</w:t>
      </w:r>
      <w:r>
        <w:rPr>
          <w:rFonts w:hint="eastAsia"/>
        </w:rPr>
        <w:br/>
      </w:r>
      <w:r>
        <w:rPr>
          <w:rFonts w:hint="eastAsia"/>
        </w:rPr>
        <w:t>　　　　二、扁平材市场创新策略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四、扁平材新产品差异化战略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中智-林-扁平材行业投资战略研究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一、2025-2031年扁平材行业投资战略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2019-2024年中国扁平材行业产量及增长趋势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2025-2031年中国扁平材行业产量预测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2019-2024年中国扁平材行业市场需求及增长情况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2025-2031年中国扁平材行业市场需求预测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2019-2024年中国扁平材行业出口情况分析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2025年扁平材行业壁垒</w:t>
      </w:r>
      <w:r>
        <w:rPr>
          <w:rFonts w:hint="eastAsia"/>
        </w:rPr>
        <w:br/>
      </w:r>
      <w:r>
        <w:rPr>
          <w:rFonts w:hint="eastAsia"/>
        </w:rPr>
        <w:t>　　图表 2025年扁平材市场前景分析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2025-2031年中国扁平材市场规模预测</w:t>
      </w:r>
      <w:r>
        <w:rPr>
          <w:rFonts w:hint="eastAsia"/>
        </w:rPr>
        <w:br/>
      </w:r>
      <w:r>
        <w:rPr>
          <w:rFonts w:hint="eastAsia"/>
        </w:rPr>
        <w:t>　　图表 2025年扁平材发展趋势预测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249f2195e48ec" w:history="1">
        <w:r>
          <w:rPr>
            <w:rStyle w:val="Hyperlink"/>
          </w:rPr>
          <w:t>2025-2031年中国扁平材市场现状与发展趋势研究报告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249f2195e48ec" w:history="1">
        <w:r>
          <w:rPr>
            <w:rStyle w:val="Hyperlink"/>
          </w:rPr>
          <w:t>https://www.20087.com/6/32/BianPingCaiHangYeQuShi.html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热点：软塑料板材、扁平材包括哪些、pet贴面板材、扁平材全流程智能化制备关键技术涉及那些技术、纵向板材、扁平材碳素结构钢能取芯吗、扁钢是什么材质、扁平材料怎么做数控夹头视频、扁钢材质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c942011eb470a" w:history="1">
      <w:r>
        <w:rPr>
          <w:rStyle w:val="Hyperlink"/>
        </w:rPr>
        <w:t>2025-2031年中国扁平材市场现状与发展趋势研究报告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ianPingCaiHangYeQuShi.html" TargetMode="External" Id="R450249f2195e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ianPingCaiHangYeQuShi.html" TargetMode="External" Id="Rf37c942011eb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2024-09-27T04:14:00Z</dcterms:created>
  <dcterms:modified xsi:type="dcterms:W3CDTF">2024-09-27T05:14:00Z</dcterms:modified>
  <dc:subject>2025-2031年中国扁平材市场现状与发展趋势研究报告</dc:subject>
  <dc:title>2025-2031年中国扁平材市场现状与发展趋势研究报告</dc:title>
  <cp:keywords>2025-2031年中国扁平材市场现状与发展趋势研究报告</cp:keywords>
  <dc:description>2025-2031年中国扁平材市场现状与发展趋势研究报告</dc:description>
</cp:coreProperties>
</file>