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28e34368a14ab8" w:history="1">
              <w:r>
                <w:rPr>
                  <w:rStyle w:val="Hyperlink"/>
                </w:rPr>
                <w:t>2025-2031年中国核能行业现状分析与发展趋势报告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28e34368a14ab8" w:history="1">
              <w:r>
                <w:rPr>
                  <w:rStyle w:val="Hyperlink"/>
                </w:rPr>
                <w:t>2025-2031年中国核能行业现状分析与发展趋势报告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28e34368a14ab8" w:history="1">
                <w:r>
                  <w:rPr>
                    <w:rStyle w:val="Hyperlink"/>
                  </w:rPr>
                  <w:t>https://www.20087.com/6/82/HeNengHangYeFaZhanQuShi.html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能在全球能源结构中占据重要地位，特别是在那些寻求减少温室气体排放和保障能源供应稳定性的国家。尽管福岛核事故一度引发公众对核安全的担忧，但第四代核电技术的开发，如高温气冷堆、钠冷快堆等，提供了更高的安全性和更有效的废物管理方案。同时，小模块化反应堆（SMR）的出现，降低了建造成本和风险，使核能应用更加灵活。</w:t>
      </w:r>
      <w:r>
        <w:rPr>
          <w:rFonts w:hint="eastAsia"/>
        </w:rPr>
        <w:br/>
      </w:r>
      <w:r>
        <w:rPr>
          <w:rFonts w:hint="eastAsia"/>
        </w:rPr>
        <w:t>　　未来，核能将更加聚焦于技术创新和公众接受度。技术创新旨在解决核废料处理难题，提高核能的可持续性和安全性，如通过核聚变技术的突破来实现更加清洁的能源来源。公众接受度方面，需要加强透明度和沟通，提升公众对核能安全和环境影响的认识，同时开发更加小型化、分散式的核能设施，以适应城市和偏远地区的能源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28e34368a14ab8" w:history="1">
        <w:r>
          <w:rPr>
            <w:rStyle w:val="Hyperlink"/>
          </w:rPr>
          <w:t>2025-2031年中国核能行业现状分析与发展趋势报告</w:t>
        </w:r>
      </w:hyperlink>
      <w:r>
        <w:rPr>
          <w:rFonts w:hint="eastAsia"/>
        </w:rPr>
        <w:t>》从市场规模、需求变化及价格动态等维度，系统解析了核能行业的现状与发展趋势。报告深入分析了核能产业链各环节，科学预测了市场前景与技术发展方向，同时聚焦核能细分市场特点及重点企业的经营表现，揭示了核能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核能行业界定及应用</w:t>
      </w:r>
      <w:r>
        <w:rPr>
          <w:rFonts w:hint="eastAsia"/>
        </w:rPr>
        <w:br/>
      </w:r>
      <w:r>
        <w:rPr>
          <w:rFonts w:hint="eastAsia"/>
        </w:rPr>
        <w:t>　　第一节 核能行业定义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核能主要应用领域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2024-2025年全球核能行业发展状况分析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2024-2025年全球核能行业运行概况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2019-2024年全球核能行业市场规模分析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全球主要地区核能行业运行情况分析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2025-2031年全球核能行业发展趋势预测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2024-2025年中国核能发展环境分析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核能行业相关政策、标准</w:t>
      </w:r>
      <w:r>
        <w:rPr>
          <w:rFonts w:hint="eastAsia"/>
        </w:rPr>
        <w:br/>
      </w:r>
      <w:r>
        <w:rPr>
          <w:rFonts w:hint="eastAsia"/>
        </w:rPr>
        <w:t>　　第三节 核能行业相关发展规划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2024-2025年中国核能行业现状调研分析</w:t>
      </w:r>
      <w:r>
        <w:rPr>
          <w:rFonts w:hint="eastAsia"/>
        </w:rPr>
        <w:br/>
      </w:r>
      <w:r>
        <w:rPr>
          <w:rFonts w:hint="eastAsia"/>
        </w:rPr>
        <w:t>　　第一节 中国核能行业发展现状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一、2024-2025年核能行业品牌发展现状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二、2024-2025年核能行业需求市场现状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三、2024-2025年核能市场需求层次分析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四、2024-2025年中国核能市场走向分析</w:t>
      </w:r>
      <w:r>
        <w:rPr>
          <w:rFonts w:hint="eastAsia"/>
        </w:rPr>
        <w:br/>
      </w:r>
      <w:r>
        <w:rPr>
          <w:rFonts w:hint="eastAsia"/>
        </w:rPr>
        <w:t>　　第二节 中国核能产品技术分析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一、2024-2025年核能产品技术变化特点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二、2024-2025年核能产品市场的新技术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三、2024-2025年核能产品市场现状分析</w:t>
      </w:r>
      <w:r>
        <w:rPr>
          <w:rFonts w:hint="eastAsia"/>
        </w:rPr>
        <w:br/>
      </w:r>
      <w:r>
        <w:rPr>
          <w:rFonts w:hint="eastAsia"/>
        </w:rPr>
        <w:t>　　第三节 中国核能行业存在的问题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一、2024-2025年核能产品市场存在的主要问题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二、2024-2025年国内核能产品市场的三大瓶颈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三、2024-2025年核能产品市场遭遇的规模难题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对中国核能市场的分析及思考</w:t>
      </w:r>
      <w:r>
        <w:rPr>
          <w:rFonts w:hint="eastAsia"/>
        </w:rPr>
        <w:br/>
      </w:r>
      <w:r>
        <w:rPr>
          <w:rFonts w:hint="eastAsia"/>
        </w:rPr>
        <w:t>　　　　一、核能市场特点</w:t>
      </w:r>
      <w:r>
        <w:rPr>
          <w:rFonts w:hint="eastAsia"/>
        </w:rPr>
        <w:br/>
      </w:r>
      <w:r>
        <w:rPr>
          <w:rFonts w:hint="eastAsia"/>
        </w:rPr>
        <w:t>　　　　二、核能市场分析</w:t>
      </w:r>
      <w:r>
        <w:rPr>
          <w:rFonts w:hint="eastAsia"/>
        </w:rPr>
        <w:br/>
      </w:r>
      <w:r>
        <w:rPr>
          <w:rFonts w:hint="eastAsia"/>
        </w:rPr>
        <w:t>　　　　三、核能市场变化的方向</w:t>
      </w:r>
      <w:r>
        <w:rPr>
          <w:rFonts w:hint="eastAsia"/>
        </w:rPr>
        <w:br/>
      </w:r>
      <w:r>
        <w:rPr>
          <w:rFonts w:hint="eastAsia"/>
        </w:rPr>
        <w:t>　　　　四、中国核能行业发展的新思路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五、对中国核能行业发展的思考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中国核能行业市场供需现状调研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2024-2025年中国核能市场现状分析</w:t>
      </w:r>
      <w:r>
        <w:rPr>
          <w:rFonts w:hint="eastAsia"/>
        </w:rPr>
        <w:br/>
      </w:r>
      <w:r>
        <w:rPr>
          <w:rFonts w:hint="eastAsia"/>
        </w:rPr>
        <w:t>　　第二节 中国核能行业产量情况分析及预测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一、核能总体产能规模</w:t>
      </w:r>
      <w:r>
        <w:rPr>
          <w:rFonts w:hint="eastAsia"/>
        </w:rPr>
        <w:br/>
      </w:r>
      <w:r>
        <w:rPr>
          <w:rFonts w:hint="eastAsia"/>
        </w:rPr>
        <w:t>　　　　二、核能生产区域分布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三、2019-2024年中国核能产量统计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四、2025-2031年中国核能产量预测</w:t>
      </w:r>
      <w:r>
        <w:rPr>
          <w:rFonts w:hint="eastAsia"/>
        </w:rPr>
        <w:br/>
      </w:r>
      <w:r>
        <w:rPr>
          <w:rFonts w:hint="eastAsia"/>
        </w:rPr>
        <w:t>　　第三节 中国核能市场需求分析及预测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一、中国核能市场需求特点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二、2019-2024年中国核能市场需求量统计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三、2025-2031年中国核能市场需求量预测</w:t>
      </w:r>
      <w:r>
        <w:rPr>
          <w:rFonts w:hint="eastAsia"/>
        </w:rPr>
        <w:br/>
      </w:r>
      <w:r>
        <w:rPr>
          <w:rFonts w:hint="eastAsia"/>
        </w:rPr>
        <w:t>　　第四节 中国核能价格趋势分析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一、2019-2024年中国核能市场价格趋势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二、2025-2031年中国核能市场价格走势预测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中国核能进出口分析</w:t>
      </w:r>
      <w:r>
        <w:rPr>
          <w:rFonts w:hint="eastAsia"/>
        </w:rPr>
        <w:br/>
      </w:r>
      <w:r>
        <w:rPr>
          <w:rFonts w:hint="eastAsia"/>
        </w:rPr>
        <w:t>　　第一节 核能进口情况分析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核能出口情况分析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影响核能进出口因素分析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中国核能行业主要指标监测分析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2019-2024年中国核能行业规模情况分析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2019-2024年中国核能行业财务能力分析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2024-2025年核能行业细分产品调研</w:t>
      </w:r>
      <w:r>
        <w:rPr>
          <w:rFonts w:hint="eastAsia"/>
        </w:rPr>
        <w:br/>
      </w:r>
      <w:r>
        <w:rPr>
          <w:rFonts w:hint="eastAsia"/>
        </w:rPr>
        <w:t>　　第一节 核能细分产品结构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2024-2025年核能行业上下游发展情况分析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核能行业上游产业发展分析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核能行业下游产业发展分析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中国核能行业重点地区发展分析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2024-2025年核能行业重点区域市场结构调研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**地区核能市场容量分析</w:t>
      </w:r>
      <w:r>
        <w:rPr>
          <w:rFonts w:hint="eastAsia"/>
        </w:rPr>
        <w:br/>
      </w:r>
      <w:r>
        <w:rPr>
          <w:rFonts w:hint="eastAsia"/>
        </w:rPr>
        <w:t>　　第三节 **地区核能市场容量分析</w:t>
      </w:r>
      <w:r>
        <w:rPr>
          <w:rFonts w:hint="eastAsia"/>
        </w:rPr>
        <w:br/>
      </w:r>
      <w:r>
        <w:rPr>
          <w:rFonts w:hint="eastAsia"/>
        </w:rPr>
        <w:t>　　第四节 **地区核能市场容量分析</w:t>
      </w:r>
      <w:r>
        <w:rPr>
          <w:rFonts w:hint="eastAsia"/>
        </w:rPr>
        <w:br/>
      </w:r>
      <w:r>
        <w:rPr>
          <w:rFonts w:hint="eastAsia"/>
        </w:rPr>
        <w:t>　　第五节 **地区核能市场容量分析</w:t>
      </w:r>
      <w:r>
        <w:rPr>
          <w:rFonts w:hint="eastAsia"/>
        </w:rPr>
        <w:br/>
      </w:r>
      <w:r>
        <w:rPr>
          <w:rFonts w:hint="eastAsia"/>
        </w:rPr>
        <w:t>　　第六节 **地区核能市场容量分析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2024-2025年核能行业企业经营策略研究分析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核能企业多样化经营策略分析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一、核能企业多样化经营情况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二、现行核能行业多样化经营的方向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大型核能企业集团未来发展策略分析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对中小核能企业生产经营的建议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2024-2025年核能行业前景及投资风险预警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2025年核能市场前景分析</w:t>
      </w:r>
      <w:r>
        <w:rPr>
          <w:rFonts w:hint="eastAsia"/>
        </w:rPr>
        <w:br/>
      </w:r>
      <w:r>
        <w:rPr>
          <w:rFonts w:hint="eastAsia"/>
        </w:rPr>
        <w:t>　　第二节 2025年核能行业发展趋势预测</w:t>
      </w:r>
      <w:r>
        <w:rPr>
          <w:rFonts w:hint="eastAsia"/>
        </w:rPr>
        <w:br/>
      </w:r>
      <w:r>
        <w:rPr>
          <w:rFonts w:hint="eastAsia"/>
        </w:rPr>
        <w:t>　　第三节 影响核能行业发展的主要因素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一、2025年影响核能行业运行的有利因素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二、2025年影响核能行业运行的稳定因素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三、2025年影响核能行业运行的不利因素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四、2025年中国核能行业发展面临的挑战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五、2025年中国核能行业发展面临的机遇</w:t>
      </w:r>
      <w:r>
        <w:rPr>
          <w:rFonts w:hint="eastAsia"/>
        </w:rPr>
        <w:br/>
      </w:r>
      <w:r>
        <w:rPr>
          <w:rFonts w:hint="eastAsia"/>
        </w:rPr>
        <w:t>　　第四节 核能行业投资风险预警</w:t>
      </w:r>
      <w:r>
        <w:rPr>
          <w:rFonts w:hint="eastAsia"/>
        </w:rPr>
        <w:br/>
      </w:r>
      <w:r>
        <w:rPr>
          <w:rFonts w:hint="eastAsia"/>
        </w:rPr>
        <w:t>　　　　一、核能行业市场风险预测</w:t>
      </w:r>
      <w:r>
        <w:rPr>
          <w:rFonts w:hint="eastAsia"/>
        </w:rPr>
        <w:br/>
      </w:r>
      <w:r>
        <w:rPr>
          <w:rFonts w:hint="eastAsia"/>
        </w:rPr>
        <w:t>　　　　二、核能行业政策风险预测</w:t>
      </w:r>
      <w:r>
        <w:rPr>
          <w:rFonts w:hint="eastAsia"/>
        </w:rPr>
        <w:br/>
      </w:r>
      <w:r>
        <w:rPr>
          <w:rFonts w:hint="eastAsia"/>
        </w:rPr>
        <w:t>　　　　三、核能行业经营风险预测</w:t>
      </w:r>
      <w:r>
        <w:rPr>
          <w:rFonts w:hint="eastAsia"/>
        </w:rPr>
        <w:br/>
      </w:r>
      <w:r>
        <w:rPr>
          <w:rFonts w:hint="eastAsia"/>
        </w:rPr>
        <w:t>　　　　四、核能行业技术风险预测</w:t>
      </w:r>
      <w:r>
        <w:rPr>
          <w:rFonts w:hint="eastAsia"/>
        </w:rPr>
        <w:br/>
      </w:r>
      <w:r>
        <w:rPr>
          <w:rFonts w:hint="eastAsia"/>
        </w:rPr>
        <w:t>　　　　五、核能行业竞争风险预测</w:t>
      </w:r>
      <w:r>
        <w:rPr>
          <w:rFonts w:hint="eastAsia"/>
        </w:rPr>
        <w:br/>
      </w:r>
      <w:r>
        <w:rPr>
          <w:rFonts w:hint="eastAsia"/>
        </w:rPr>
        <w:t>　　　　六、核能行业其他风险预测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2025-2031年核能投资建议</w:t>
      </w:r>
      <w:r>
        <w:rPr>
          <w:rFonts w:hint="eastAsia"/>
        </w:rPr>
        <w:br/>
      </w:r>
      <w:r>
        <w:rPr>
          <w:rFonts w:hint="eastAsia"/>
        </w:rPr>
        <w:t>　　第一节 2024-2025年核能行业投资环境分析</w:t>
      </w:r>
      <w:r>
        <w:rPr>
          <w:rFonts w:hint="eastAsia"/>
        </w:rPr>
        <w:br/>
      </w:r>
      <w:r>
        <w:rPr>
          <w:rFonts w:hint="eastAsia"/>
        </w:rPr>
        <w:t>　　第二节 核能行业投资进入壁垒分析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核能行业历程</w:t>
      </w:r>
      <w:r>
        <w:rPr>
          <w:rFonts w:hint="eastAsia"/>
        </w:rPr>
        <w:br/>
      </w:r>
      <w:r>
        <w:rPr>
          <w:rFonts w:hint="eastAsia"/>
        </w:rPr>
        <w:t>　　图表 核能行业生命周期</w:t>
      </w:r>
      <w:r>
        <w:rPr>
          <w:rFonts w:hint="eastAsia"/>
        </w:rPr>
        <w:br/>
      </w:r>
      <w:r>
        <w:rPr>
          <w:rFonts w:hint="eastAsia"/>
        </w:rPr>
        <w:t>　　图表 核能行业产业链分析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2019-2024年核能行业市场容量分析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2019-2024年中国核能行业产量及增长趋势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2019-2024年中国核能市场需求量及增速统计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2025年中国核能行业需求领域分布格局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2019-2024年中国核能行业盈利情况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2019-2024年中国核能行业利润总额统计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2019-2024年中国核能进口金额分析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2019-2024年中国核能出口数量分析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2019-2024年中国核能出口金额分析</w:t>
      </w:r>
      <w:r>
        <w:rPr>
          <w:rFonts w:hint="eastAsia"/>
        </w:rPr>
        <w:br/>
      </w:r>
      <w:r>
        <w:rPr>
          <w:rFonts w:hint="eastAsia"/>
        </w:rPr>
        <w:t>　　图表 2025年中国核能进口国家及地区分析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2025年中国核能出口国家及地区分析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2019-2024年中国核能行业企业平均规模情况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核能重点企业（三）基本信息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2025-2031年中国核能行业产量预测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2025-2031年中国核能市场需求量预测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2025-2031年中国核能行业供需平衡预测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2025-2031年中国核能行业市场规模预测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2025年中国核能市场前景分析</w:t>
      </w:r>
      <w:r>
        <w:rPr>
          <w:rFonts w:hint="eastAsia"/>
        </w:rPr>
        <w:br/>
      </w:r>
      <w:r>
        <w:rPr>
          <w:rFonts w:hint="eastAsia"/>
        </w:rPr>
        <w:t>　　图表 2025年中国核能发展趋势预测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28e34368a14ab8" w:history="1">
        <w:r>
          <w:rPr>
            <w:rStyle w:val="Hyperlink"/>
          </w:rPr>
          <w:t>2025-2031年中国核能行业现状分析与发展趋势报告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28e34368a14ab8" w:history="1">
        <w:r>
          <w:rPr>
            <w:rStyle w:val="Hyperlink"/>
          </w:rPr>
          <w:t>https://www.20087.com/6/82/HeNengHangYeFaZhanQuShi.html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热点：什么是核能、核能是清洁能源吗、核能的概念、核能是一次能源还是二次能源、核电的发展现状与趋势、核能开发利用中存在着发生核事故的风险、核能的应用、核能是新能源吗、中国一共几个核电站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0f63f576e54606" w:history="1">
      <w:r>
        <w:rPr>
          <w:rStyle w:val="Hyperlink"/>
        </w:rPr>
        <w:t>2025-2031年中国核能行业现状分析与发展趋势报告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HeNengHangYeFaZhanQuShi.html" TargetMode="External" Id="R4328e34368a14a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HeNengHangYeFaZhanQuShi.html" TargetMode="External" Id="R320f63f576e546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2024-07-22T06:56:00Z</dcterms:created>
  <dcterms:modified xsi:type="dcterms:W3CDTF">2024-07-22T07:56:00Z</dcterms:modified>
  <dc:subject>2025-2031年中国核能行业现状分析与发展趋势报告</dc:subject>
  <dc:title>2025-2031年中国核能行业现状分析与发展趋势报告</dc:title>
  <cp:keywords>2025-2031年中国核能行业现状分析与发展趋势报告</cp:keywords>
  <dc:description>2025-2031年中国核能行业现状分析与发展趋势报告</dc:description>
</cp:coreProperties>
</file>