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d3cbef914cb2" w:history="1">
              <w:r>
                <w:rPr>
                  <w:rStyle w:val="Hyperlink"/>
                </w:rPr>
                <w:t>2026-2032年中国焦炭行业发展调研与市场前景预测报告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d3cbef914cb2" w:history="1">
              <w:r>
                <w:rPr>
                  <w:rStyle w:val="Hyperlink"/>
                </w:rPr>
                <w:t>2026-2032年中国焦炭行业发展调研与市场前景预测报告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9d3cbef914cb2" w:history="1">
                <w:r>
                  <w:rPr>
                    <w:rStyle w:val="Hyperlink"/>
                  </w:rPr>
                  <w:t>https://www.20087.com/6/82/JiaoTanHangYeQianJingFenXi.html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的重要原料之一，其市场受到全球钢铁产业周期的影响。近年来，随着环保政策的趋严，高炉炼铁对优质焦炭的需求增加，推动了焦炭行业向高质量、低污染方向转型。同时，煤炭资源的分布不均和开采成本上升，使得焦炭价格波动较大，影响了行业的稳定性。不过，焦炭的替代品如直接还原铁（DRI）、电弧炉（EAF）等技术的发展，为减少对焦炭的依赖提供了可能。</w:t>
      </w:r>
      <w:r>
        <w:rPr>
          <w:rFonts w:hint="eastAsia"/>
        </w:rPr>
        <w:br/>
      </w:r>
      <w:r>
        <w:rPr>
          <w:rFonts w:hint="eastAsia"/>
        </w:rPr>
        <w:t>　　未来，焦炭行业将面临能源转型和碳减排的双重压力。一方面，钢铁行业向绿色低碳转型，采用更多可再生能源和碳捕获技术，可能减少对传统焦炭的需求；另一方面，新技术如氢冶金和生物质焦炭的开发，将提供新的市场机会。因此，焦炭生产商需要调整战略，提高能效，探索新的业务模式，以适应未来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9d3cbef914cb2" w:history="1">
        <w:r>
          <w:rPr>
            <w:rStyle w:val="Hyperlink"/>
          </w:rPr>
          <w:t>2026-2032年中国焦炭行业发展调研与市场前景预测报告</w:t>
        </w:r>
      </w:hyperlink>
      <w:r>
        <w:rPr>
          <w:rFonts w:hint="eastAsia"/>
        </w:rPr>
        <w:t>》基于国家统计局及相关协会的权威数据，系统研究了焦炭行业的市场需求、市场规模及产业链现状，分析了焦炭价格波动、细分市场动态及重点企业的经营表现，科学预测了焦炭市场前景与发展趋势，揭示了潜在需求与投资机会，同时指出了焦炭行业可能面临的风险。通过对焦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焦炭行业界定及应用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2025-2026年全球焦炭行业发展状况分析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2025-2026年全球焦炭行业运行概况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2020-2025年全球焦炭行业市场规模分析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全球主要地区焦炭行业运行情况分析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2026-2032年全球焦炭行业发展趋势预测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2025-2026年中国焦炭发展环境分析</w:t>
      </w:r>
      <w:r>
        <w:rPr>
          <w:rFonts w:hint="eastAsia"/>
        </w:rPr>
        <w:br/>
      </w:r>
      <w:r>
        <w:rPr>
          <w:rFonts w:hint="eastAsia"/>
        </w:rPr>
        <w:t>　　第一节 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焦炭行业相关政策、标准</w:t>
      </w:r>
      <w:r>
        <w:rPr>
          <w:rFonts w:hint="eastAsia"/>
        </w:rPr>
        <w:br/>
      </w:r>
      <w:r>
        <w:rPr>
          <w:rFonts w:hint="eastAsia"/>
        </w:rPr>
        <w:t>　　第三节 焦炭行业相关发展规划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2025-2026年中国焦炭行业现状调研分析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一、2025-2026年焦炭行业品牌发展现状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二、2025-2026年焦炭行业需求市场现状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三、2025-2026年焦炭市场需求层次分析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四、2025-2026年中国焦炭市场走向分析</w:t>
      </w:r>
      <w:r>
        <w:rPr>
          <w:rFonts w:hint="eastAsia"/>
        </w:rPr>
        <w:br/>
      </w:r>
      <w:r>
        <w:rPr>
          <w:rFonts w:hint="eastAsia"/>
        </w:rPr>
        <w:t>　　第二节 中国焦炭产品技术分析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一、2025-2026年焦炭产品技术变化特点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二、2025-2026年焦炭产品市场的新技术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三、2025-2026年焦炭产品市场现状分析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中国焦炭行业存在的问题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一、2025-2026年焦炭产品市场存在的主要问题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二、2025-2026年国内焦炭产品市场的三大瓶颈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三、2025-2026年焦炭产品市场遭遇的规模难题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对中国焦炭市场的分析及思考</w:t>
      </w:r>
      <w:r>
        <w:rPr>
          <w:rFonts w:hint="eastAsia"/>
        </w:rPr>
        <w:br/>
      </w:r>
      <w:r>
        <w:rPr>
          <w:rFonts w:hint="eastAsia"/>
        </w:rPr>
        <w:t>　　　　一、焦炭市场特点</w:t>
      </w:r>
      <w:r>
        <w:rPr>
          <w:rFonts w:hint="eastAsia"/>
        </w:rPr>
        <w:br/>
      </w:r>
      <w:r>
        <w:rPr>
          <w:rFonts w:hint="eastAsia"/>
        </w:rPr>
        <w:t>　　　　二、焦炭市场分析</w:t>
      </w:r>
      <w:r>
        <w:rPr>
          <w:rFonts w:hint="eastAsia"/>
        </w:rPr>
        <w:br/>
      </w:r>
      <w:r>
        <w:rPr>
          <w:rFonts w:hint="eastAsia"/>
        </w:rPr>
        <w:t>　　　　三、焦炭市场变化的方向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2025-2026年中国焦炭市场现状分析</w:t>
      </w:r>
      <w:r>
        <w:rPr>
          <w:rFonts w:hint="eastAsia"/>
        </w:rPr>
        <w:br/>
      </w:r>
      <w:r>
        <w:rPr>
          <w:rFonts w:hint="eastAsia"/>
        </w:rPr>
        <w:t>　　第二节 中国焦炭行业产量情况分析及预测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一、焦炭总体产能规模</w:t>
      </w:r>
      <w:r>
        <w:rPr>
          <w:rFonts w:hint="eastAsia"/>
        </w:rPr>
        <w:br/>
      </w:r>
      <w:r>
        <w:rPr>
          <w:rFonts w:hint="eastAsia"/>
        </w:rPr>
        <w:t>　　　　二、焦炭生产区域分布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四、2026-2032年中国焦炭产量预测</w:t>
      </w:r>
      <w:r>
        <w:rPr>
          <w:rFonts w:hint="eastAsia"/>
        </w:rPr>
        <w:br/>
      </w:r>
      <w:r>
        <w:rPr>
          <w:rFonts w:hint="eastAsia"/>
        </w:rPr>
        <w:t>　　第三节 中国焦炭市场需求分析及预测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三、2026-2032年中国焦炭市场需求量预测</w:t>
      </w:r>
      <w:r>
        <w:rPr>
          <w:rFonts w:hint="eastAsia"/>
        </w:rPr>
        <w:br/>
      </w:r>
      <w:r>
        <w:rPr>
          <w:rFonts w:hint="eastAsia"/>
        </w:rPr>
        <w:t>　　第四节 中国焦炭价格趋势分析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中国焦炭进出口分析</w:t>
      </w:r>
      <w:r>
        <w:rPr>
          <w:rFonts w:hint="eastAsia"/>
        </w:rPr>
        <w:br/>
      </w:r>
      <w:r>
        <w:rPr>
          <w:rFonts w:hint="eastAsia"/>
        </w:rPr>
        <w:t>　　第一节 焦炭进口情况分析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焦炭出口情况分析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影响焦炭进出口因素分析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2020-2025年中国焦炭行业财务能力分析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2025-2026年焦炭行业细分产品调研</w:t>
      </w:r>
      <w:r>
        <w:rPr>
          <w:rFonts w:hint="eastAsia"/>
        </w:rPr>
        <w:br/>
      </w:r>
      <w:r>
        <w:rPr>
          <w:rFonts w:hint="eastAsia"/>
        </w:rPr>
        <w:t>　　第一节 焦炭细分产品结构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2025-2026年焦炭行业上下游发展情况分析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焦炭行业上游产业发展分析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2025-2026年焦炭行业重点区域市场结构调研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**地区焦炭市场容量分析</w:t>
      </w:r>
      <w:r>
        <w:rPr>
          <w:rFonts w:hint="eastAsia"/>
        </w:rPr>
        <w:br/>
      </w:r>
      <w:r>
        <w:rPr>
          <w:rFonts w:hint="eastAsia"/>
        </w:rPr>
        <w:t>　　第三节 **地区焦炭市场容量分析</w:t>
      </w:r>
      <w:r>
        <w:rPr>
          <w:rFonts w:hint="eastAsia"/>
        </w:rPr>
        <w:br/>
      </w:r>
      <w:r>
        <w:rPr>
          <w:rFonts w:hint="eastAsia"/>
        </w:rPr>
        <w:t>　　第四节 **地区焦炭市场容量分析</w:t>
      </w:r>
      <w:r>
        <w:rPr>
          <w:rFonts w:hint="eastAsia"/>
        </w:rPr>
        <w:br/>
      </w:r>
      <w:r>
        <w:rPr>
          <w:rFonts w:hint="eastAsia"/>
        </w:rPr>
        <w:t>　　第五节 **地区焦炭市场容量分析</w:t>
      </w:r>
      <w:r>
        <w:rPr>
          <w:rFonts w:hint="eastAsia"/>
        </w:rPr>
        <w:br/>
      </w:r>
      <w:r>
        <w:rPr>
          <w:rFonts w:hint="eastAsia"/>
        </w:rPr>
        <w:t>　　第六节 **地区焦炭市场容量分析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2025-2026年焦炭行业企业经营策略研究分析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2025-2026年焦炭行业前景及投资风险预警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2026年焦炭市场前景分析</w:t>
      </w:r>
      <w:r>
        <w:rPr>
          <w:rFonts w:hint="eastAsia"/>
        </w:rPr>
        <w:br/>
      </w:r>
      <w:r>
        <w:rPr>
          <w:rFonts w:hint="eastAsia"/>
        </w:rPr>
        <w:t>　　第二节 2026年焦炭行业发展趋势预测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一、2026年影响焦炭行业运行的有利因素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二、2026年影响焦炭行业运行的稳定因素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三、2026年影响焦炭行业运行的不利因素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四、2026年中国焦炭行业发展面临的挑战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五、2026年中国焦炭行业发展面临的机遇</w:t>
      </w:r>
      <w:r>
        <w:rPr>
          <w:rFonts w:hint="eastAsia"/>
        </w:rPr>
        <w:br/>
      </w:r>
      <w:r>
        <w:rPr>
          <w:rFonts w:hint="eastAsia"/>
        </w:rPr>
        <w:t>　　第四节 焦炭行业投资风险预警</w:t>
      </w:r>
      <w:r>
        <w:rPr>
          <w:rFonts w:hint="eastAsia"/>
        </w:rPr>
        <w:br/>
      </w:r>
      <w:r>
        <w:rPr>
          <w:rFonts w:hint="eastAsia"/>
        </w:rPr>
        <w:t>　　　　一、焦炭行业市场风险预测</w:t>
      </w:r>
      <w:r>
        <w:rPr>
          <w:rFonts w:hint="eastAsia"/>
        </w:rPr>
        <w:br/>
      </w:r>
      <w:r>
        <w:rPr>
          <w:rFonts w:hint="eastAsia"/>
        </w:rPr>
        <w:t>　　　　二、焦炭行业政策风险预测</w:t>
      </w:r>
      <w:r>
        <w:rPr>
          <w:rFonts w:hint="eastAsia"/>
        </w:rPr>
        <w:br/>
      </w:r>
      <w:r>
        <w:rPr>
          <w:rFonts w:hint="eastAsia"/>
        </w:rPr>
        <w:t>　　　　三、焦炭行业经营风险预测</w:t>
      </w:r>
      <w:r>
        <w:rPr>
          <w:rFonts w:hint="eastAsia"/>
        </w:rPr>
        <w:br/>
      </w:r>
      <w:r>
        <w:rPr>
          <w:rFonts w:hint="eastAsia"/>
        </w:rPr>
        <w:t>　　　　四、焦炭行业技术风险预测</w:t>
      </w:r>
      <w:r>
        <w:rPr>
          <w:rFonts w:hint="eastAsia"/>
        </w:rPr>
        <w:br/>
      </w:r>
      <w:r>
        <w:rPr>
          <w:rFonts w:hint="eastAsia"/>
        </w:rPr>
        <w:t>　　　　五、焦炭行业竞争风险预测</w:t>
      </w:r>
      <w:r>
        <w:rPr>
          <w:rFonts w:hint="eastAsia"/>
        </w:rPr>
        <w:br/>
      </w:r>
      <w:r>
        <w:rPr>
          <w:rFonts w:hint="eastAsia"/>
        </w:rPr>
        <w:t>　　　　六、焦炭行业其他风险预测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2026-2032年焦炭投资建议</w:t>
      </w:r>
      <w:r>
        <w:rPr>
          <w:rFonts w:hint="eastAsia"/>
        </w:rPr>
        <w:br/>
      </w:r>
      <w:r>
        <w:rPr>
          <w:rFonts w:hint="eastAsia"/>
        </w:rPr>
        <w:t>　　第一节 2025-2026年焦炭行业投资环境分析</w:t>
      </w:r>
      <w:r>
        <w:rPr>
          <w:rFonts w:hint="eastAsia"/>
        </w:rPr>
        <w:br/>
      </w:r>
      <w:r>
        <w:rPr>
          <w:rFonts w:hint="eastAsia"/>
        </w:rPr>
        <w:t>　　第二节 焦炭行业投资进入壁垒分析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2026-2032年中国焦炭行业产量预测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2026-2032年中国焦炭行业市场需求预测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2020-2025年中国焦炭行业进口量及增速统计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2020-2025年中国焦炭行业出口量及增速统计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2026年焦炭市场前景分析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2026-2032年中国焦炭市场需求预测</w:t>
      </w:r>
      <w:r>
        <w:rPr>
          <w:rFonts w:hint="eastAsia"/>
        </w:rPr>
        <w:br/>
      </w:r>
      <w:r>
        <w:rPr>
          <w:rFonts w:hint="eastAsia"/>
        </w:rPr>
        <w:t>　　图表 2026年焦炭发展趋势预测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d3cbef914cb2" w:history="1">
        <w:r>
          <w:rPr>
            <w:rStyle w:val="Hyperlink"/>
          </w:rPr>
          <w:t>2026-2032年中国焦炭行业发展调研与市场前景预测报告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9d3cbef914cb2" w:history="1">
        <w:r>
          <w:rPr>
            <w:rStyle w:val="Hyperlink"/>
          </w:rPr>
          <w:t>https://www.20087.com/6/82/JiaoTanHangYeQianJingFenXi.html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03ce93c5b4843" w:history="1">
      <w:r>
        <w:rPr>
          <w:rStyle w:val="Hyperlink"/>
        </w:rPr>
        <w:t>2026-2032年中国焦炭行业发展调研与市场前景预测报告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oTanHangYeQianJingFenXi.html" TargetMode="External" Id="Rca99d3cbef9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oTanHangYeQianJingFenXi.html" TargetMode="External" Id="Re6803ce93c5b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2025-07-13T03:38:00Z</dcterms:created>
  <dcterms:modified xsi:type="dcterms:W3CDTF">2025-07-13T04:38:00Z</dcterms:modified>
  <dc:subject>2026-2032年中国焦炭行业发展调研与市场前景预测报告</dc:subject>
  <dc:title>2026-2032年中国焦炭行业发展调研与市场前景预测报告</dc:title>
  <cp:keywords>2026-2032年中国焦炭行业发展调研与市场前景预测报告</cp:keywords>
  <dc:description>2026-2032年中国焦炭行业发展调研与市场前景预测报告</dc:description>
</cp:coreProperties>
</file>