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bf1c3920346c1" w:history="1">
              <w:r>
                <w:rPr>
                  <w:rStyle w:val="Hyperlink"/>
                </w:rPr>
                <w:t>2025-2031年中国电磁线行业发展现状分析及前景趋势预测报告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bf1c3920346c1" w:history="1">
              <w:r>
                <w:rPr>
                  <w:rStyle w:val="Hyperlink"/>
                </w:rPr>
                <w:t>2025-2031年中国电磁线行业发展现状分析及前景趋势预测报告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bf1c3920346c1" w:history="1">
                <w:r>
                  <w:rPr>
                    <w:rStyle w:val="Hyperlink"/>
                  </w:rPr>
                  <w:t>https://www.20087.com/6/32/DianCiXianHangYeQianJingQuShi.html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，作为电工材料的重要组成部分，广泛应用于电机、变压器、电磁铁等电器设备中。当前电磁线行业正逐步向高性能、环保、节能方向发展，如采用无卤绝缘材料，提高导电率和耐高温性能。随着新能源汽车、风力发电等新兴行业的崛起，对高性能电磁线的需求日益增长，促进了相关技术的快速进步。</w:t>
      </w:r>
      <w:r>
        <w:rPr>
          <w:rFonts w:hint="eastAsia"/>
        </w:rPr>
        <w:br/>
      </w:r>
      <w:r>
        <w:rPr>
          <w:rFonts w:hint="eastAsia"/>
        </w:rPr>
        <w:t>　　未来电磁线技术将更加注重轻量化、小型化和高效传输，以适应电气设备小型化和能效提升的趋势。新材料的开发，如超导材料的应用，可能带来革命性的性能飞跃。同时，智能化生产与质量控制技术的应用，将提高电磁线的生产效率和一致性，满足定制化、批量化的市场需求。环保要求的持续升级也将推动行业向循环经济模式转变，加强废弃物回收利用技术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bf1c3920346c1" w:history="1">
        <w:r>
          <w:rPr>
            <w:rStyle w:val="Hyperlink"/>
          </w:rPr>
          <w:t>2025-2031年中国电磁线行业发展现状分析及前景趋势预测报告</w:t>
        </w:r>
      </w:hyperlink>
      <w:r>
        <w:rPr>
          <w:rFonts w:hint="eastAsia"/>
        </w:rPr>
        <w:t>》系统分析了电磁线行业的市场规模、市场需求及价格波动，深入探讨了电磁线产业链关键环节及各细分市场特点。报告基于权威数据，科学预测了电磁线市场前景与发展趋势，同时评估了电磁线重点企业的经营状况，包括品牌影响力、市场集中度及竞争格局。通过SWOT分析，报告揭示了电磁线行业面临的风险与机遇，为电磁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电磁线相关概述</w:t>
      </w:r>
      <w:r>
        <w:rPr>
          <w:rFonts w:hint="eastAsia"/>
        </w:rPr>
        <w:br/>
      </w:r>
      <w:r>
        <w:rPr>
          <w:rFonts w:hint="eastAsia"/>
        </w:rPr>
        <w:t>　　第一节 电磁线定义及分类</w:t>
      </w:r>
      <w:r>
        <w:rPr>
          <w:rFonts w:hint="eastAsia"/>
        </w:rPr>
        <w:br/>
      </w:r>
      <w:r>
        <w:rPr>
          <w:rFonts w:hint="eastAsia"/>
        </w:rPr>
        <w:t>　　第二节 电磁线产业链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电磁线行业分析</w:t>
      </w:r>
      <w:r>
        <w:rPr>
          <w:rFonts w:hint="eastAsia"/>
        </w:rPr>
        <w:br/>
      </w:r>
      <w:r>
        <w:rPr>
          <w:rFonts w:hint="eastAsia"/>
        </w:rPr>
        <w:t>　　第一节 电磁线行业发展综述</w:t>
      </w:r>
      <w:r>
        <w:rPr>
          <w:rFonts w:hint="eastAsia"/>
        </w:rPr>
        <w:br/>
      </w:r>
      <w:r>
        <w:rPr>
          <w:rFonts w:hint="eastAsia"/>
        </w:rPr>
        <w:t>　　　　一、国际电磁线行业发展概况</w:t>
      </w:r>
      <w:r>
        <w:rPr>
          <w:rFonts w:hint="eastAsia"/>
        </w:rPr>
        <w:br/>
      </w:r>
      <w:r>
        <w:rPr>
          <w:rFonts w:hint="eastAsia"/>
        </w:rPr>
        <w:t>　　　　二、中国电磁线行业发展近况</w:t>
      </w:r>
      <w:r>
        <w:rPr>
          <w:rFonts w:hint="eastAsia"/>
        </w:rPr>
        <w:br/>
      </w:r>
      <w:r>
        <w:rPr>
          <w:rFonts w:hint="eastAsia"/>
        </w:rPr>
        <w:t>　　　　三、电磁线行业管理体制及政策环境</w:t>
      </w:r>
      <w:r>
        <w:rPr>
          <w:rFonts w:hint="eastAsia"/>
        </w:rPr>
        <w:br/>
      </w:r>
      <w:r>
        <w:rPr>
          <w:rFonts w:hint="eastAsia"/>
        </w:rPr>
        <w:t>　　　　四、我国电磁线行业利润水平分析</w:t>
      </w:r>
      <w:r>
        <w:rPr>
          <w:rFonts w:hint="eastAsia"/>
        </w:rPr>
        <w:br/>
      </w:r>
      <w:r>
        <w:rPr>
          <w:rFonts w:hint="eastAsia"/>
        </w:rPr>
        <w:t>　　第二节 电磁线技术工艺发展分析</w:t>
      </w:r>
      <w:r>
        <w:rPr>
          <w:rFonts w:hint="eastAsia"/>
        </w:rPr>
        <w:br/>
      </w:r>
      <w:r>
        <w:rPr>
          <w:rFonts w:hint="eastAsia"/>
        </w:rPr>
        <w:t>　　第三节 电磁线行业发展的问题及对策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一、电磁线行业的进入壁垒分析</w:t>
      </w:r>
      <w:r>
        <w:rPr>
          <w:rFonts w:hint="eastAsia"/>
        </w:rPr>
        <w:br/>
      </w:r>
      <w:r>
        <w:rPr>
          <w:rFonts w:hint="eastAsia"/>
        </w:rPr>
        <w:t>　　　　二、电磁线行业发展的制约因素</w:t>
      </w:r>
      <w:r>
        <w:rPr>
          <w:rFonts w:hint="eastAsia"/>
        </w:rPr>
        <w:br/>
      </w:r>
      <w:r>
        <w:rPr>
          <w:rFonts w:hint="eastAsia"/>
        </w:rPr>
        <w:t>　　　　三、电磁线生产企业发展的对策建议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电磁线细分产品分析</w:t>
      </w:r>
      <w:r>
        <w:rPr>
          <w:rFonts w:hint="eastAsia"/>
        </w:rPr>
        <w:br/>
      </w:r>
      <w:r>
        <w:rPr>
          <w:rFonts w:hint="eastAsia"/>
        </w:rPr>
        <w:t>　　第一节 漆包线市场分析</w:t>
      </w:r>
      <w:r>
        <w:rPr>
          <w:rFonts w:hint="eastAsia"/>
        </w:rPr>
        <w:br/>
      </w:r>
      <w:r>
        <w:rPr>
          <w:rFonts w:hint="eastAsia"/>
        </w:rPr>
        <w:t>　　第二节 绕包线市场分析</w:t>
      </w:r>
      <w:r>
        <w:rPr>
          <w:rFonts w:hint="eastAsia"/>
        </w:rPr>
        <w:br/>
      </w:r>
      <w:r>
        <w:rPr>
          <w:rFonts w:hint="eastAsia"/>
        </w:rPr>
        <w:t>　　第三节 无机绝缘线市场分析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电磁线主要应用领域分析</w:t>
      </w:r>
      <w:r>
        <w:rPr>
          <w:rFonts w:hint="eastAsia"/>
        </w:rPr>
        <w:br/>
      </w:r>
      <w:r>
        <w:rPr>
          <w:rFonts w:hint="eastAsia"/>
        </w:rPr>
        <w:t>　　第一节 变压器行业</w:t>
      </w:r>
      <w:r>
        <w:rPr>
          <w:rFonts w:hint="eastAsia"/>
        </w:rPr>
        <w:br/>
      </w:r>
      <w:r>
        <w:rPr>
          <w:rFonts w:hint="eastAsia"/>
        </w:rPr>
        <w:t>　　第二节 电机行业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第五节 热泵压缩机行业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电磁线主要原材料供应分析</w:t>
      </w:r>
      <w:r>
        <w:rPr>
          <w:rFonts w:hint="eastAsia"/>
        </w:rPr>
        <w:br/>
      </w:r>
      <w:r>
        <w:rPr>
          <w:rFonts w:hint="eastAsia"/>
        </w:rPr>
        <w:t>　　第一节 铜</w:t>
      </w:r>
      <w:r>
        <w:rPr>
          <w:rFonts w:hint="eastAsia"/>
        </w:rPr>
        <w:br/>
      </w:r>
      <w:r>
        <w:rPr>
          <w:rFonts w:hint="eastAsia"/>
        </w:rPr>
        <w:t>　　第二节 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2020-2025年电磁线行业重点企业分析</w:t>
      </w:r>
      <w:r>
        <w:rPr>
          <w:rFonts w:hint="eastAsia"/>
        </w:rPr>
        <w:br/>
      </w:r>
      <w:r>
        <w:rPr>
          <w:rFonts w:hint="eastAsia"/>
        </w:rPr>
        <w:t>　　第一节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天津经纬电材股份有限公司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广东蓉胜超微线材股份有限公司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苏州贯龙电磁线股份有限公司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2025-2031年电磁线行业前景及趋势分析</w:t>
      </w:r>
      <w:r>
        <w:rPr>
          <w:rFonts w:hint="eastAsia"/>
        </w:rPr>
        <w:br/>
      </w:r>
      <w:r>
        <w:rPr>
          <w:rFonts w:hint="eastAsia"/>
        </w:rPr>
        <w:t>　　第一节 电线电缆行业发展前景展望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一、“十四五”期间电线电缆行业发展目标及重点解析</w:t>
      </w:r>
      <w:r>
        <w:rPr>
          <w:rFonts w:hint="eastAsia"/>
        </w:rPr>
        <w:br/>
      </w:r>
      <w:r>
        <w:rPr>
          <w:rFonts w:hint="eastAsia"/>
        </w:rPr>
        <w:t>　　　　二、2025-2031年电线电缆市场需求形势分析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三、2025-2031年电线电缆市场发展的支撑因素</w:t>
      </w:r>
      <w:r>
        <w:rPr>
          <w:rFonts w:hint="eastAsia"/>
        </w:rPr>
        <w:br/>
      </w:r>
      <w:r>
        <w:rPr>
          <w:rFonts w:hint="eastAsia"/>
        </w:rPr>
        <w:t>　　　　四、电线电缆行业热门产品发展前景探析</w:t>
      </w:r>
      <w:r>
        <w:rPr>
          <w:rFonts w:hint="eastAsia"/>
        </w:rPr>
        <w:br/>
      </w:r>
      <w:r>
        <w:rPr>
          <w:rFonts w:hint="eastAsia"/>
        </w:rPr>
        <w:t>　　第二节 中智⋅林⋅：2025-2031年电磁线行业发展预测</w:t>
      </w:r>
      <w:r>
        <w:rPr>
          <w:rFonts w:hint="eastAsia"/>
        </w:rPr>
        <w:br/>
      </w:r>
      <w:r>
        <w:rPr>
          <w:rFonts w:hint="eastAsia"/>
        </w:rPr>
        <w:t>　　　　一、电磁线行业应用前景光明</w:t>
      </w:r>
      <w:r>
        <w:rPr>
          <w:rFonts w:hint="eastAsia"/>
        </w:rPr>
        <w:br/>
      </w:r>
      <w:r>
        <w:rPr>
          <w:rFonts w:hint="eastAsia"/>
        </w:rPr>
        <w:t>　　　　二、未来电网建设对电磁线需求预测</w:t>
      </w:r>
      <w:r>
        <w:rPr>
          <w:rFonts w:hint="eastAsia"/>
        </w:rPr>
        <w:br/>
      </w:r>
      <w:r>
        <w:rPr>
          <w:rFonts w:hint="eastAsia"/>
        </w:rPr>
        <w:t>　　　　三、节能低碳给电磁线行业带来发展机遇</w:t>
      </w:r>
      <w:r>
        <w:rPr>
          <w:rFonts w:hint="eastAsia"/>
        </w:rPr>
        <w:br/>
      </w:r>
      <w:r>
        <w:rPr>
          <w:rFonts w:hint="eastAsia"/>
        </w:rPr>
        <w:t>　　　　四、2025-2031年中国电磁线行业发展预测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电磁线行业历程</w:t>
      </w:r>
      <w:r>
        <w:rPr>
          <w:rFonts w:hint="eastAsia"/>
        </w:rPr>
        <w:br/>
      </w:r>
      <w:r>
        <w:rPr>
          <w:rFonts w:hint="eastAsia"/>
        </w:rPr>
        <w:t>　　图表 电磁线行业生命周期</w:t>
      </w:r>
      <w:r>
        <w:rPr>
          <w:rFonts w:hint="eastAsia"/>
        </w:rPr>
        <w:br/>
      </w:r>
      <w:r>
        <w:rPr>
          <w:rFonts w:hint="eastAsia"/>
        </w:rPr>
        <w:t>　　图表 电磁线行业产业链分析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2020-2025年中国电磁线行业产量及增长趋势</w:t>
      </w:r>
      <w:r>
        <w:rPr>
          <w:rFonts w:hint="eastAsia"/>
        </w:rPr>
        <w:br/>
      </w:r>
      <w:r>
        <w:rPr>
          <w:rFonts w:hint="eastAsia"/>
        </w:rPr>
        <w:t>　　图表 电磁线行业动态</w:t>
      </w:r>
      <w:r>
        <w:rPr>
          <w:rFonts w:hint="eastAsia"/>
        </w:rPr>
        <w:br/>
      </w:r>
      <w:r>
        <w:rPr>
          <w:rFonts w:hint="eastAsia"/>
        </w:rPr>
        <w:t>　　图表 2020-2025年中国电磁线市场需求量及增速统计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bf1c3920346c1" w:history="1">
        <w:r>
          <w:rPr>
            <w:rStyle w:val="Hyperlink"/>
          </w:rPr>
          <w:t>2025-2031年中国电磁线行业发展现状分析及前景趋势预测报告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bf1c3920346c1" w:history="1">
        <w:r>
          <w:rPr>
            <w:rStyle w:val="Hyperlink"/>
          </w:rPr>
          <w:t>https://www.20087.com/6/32/DianCiXianHangYeQianJingQuShi.html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热点：沈阳宏远电磁线股份有限公司、电磁线圈、电磁线用途有哪些、电磁线厂家排名、沈阳宏远电磁线工作环境、电磁线用途有哪些、电磁线多少钱一公斤、电磁线圈的作用、电磁线包括哪几个种类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b52001a3e4072" w:history="1">
      <w:r>
        <w:rPr>
          <w:rStyle w:val="Hyperlink"/>
        </w:rPr>
        <w:t>2025-2031年中国电磁线行业发展现状分析及前景趋势预测报告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CiXianHangYeQianJingQuShi.html" TargetMode="External" Id="Rc4bbf1c39203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CiXianHangYeQianJingQuShi.html" TargetMode="External" Id="Rd12b52001a3e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2025-02-25T04:23:00Z</dcterms:created>
  <dcterms:modified xsi:type="dcterms:W3CDTF">2025-02-25T05:23:00Z</dcterms:modified>
  <dc:subject>2025-2031年中国电磁线行业发展现状分析及前景趋势预测报告</dc:subject>
  <dc:title>2025-2031年中国电磁线行业发展现状分析及前景趋势预测报告</dc:title>
  <cp:keywords>2025-2031年中国电磁线行业发展现状分析及前景趋势预测报告</cp:keywords>
  <dc:description>2025-2031年中国电磁线行业发展现状分析及前景趋势预测报告</dc:description>
</cp:coreProperties>
</file>