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f2c2fd0174640" w:history="1">
              <w:r>
                <w:rPr>
                  <w:rStyle w:val="Hyperlink"/>
                </w:rPr>
                <w:t>2025年版中国金属锌市场专题研究分析与发展趋势预测报告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f2c2fd0174640" w:history="1">
              <w:r>
                <w:rPr>
                  <w:rStyle w:val="Hyperlink"/>
                </w:rPr>
                <w:t>2025年版中国金属锌市场专题研究分析与发展趋势预测报告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f2c2fd0174640" w:history="1">
                <w:r>
                  <w:rPr>
                    <w:rStyle w:val="Hyperlink"/>
                  </w:rPr>
                  <w:t>https://www.20087.com/6/62/JinShuXinWeiLaiFaZhanQuShiYuCe.html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锌作为重要的工业金属，其用途广泛，涵盖从镀锌钢到电池制造等多个领域。近年来，随着全球基础设施建设的加速和新能源汽车市场的兴起，对金属锌的需求持续增长。锌在汽车行业的应用尤为突出，尤其是在车身和部件的防腐蚀处理中。此外，锌基合金在精密铸造和航空航天领域也展现出强劲的增长势头。</w:t>
      </w:r>
      <w:r>
        <w:rPr>
          <w:rFonts w:hint="eastAsia"/>
        </w:rPr>
        <w:br/>
      </w:r>
      <w:r>
        <w:rPr>
          <w:rFonts w:hint="eastAsia"/>
        </w:rPr>
        <w:t>　　未来，金属锌行业将更加注重可持续性和技术创新。随着环保法规的趋严，行业将转向更加环保的锌提取和回收技术，以减少对环境的影响。同时，随着电动汽车和储能技术的发展，锌空气电池等新型电池技术将推动锌在能源储存领域的应用。此外，材料科学的进步将促使锌合金向更高性能、更轻量化方向发展，满足航空航天和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f2c2fd0174640" w:history="1">
        <w:r>
          <w:rPr>
            <w:rStyle w:val="Hyperlink"/>
          </w:rPr>
          <w:t>2025年版中国金属锌市场专题研究分析与发展趋势预测报告</w:t>
        </w:r>
      </w:hyperlink>
      <w:r>
        <w:rPr>
          <w:rFonts w:hint="eastAsia"/>
        </w:rPr>
        <w:t>》基于多年行业研究积累，结合金属锌市场发展现状，依托行业权威数据资源和长期市场监测数据库，对金属锌市场规模、技术现状及未来方向进行了全面分析。报告梳理了金属锌行业竞争格局，重点评估了主要企业的市场表现及品牌影响力，并通过SWOT分析揭示了金属锌行业机遇与潜在风险。同时，报告对金属锌市场前景和发展趋势进行了科学预测，为投资者提供了投资价值判断和策略建议，助力把握金属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2020-2025年锌金属及资源储量分析</w:t>
      </w:r>
      <w:r>
        <w:rPr>
          <w:rFonts w:hint="eastAsia"/>
        </w:rPr>
        <w:br/>
      </w:r>
      <w:r>
        <w:rPr>
          <w:rFonts w:hint="eastAsia"/>
        </w:rPr>
        <w:t>　　第一节 锌金属简述</w:t>
      </w:r>
      <w:r>
        <w:rPr>
          <w:rFonts w:hint="eastAsia"/>
        </w:rPr>
        <w:br/>
      </w:r>
      <w:r>
        <w:rPr>
          <w:rFonts w:hint="eastAsia"/>
        </w:rPr>
        <w:t>　　　　一、金属锌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金属锌资源储量</w:t>
      </w:r>
      <w:r>
        <w:rPr>
          <w:rFonts w:hint="eastAsia"/>
        </w:rPr>
        <w:br/>
      </w:r>
      <w:r>
        <w:rPr>
          <w:rFonts w:hint="eastAsia"/>
        </w:rPr>
        <w:t>　　　　一、全球锌资源储量</w:t>
      </w:r>
      <w:r>
        <w:rPr>
          <w:rFonts w:hint="eastAsia"/>
        </w:rPr>
        <w:br/>
      </w:r>
      <w:r>
        <w:rPr>
          <w:rFonts w:hint="eastAsia"/>
        </w:rPr>
        <w:t>　　　　二、中国锌资源储量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2020-2025年全球锌金属行业供需</w:t>
      </w:r>
      <w:r>
        <w:rPr>
          <w:rFonts w:hint="eastAsia"/>
        </w:rPr>
        <w:br/>
      </w:r>
      <w:r>
        <w:rPr>
          <w:rFonts w:hint="eastAsia"/>
        </w:rPr>
        <w:t>　　第一节 2025年全球锌生产格局</w:t>
      </w:r>
      <w:r>
        <w:rPr>
          <w:rFonts w:hint="eastAsia"/>
        </w:rPr>
        <w:br/>
      </w:r>
      <w:r>
        <w:rPr>
          <w:rFonts w:hint="eastAsia"/>
        </w:rPr>
        <w:t>　　　　一、2020-2025年全球矿山锌产量</w:t>
      </w:r>
      <w:r>
        <w:rPr>
          <w:rFonts w:hint="eastAsia"/>
        </w:rPr>
        <w:br/>
      </w:r>
      <w:r>
        <w:rPr>
          <w:rFonts w:hint="eastAsia"/>
        </w:rPr>
        <w:t>　　　　二、2020-2025年全球精炼锌产量</w:t>
      </w:r>
      <w:r>
        <w:rPr>
          <w:rFonts w:hint="eastAsia"/>
        </w:rPr>
        <w:br/>
      </w:r>
      <w:r>
        <w:rPr>
          <w:rFonts w:hint="eastAsia"/>
        </w:rPr>
        <w:t>　　　　三、2020-2025年全球锌消费量</w:t>
      </w:r>
      <w:r>
        <w:rPr>
          <w:rFonts w:hint="eastAsia"/>
        </w:rPr>
        <w:br/>
      </w:r>
      <w:r>
        <w:rPr>
          <w:rFonts w:hint="eastAsia"/>
        </w:rPr>
        <w:t>　　　　四、2020-2025年新矿山扩产</w:t>
      </w:r>
      <w:r>
        <w:rPr>
          <w:rFonts w:hint="eastAsia"/>
        </w:rPr>
        <w:br/>
      </w:r>
      <w:r>
        <w:rPr>
          <w:rFonts w:hint="eastAsia"/>
        </w:rPr>
        <w:t>　　第二节 亚洲锌工业现状分析与前景</w:t>
      </w:r>
      <w:r>
        <w:rPr>
          <w:rFonts w:hint="eastAsia"/>
        </w:rPr>
        <w:br/>
      </w:r>
      <w:r>
        <w:rPr>
          <w:rFonts w:hint="eastAsia"/>
        </w:rPr>
        <w:t>　　　　一、亚洲锌矿山和锌冶炼厂</w:t>
      </w:r>
      <w:r>
        <w:rPr>
          <w:rFonts w:hint="eastAsia"/>
        </w:rPr>
        <w:br/>
      </w:r>
      <w:r>
        <w:rPr>
          <w:rFonts w:hint="eastAsia"/>
        </w:rPr>
        <w:t>　　　　二、亚洲锌生产现状</w:t>
      </w:r>
      <w:r>
        <w:rPr>
          <w:rFonts w:hint="eastAsia"/>
        </w:rPr>
        <w:br/>
      </w:r>
      <w:r>
        <w:rPr>
          <w:rFonts w:hint="eastAsia"/>
        </w:rPr>
        <w:t>　　　　三、亚洲锌工业主要特点</w:t>
      </w:r>
      <w:r>
        <w:rPr>
          <w:rFonts w:hint="eastAsia"/>
        </w:rPr>
        <w:br/>
      </w:r>
      <w:r>
        <w:rPr>
          <w:rFonts w:hint="eastAsia"/>
        </w:rPr>
        <w:t>　　　　四、亚洲锌资源潜力</w:t>
      </w:r>
      <w:r>
        <w:rPr>
          <w:rFonts w:hint="eastAsia"/>
        </w:rPr>
        <w:br/>
      </w:r>
      <w:r>
        <w:rPr>
          <w:rFonts w:hint="eastAsia"/>
        </w:rPr>
        <w:t>　　　　五、亚洲锌需求预测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2020-2025年国内锌行业背景分析</w:t>
      </w:r>
      <w:r>
        <w:rPr>
          <w:rFonts w:hint="eastAsia"/>
        </w:rPr>
        <w:br/>
      </w:r>
      <w:r>
        <w:rPr>
          <w:rFonts w:hint="eastAsia"/>
        </w:rPr>
        <w:t>　　第一节 2020-2025年经济环境</w:t>
      </w:r>
      <w:r>
        <w:rPr>
          <w:rFonts w:hint="eastAsia"/>
        </w:rPr>
        <w:br/>
      </w:r>
      <w:r>
        <w:rPr>
          <w:rFonts w:hint="eastAsia"/>
        </w:rPr>
        <w:t>　　　　一、2020-2025年gdp分析</w:t>
      </w:r>
      <w:r>
        <w:rPr>
          <w:rFonts w:hint="eastAsia"/>
        </w:rPr>
        <w:br/>
      </w:r>
      <w:r>
        <w:rPr>
          <w:rFonts w:hint="eastAsia"/>
        </w:rPr>
        <w:t>　　　　二、2020-2025年产业前景</w:t>
      </w:r>
      <w:r>
        <w:rPr>
          <w:rFonts w:hint="eastAsia"/>
        </w:rPr>
        <w:br/>
      </w:r>
      <w:r>
        <w:rPr>
          <w:rFonts w:hint="eastAsia"/>
        </w:rPr>
        <w:t>　　　　三后危机时代对经济发展影响</w:t>
      </w:r>
      <w:r>
        <w:rPr>
          <w:rFonts w:hint="eastAsia"/>
        </w:rPr>
        <w:br/>
      </w:r>
      <w:r>
        <w:rPr>
          <w:rFonts w:hint="eastAsia"/>
        </w:rPr>
        <w:t>　　　　四、货币政策发展及影响因素</w:t>
      </w:r>
      <w:r>
        <w:rPr>
          <w:rFonts w:hint="eastAsia"/>
        </w:rPr>
        <w:br/>
      </w:r>
      <w:r>
        <w:rPr>
          <w:rFonts w:hint="eastAsia"/>
        </w:rPr>
        <w:t>　　第二节 2020-2025年固定资产投资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2020-2025年进出口贸易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第四节 有色金属行业运行环境</w:t>
      </w:r>
      <w:r>
        <w:rPr>
          <w:rFonts w:hint="eastAsia"/>
        </w:rPr>
        <w:br/>
      </w:r>
      <w:r>
        <w:rPr>
          <w:rFonts w:hint="eastAsia"/>
        </w:rPr>
        <w:t>　　　　一、有色金属产量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第五节 国内政策环境分析</w:t>
      </w:r>
      <w:r>
        <w:rPr>
          <w:rFonts w:hint="eastAsia"/>
        </w:rPr>
        <w:br/>
      </w:r>
      <w:r>
        <w:rPr>
          <w:rFonts w:hint="eastAsia"/>
        </w:rPr>
        <w:t>　　一《铅锌行业准入条件》</w:t>
      </w:r>
      <w:r>
        <w:rPr>
          <w:rFonts w:hint="eastAsia"/>
        </w:rPr>
        <w:br/>
      </w:r>
      <w:r>
        <w:rPr>
          <w:rFonts w:hint="eastAsia"/>
        </w:rPr>
        <w:t>　　二《有色金属产业调整和振兴规划》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三、铅锌冶炼企业准入公告管理暂行办法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第六节 2020-2025年下游行业发展背景</w:t>
      </w:r>
      <w:r>
        <w:rPr>
          <w:rFonts w:hint="eastAsia"/>
        </w:rPr>
        <w:br/>
      </w:r>
      <w:r>
        <w:rPr>
          <w:rFonts w:hint="eastAsia"/>
        </w:rPr>
        <w:t>　　　　一、2020-2025年汽车工业</w:t>
      </w:r>
      <w:r>
        <w:rPr>
          <w:rFonts w:hint="eastAsia"/>
        </w:rPr>
        <w:br/>
      </w:r>
      <w:r>
        <w:rPr>
          <w:rFonts w:hint="eastAsia"/>
        </w:rPr>
        <w:t>　　　　二、2020-2025年房地产业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2020-2025年锌行业发展特征分析</w:t>
      </w:r>
      <w:r>
        <w:rPr>
          <w:rFonts w:hint="eastAsia"/>
        </w:rPr>
        <w:br/>
      </w:r>
      <w:r>
        <w:rPr>
          <w:rFonts w:hint="eastAsia"/>
        </w:rPr>
        <w:t>　　第一节 2025年中国锌金属行业发展态势</w:t>
      </w:r>
      <w:r>
        <w:rPr>
          <w:rFonts w:hint="eastAsia"/>
        </w:rPr>
        <w:br/>
      </w:r>
      <w:r>
        <w:rPr>
          <w:rFonts w:hint="eastAsia"/>
        </w:rPr>
        <w:t>　　　　一、2025年全球行业发展特点</w:t>
      </w:r>
      <w:r>
        <w:rPr>
          <w:rFonts w:hint="eastAsia"/>
        </w:rPr>
        <w:br/>
      </w:r>
      <w:r>
        <w:rPr>
          <w:rFonts w:hint="eastAsia"/>
        </w:rPr>
        <w:t>　　　　二、2025年国内行业发展特点</w:t>
      </w:r>
      <w:r>
        <w:rPr>
          <w:rFonts w:hint="eastAsia"/>
        </w:rPr>
        <w:br/>
      </w:r>
      <w:r>
        <w:rPr>
          <w:rFonts w:hint="eastAsia"/>
        </w:rPr>
        <w:t>　　　　三、2025年锌行业价格分析</w:t>
      </w:r>
      <w:r>
        <w:rPr>
          <w:rFonts w:hint="eastAsia"/>
        </w:rPr>
        <w:br/>
      </w:r>
      <w:r>
        <w:rPr>
          <w:rFonts w:hint="eastAsia"/>
        </w:rPr>
        <w:t>　　第二节 锌冶炼工艺技术分析</w:t>
      </w:r>
      <w:r>
        <w:rPr>
          <w:rFonts w:hint="eastAsia"/>
        </w:rPr>
        <w:br/>
      </w:r>
      <w:r>
        <w:rPr>
          <w:rFonts w:hint="eastAsia"/>
        </w:rPr>
        <w:t>　　　　一、湿法炼锌</w:t>
      </w:r>
      <w:r>
        <w:rPr>
          <w:rFonts w:hint="eastAsia"/>
        </w:rPr>
        <w:br/>
      </w:r>
      <w:r>
        <w:rPr>
          <w:rFonts w:hint="eastAsia"/>
        </w:rPr>
        <w:t>　　　　二、火法炼锌</w:t>
      </w:r>
      <w:r>
        <w:rPr>
          <w:rFonts w:hint="eastAsia"/>
        </w:rPr>
        <w:br/>
      </w:r>
      <w:r>
        <w:rPr>
          <w:rFonts w:hint="eastAsia"/>
        </w:rPr>
        <w:t>　　　　三、锌冶炼技术进展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2020-2025年国内锌金属供给分析</w:t>
      </w:r>
      <w:r>
        <w:rPr>
          <w:rFonts w:hint="eastAsia"/>
        </w:rPr>
        <w:br/>
      </w:r>
      <w:r>
        <w:rPr>
          <w:rFonts w:hint="eastAsia"/>
        </w:rPr>
        <w:t>　　第一节 2020-2025年中国锌金属产量</w:t>
      </w:r>
      <w:r>
        <w:rPr>
          <w:rFonts w:hint="eastAsia"/>
        </w:rPr>
        <w:br/>
      </w:r>
      <w:r>
        <w:rPr>
          <w:rFonts w:hint="eastAsia"/>
        </w:rPr>
        <w:t>　　　　一、2020-2025年锌金属产量</w:t>
      </w:r>
      <w:r>
        <w:rPr>
          <w:rFonts w:hint="eastAsia"/>
        </w:rPr>
        <w:br/>
      </w:r>
      <w:r>
        <w:rPr>
          <w:rFonts w:hint="eastAsia"/>
        </w:rPr>
        <w:t>　　　　二、2025年各省锌产量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2025-2031年中国锌行业供给预测</w:t>
      </w:r>
      <w:r>
        <w:rPr>
          <w:rFonts w:hint="eastAsia"/>
        </w:rPr>
        <w:br/>
      </w:r>
      <w:r>
        <w:rPr>
          <w:rFonts w:hint="eastAsia"/>
        </w:rPr>
        <w:t>　　　　一、锌金属整体供给分析</w:t>
      </w:r>
      <w:r>
        <w:rPr>
          <w:rFonts w:hint="eastAsia"/>
        </w:rPr>
        <w:br/>
      </w:r>
      <w:r>
        <w:rPr>
          <w:rFonts w:hint="eastAsia"/>
        </w:rPr>
        <w:t>　　　　二、重点区域供给趋势</w:t>
      </w:r>
      <w:r>
        <w:rPr>
          <w:rFonts w:hint="eastAsia"/>
        </w:rPr>
        <w:br/>
      </w:r>
      <w:r>
        <w:rPr>
          <w:rFonts w:hint="eastAsia"/>
        </w:rPr>
        <w:t>　　　　三、影响未来锌供给因素分析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2020-2025年中国锌金属行业运营分析</w:t>
      </w:r>
      <w:r>
        <w:rPr>
          <w:rFonts w:hint="eastAsia"/>
        </w:rPr>
        <w:br/>
      </w:r>
      <w:r>
        <w:rPr>
          <w:rFonts w:hint="eastAsia"/>
        </w:rPr>
        <w:t>　　第一节 2020-2025年铅锌矿采选</w:t>
      </w:r>
      <w:r>
        <w:rPr>
          <w:rFonts w:hint="eastAsia"/>
        </w:rPr>
        <w:br/>
      </w:r>
      <w:r>
        <w:rPr>
          <w:rFonts w:hint="eastAsia"/>
        </w:rPr>
        <w:t>　　　　一、2020-2025年销售收入</w:t>
      </w:r>
      <w:r>
        <w:rPr>
          <w:rFonts w:hint="eastAsia"/>
        </w:rPr>
        <w:br/>
      </w:r>
      <w:r>
        <w:rPr>
          <w:rFonts w:hint="eastAsia"/>
        </w:rPr>
        <w:t>　　　　二、2020-2025年工业产值</w:t>
      </w:r>
      <w:r>
        <w:rPr>
          <w:rFonts w:hint="eastAsia"/>
        </w:rPr>
        <w:br/>
      </w:r>
      <w:r>
        <w:rPr>
          <w:rFonts w:hint="eastAsia"/>
        </w:rPr>
        <w:t>　　　　三、2020-2025年企业数量</w:t>
      </w:r>
      <w:r>
        <w:rPr>
          <w:rFonts w:hint="eastAsia"/>
        </w:rPr>
        <w:br/>
      </w:r>
      <w:r>
        <w:rPr>
          <w:rFonts w:hint="eastAsia"/>
        </w:rPr>
        <w:t>　　　　四、2020-2025年利润总额</w:t>
      </w:r>
      <w:r>
        <w:rPr>
          <w:rFonts w:hint="eastAsia"/>
        </w:rPr>
        <w:br/>
      </w:r>
      <w:r>
        <w:rPr>
          <w:rFonts w:hint="eastAsia"/>
        </w:rPr>
        <w:t>　　　　五、2020-2025年盈利能力</w:t>
      </w:r>
      <w:r>
        <w:rPr>
          <w:rFonts w:hint="eastAsia"/>
        </w:rPr>
        <w:br/>
      </w:r>
      <w:r>
        <w:rPr>
          <w:rFonts w:hint="eastAsia"/>
        </w:rPr>
        <w:t>　　第二节 2020-2025年铅锌冶炼</w:t>
      </w:r>
      <w:r>
        <w:rPr>
          <w:rFonts w:hint="eastAsia"/>
        </w:rPr>
        <w:br/>
      </w:r>
      <w:r>
        <w:rPr>
          <w:rFonts w:hint="eastAsia"/>
        </w:rPr>
        <w:t>　　　　一、2020-2025年销售收入</w:t>
      </w:r>
      <w:r>
        <w:rPr>
          <w:rFonts w:hint="eastAsia"/>
        </w:rPr>
        <w:br/>
      </w:r>
      <w:r>
        <w:rPr>
          <w:rFonts w:hint="eastAsia"/>
        </w:rPr>
        <w:t>　　　　二、2020-2025年工业产值</w:t>
      </w:r>
      <w:r>
        <w:rPr>
          <w:rFonts w:hint="eastAsia"/>
        </w:rPr>
        <w:br/>
      </w:r>
      <w:r>
        <w:rPr>
          <w:rFonts w:hint="eastAsia"/>
        </w:rPr>
        <w:t>　　　　三、2020-2025年企业数量</w:t>
      </w:r>
      <w:r>
        <w:rPr>
          <w:rFonts w:hint="eastAsia"/>
        </w:rPr>
        <w:br/>
      </w:r>
      <w:r>
        <w:rPr>
          <w:rFonts w:hint="eastAsia"/>
        </w:rPr>
        <w:t>　　　　四、2020-2025年利润总额</w:t>
      </w:r>
      <w:r>
        <w:rPr>
          <w:rFonts w:hint="eastAsia"/>
        </w:rPr>
        <w:br/>
      </w:r>
      <w:r>
        <w:rPr>
          <w:rFonts w:hint="eastAsia"/>
        </w:rPr>
        <w:t>　　　　五、2020-2025年盈利能力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2020-2025年锌行业区域运行分析</w:t>
      </w:r>
      <w:r>
        <w:rPr>
          <w:rFonts w:hint="eastAsia"/>
        </w:rPr>
        <w:br/>
      </w:r>
      <w:r>
        <w:rPr>
          <w:rFonts w:hint="eastAsia"/>
        </w:rPr>
        <w:t>　　第一节 华东地区锌产业运行</w:t>
      </w:r>
      <w:r>
        <w:rPr>
          <w:rFonts w:hint="eastAsia"/>
        </w:rPr>
        <w:br/>
      </w:r>
      <w:r>
        <w:rPr>
          <w:rFonts w:hint="eastAsia"/>
        </w:rPr>
        <w:t>　　　　一、2020-2025年安徽</w:t>
      </w:r>
      <w:r>
        <w:rPr>
          <w:rFonts w:hint="eastAsia"/>
        </w:rPr>
        <w:br/>
      </w:r>
      <w:r>
        <w:rPr>
          <w:rFonts w:hint="eastAsia"/>
        </w:rPr>
        <w:t>　　　　二、2020-2025年上海</w:t>
      </w:r>
      <w:r>
        <w:rPr>
          <w:rFonts w:hint="eastAsia"/>
        </w:rPr>
        <w:br/>
      </w:r>
      <w:r>
        <w:rPr>
          <w:rFonts w:hint="eastAsia"/>
        </w:rPr>
        <w:t>　　　　三、2020-2025年浙江</w:t>
      </w:r>
      <w:r>
        <w:rPr>
          <w:rFonts w:hint="eastAsia"/>
        </w:rPr>
        <w:br/>
      </w:r>
      <w:r>
        <w:rPr>
          <w:rFonts w:hint="eastAsia"/>
        </w:rPr>
        <w:t>　　　　四、2020-2025年江苏</w:t>
      </w:r>
      <w:r>
        <w:rPr>
          <w:rFonts w:hint="eastAsia"/>
        </w:rPr>
        <w:br/>
      </w:r>
      <w:r>
        <w:rPr>
          <w:rFonts w:hint="eastAsia"/>
        </w:rPr>
        <w:t>　　第二节 华南地区锌产业运行</w:t>
      </w:r>
      <w:r>
        <w:rPr>
          <w:rFonts w:hint="eastAsia"/>
        </w:rPr>
        <w:br/>
      </w:r>
      <w:r>
        <w:rPr>
          <w:rFonts w:hint="eastAsia"/>
        </w:rPr>
        <w:t>　　　　一、2020-2025年广东</w:t>
      </w:r>
      <w:r>
        <w:rPr>
          <w:rFonts w:hint="eastAsia"/>
        </w:rPr>
        <w:br/>
      </w:r>
      <w:r>
        <w:rPr>
          <w:rFonts w:hint="eastAsia"/>
        </w:rPr>
        <w:t>　　　　二、2020-2025年广西</w:t>
      </w:r>
      <w:r>
        <w:rPr>
          <w:rFonts w:hint="eastAsia"/>
        </w:rPr>
        <w:br/>
      </w:r>
      <w:r>
        <w:rPr>
          <w:rFonts w:hint="eastAsia"/>
        </w:rPr>
        <w:t>　　　　三、2020-2025年福建</w:t>
      </w:r>
      <w:r>
        <w:rPr>
          <w:rFonts w:hint="eastAsia"/>
        </w:rPr>
        <w:br/>
      </w:r>
      <w:r>
        <w:rPr>
          <w:rFonts w:hint="eastAsia"/>
        </w:rPr>
        <w:t>　　第三节 华中地区锌产业运行</w:t>
      </w:r>
      <w:r>
        <w:rPr>
          <w:rFonts w:hint="eastAsia"/>
        </w:rPr>
        <w:br/>
      </w:r>
      <w:r>
        <w:rPr>
          <w:rFonts w:hint="eastAsia"/>
        </w:rPr>
        <w:t>　　　　二、2020-2025年河南</w:t>
      </w:r>
      <w:r>
        <w:rPr>
          <w:rFonts w:hint="eastAsia"/>
        </w:rPr>
        <w:br/>
      </w:r>
      <w:r>
        <w:rPr>
          <w:rFonts w:hint="eastAsia"/>
        </w:rPr>
        <w:t>　　　　三、2020-2025年湖南</w:t>
      </w:r>
      <w:r>
        <w:rPr>
          <w:rFonts w:hint="eastAsia"/>
        </w:rPr>
        <w:br/>
      </w:r>
      <w:r>
        <w:rPr>
          <w:rFonts w:hint="eastAsia"/>
        </w:rPr>
        <w:t>　　　　四、2020-2025年江西</w:t>
      </w:r>
      <w:r>
        <w:rPr>
          <w:rFonts w:hint="eastAsia"/>
        </w:rPr>
        <w:br/>
      </w:r>
      <w:r>
        <w:rPr>
          <w:rFonts w:hint="eastAsia"/>
        </w:rPr>
        <w:t>　　第四节 华北地区锌产业运行</w:t>
      </w:r>
      <w:r>
        <w:rPr>
          <w:rFonts w:hint="eastAsia"/>
        </w:rPr>
        <w:br/>
      </w:r>
      <w:r>
        <w:rPr>
          <w:rFonts w:hint="eastAsia"/>
        </w:rPr>
        <w:t>　　　　一、2020-2025年河北</w:t>
      </w:r>
      <w:r>
        <w:rPr>
          <w:rFonts w:hint="eastAsia"/>
        </w:rPr>
        <w:br/>
      </w:r>
      <w:r>
        <w:rPr>
          <w:rFonts w:hint="eastAsia"/>
        </w:rPr>
        <w:t>　　　　二、2020-2025年内蒙古</w:t>
      </w:r>
      <w:r>
        <w:rPr>
          <w:rFonts w:hint="eastAsia"/>
        </w:rPr>
        <w:br/>
      </w:r>
      <w:r>
        <w:rPr>
          <w:rFonts w:hint="eastAsia"/>
        </w:rPr>
        <w:t>　　　　三、2020-2025年山东</w:t>
      </w:r>
      <w:r>
        <w:rPr>
          <w:rFonts w:hint="eastAsia"/>
        </w:rPr>
        <w:br/>
      </w:r>
      <w:r>
        <w:rPr>
          <w:rFonts w:hint="eastAsia"/>
        </w:rPr>
        <w:t>　　　　四、2020-2025年天津</w:t>
      </w:r>
      <w:r>
        <w:rPr>
          <w:rFonts w:hint="eastAsia"/>
        </w:rPr>
        <w:br/>
      </w:r>
      <w:r>
        <w:rPr>
          <w:rFonts w:hint="eastAsia"/>
        </w:rPr>
        <w:t>　　第五节 西北地区锌产业运行</w:t>
      </w:r>
      <w:r>
        <w:rPr>
          <w:rFonts w:hint="eastAsia"/>
        </w:rPr>
        <w:br/>
      </w:r>
      <w:r>
        <w:rPr>
          <w:rFonts w:hint="eastAsia"/>
        </w:rPr>
        <w:t>　　　　一、2020-2025年陕西</w:t>
      </w:r>
      <w:r>
        <w:rPr>
          <w:rFonts w:hint="eastAsia"/>
        </w:rPr>
        <w:br/>
      </w:r>
      <w:r>
        <w:rPr>
          <w:rFonts w:hint="eastAsia"/>
        </w:rPr>
        <w:t>　　　　二、2020-2025年新疆</w:t>
      </w:r>
      <w:r>
        <w:rPr>
          <w:rFonts w:hint="eastAsia"/>
        </w:rPr>
        <w:br/>
      </w:r>
      <w:r>
        <w:rPr>
          <w:rFonts w:hint="eastAsia"/>
        </w:rPr>
        <w:t>　　　　三、2020-2025年甘肃</w:t>
      </w:r>
      <w:r>
        <w:rPr>
          <w:rFonts w:hint="eastAsia"/>
        </w:rPr>
        <w:br/>
      </w:r>
      <w:r>
        <w:rPr>
          <w:rFonts w:hint="eastAsia"/>
        </w:rPr>
        <w:t>　　　　四、2020-2025年宁夏</w:t>
      </w:r>
      <w:r>
        <w:rPr>
          <w:rFonts w:hint="eastAsia"/>
        </w:rPr>
        <w:br/>
      </w:r>
      <w:r>
        <w:rPr>
          <w:rFonts w:hint="eastAsia"/>
        </w:rPr>
        <w:t>　　　　五、2020-2025年青海</w:t>
      </w:r>
      <w:r>
        <w:rPr>
          <w:rFonts w:hint="eastAsia"/>
        </w:rPr>
        <w:br/>
      </w:r>
      <w:r>
        <w:rPr>
          <w:rFonts w:hint="eastAsia"/>
        </w:rPr>
        <w:t>　　第六节 西南地区锌产业运行</w:t>
      </w:r>
      <w:r>
        <w:rPr>
          <w:rFonts w:hint="eastAsia"/>
        </w:rPr>
        <w:br/>
      </w:r>
      <w:r>
        <w:rPr>
          <w:rFonts w:hint="eastAsia"/>
        </w:rPr>
        <w:t>　　　　一、2020-2025年重庆</w:t>
      </w:r>
      <w:r>
        <w:rPr>
          <w:rFonts w:hint="eastAsia"/>
        </w:rPr>
        <w:br/>
      </w:r>
      <w:r>
        <w:rPr>
          <w:rFonts w:hint="eastAsia"/>
        </w:rPr>
        <w:t>　　　　二、2020-2025年四川</w:t>
      </w:r>
      <w:r>
        <w:rPr>
          <w:rFonts w:hint="eastAsia"/>
        </w:rPr>
        <w:br/>
      </w:r>
      <w:r>
        <w:rPr>
          <w:rFonts w:hint="eastAsia"/>
        </w:rPr>
        <w:t>　　　　三、2020-2025年云南</w:t>
      </w:r>
      <w:r>
        <w:rPr>
          <w:rFonts w:hint="eastAsia"/>
        </w:rPr>
        <w:br/>
      </w:r>
      <w:r>
        <w:rPr>
          <w:rFonts w:hint="eastAsia"/>
        </w:rPr>
        <w:t>　　　　四、2020-2025年贵州</w:t>
      </w:r>
      <w:r>
        <w:rPr>
          <w:rFonts w:hint="eastAsia"/>
        </w:rPr>
        <w:br/>
      </w:r>
      <w:r>
        <w:rPr>
          <w:rFonts w:hint="eastAsia"/>
        </w:rPr>
        <w:t>　　　　五、2020-2025年西藏</w:t>
      </w:r>
      <w:r>
        <w:rPr>
          <w:rFonts w:hint="eastAsia"/>
        </w:rPr>
        <w:br/>
      </w:r>
      <w:r>
        <w:rPr>
          <w:rFonts w:hint="eastAsia"/>
        </w:rPr>
        <w:t>　　第七节 东北地区锌产业运行</w:t>
      </w:r>
      <w:r>
        <w:rPr>
          <w:rFonts w:hint="eastAsia"/>
        </w:rPr>
        <w:br/>
      </w:r>
      <w:r>
        <w:rPr>
          <w:rFonts w:hint="eastAsia"/>
        </w:rPr>
        <w:t>　　　　一、2020-2025年黑龙江</w:t>
      </w:r>
      <w:r>
        <w:rPr>
          <w:rFonts w:hint="eastAsia"/>
        </w:rPr>
        <w:br/>
      </w:r>
      <w:r>
        <w:rPr>
          <w:rFonts w:hint="eastAsia"/>
        </w:rPr>
        <w:t>　　　　二、2020-2025年吉林</w:t>
      </w:r>
      <w:r>
        <w:rPr>
          <w:rFonts w:hint="eastAsia"/>
        </w:rPr>
        <w:br/>
      </w:r>
      <w:r>
        <w:rPr>
          <w:rFonts w:hint="eastAsia"/>
        </w:rPr>
        <w:t>　　　　三、2020-2025年辽宁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2020-2025年国内锌行业企业竞争力</w:t>
      </w:r>
      <w:r>
        <w:rPr>
          <w:rFonts w:hint="eastAsia"/>
        </w:rPr>
        <w:br/>
      </w:r>
      <w:r>
        <w:rPr>
          <w:rFonts w:hint="eastAsia"/>
        </w:rPr>
        <w:t>　　第一节 2020-2025年株冶集团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三、2020-2025年盈利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2020-2025年葫芦岛锌业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三、2020-2025年盈利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2020-2025年驰宏锌锗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三、2020-2025年盈利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2020-2025年中金岭南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三、2020-2025年盈利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2020-2025年罗平锌电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三、2020-2025年盈利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第六节 2020-2025年宏达股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三、2020-2025年盈利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2025-2031年中国锌行业投资预警</w:t>
      </w:r>
      <w:r>
        <w:rPr>
          <w:rFonts w:hint="eastAsia"/>
        </w:rPr>
        <w:br/>
      </w:r>
      <w:r>
        <w:rPr>
          <w:rFonts w:hint="eastAsia"/>
        </w:rPr>
        <w:t>　　第一节 2025-2031年行业内部风险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2025-2031年行业外部风险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</w:t>
      </w:r>
      <w:r>
        <w:rPr>
          <w:rFonts w:hint="eastAsia"/>
        </w:rPr>
        <w:br/>
      </w:r>
      <w:r>
        <w:rPr>
          <w:rFonts w:hint="eastAsia"/>
        </w:rPr>
        <w:t>　　　　三、关联行业发展风险</w:t>
      </w:r>
      <w:r>
        <w:rPr>
          <w:rFonts w:hint="eastAsia"/>
        </w:rPr>
        <w:br/>
      </w:r>
      <w:r>
        <w:rPr>
          <w:rFonts w:hint="eastAsia"/>
        </w:rPr>
        <w:t>　　第三节 行业十三五投资机会</w:t>
      </w:r>
      <w:r>
        <w:rPr>
          <w:rFonts w:hint="eastAsia"/>
        </w:rPr>
        <w:br/>
      </w:r>
      <w:r>
        <w:rPr>
          <w:rFonts w:hint="eastAsia"/>
        </w:rPr>
        <w:t>　　　　一、行业十三五投资重点</w:t>
      </w:r>
      <w:r>
        <w:rPr>
          <w:rFonts w:hint="eastAsia"/>
        </w:rPr>
        <w:br/>
      </w:r>
      <w:r>
        <w:rPr>
          <w:rFonts w:hint="eastAsia"/>
        </w:rPr>
        <w:t>　　　　二、行业十三五投资机会</w:t>
      </w:r>
      <w:r>
        <w:rPr>
          <w:rFonts w:hint="eastAsia"/>
        </w:rPr>
        <w:br/>
      </w:r>
      <w:r>
        <w:rPr>
          <w:rFonts w:hint="eastAsia"/>
        </w:rPr>
        <w:t>　　　　三、行业十三五发展路径分析</w:t>
      </w:r>
      <w:r>
        <w:rPr>
          <w:rFonts w:hint="eastAsia"/>
        </w:rPr>
        <w:br/>
      </w:r>
      <w:r>
        <w:rPr>
          <w:rFonts w:hint="eastAsia"/>
        </w:rPr>
        <w:t>　　第四节 2025-2031年行业预测</w:t>
      </w:r>
      <w:r>
        <w:rPr>
          <w:rFonts w:hint="eastAsia"/>
        </w:rPr>
        <w:br/>
      </w:r>
      <w:r>
        <w:rPr>
          <w:rFonts w:hint="eastAsia"/>
        </w:rPr>
        <w:t>　　　　一、市场规模及增长趋势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三、2025-2031年市场盈利预测</w:t>
      </w:r>
      <w:r>
        <w:rPr>
          <w:rFonts w:hint="eastAsia"/>
        </w:rPr>
        <w:br/>
      </w:r>
      <w:r>
        <w:rPr>
          <w:rFonts w:hint="eastAsia"/>
        </w:rPr>
        <w:t>　　第五节 中智⋅林⋅：行业企业发展策略分析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一、产能扩张策略</w:t>
      </w:r>
      <w:r>
        <w:rPr>
          <w:rFonts w:hint="eastAsia"/>
        </w:rPr>
        <w:br/>
      </w:r>
      <w:r>
        <w:rPr>
          <w:rFonts w:hint="eastAsia"/>
        </w:rPr>
        <w:t>　　　　二、企业并购策略</w:t>
      </w:r>
      <w:r>
        <w:rPr>
          <w:rFonts w:hint="eastAsia"/>
        </w:rPr>
        <w:br/>
      </w:r>
      <w:r>
        <w:rPr>
          <w:rFonts w:hint="eastAsia"/>
        </w:rPr>
        <w:t>　　　　三、精细化管理策略</w:t>
      </w:r>
      <w:r>
        <w:rPr>
          <w:rFonts w:hint="eastAsia"/>
        </w:rPr>
        <w:br/>
      </w:r>
      <w:r>
        <w:rPr>
          <w:rFonts w:hint="eastAsia"/>
        </w:rPr>
        <w:t>　　　　四、价格与技术竞争策略</w:t>
      </w:r>
      <w:r>
        <w:rPr>
          <w:rFonts w:hint="eastAsia"/>
        </w:rPr>
        <w:br/>
      </w:r>
      <w:r>
        <w:rPr>
          <w:rFonts w:hint="eastAsia"/>
        </w:rPr>
        <w:t>　　　　五、对外联合策略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f2c2fd0174640" w:history="1">
        <w:r>
          <w:rPr>
            <w:rStyle w:val="Hyperlink"/>
          </w:rPr>
          <w:t>2025年版中国金属锌市场专题研究分析与发展趋势预测报告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f2c2fd0174640" w:history="1">
        <w:r>
          <w:rPr>
            <w:rStyle w:val="Hyperlink"/>
          </w:rPr>
          <w:t>https://www.20087.com/6/62/JinShuXinWeiLaiFaZhanQuShiYuCe.html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热点：锌的熔点是328、金属锌价格、锌溶于水吗、金属锌的主要用途、锌金属现在价格多少、金属锌是什么颜色、化学元素锌、金属锌的颜色、锌有几种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80b00b5d04ec1" w:history="1">
      <w:r>
        <w:rPr>
          <w:rStyle w:val="Hyperlink"/>
        </w:rPr>
        <w:t>2025年版中国金属锌市场专题研究分析与发展趋势预测报告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nShuXinWeiLaiFaZhanQuShiYuCe.html" TargetMode="External" Id="R8bbf2c2fd017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nShuXinWeiLaiFaZhanQuShiYuCe.html" TargetMode="External" Id="Rec080b00b5d0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2025-02-01T07:12:00Z</dcterms:created>
  <dcterms:modified xsi:type="dcterms:W3CDTF">2025-02-01T08:12:00Z</dcterms:modified>
  <dc:subject>2025年版中国金属锌市场专题研究分析与发展趋势预测报告</dc:subject>
  <dc:title>2025年版中国金属锌市场专题研究分析与发展趋势预测报告</dc:title>
  <cp:keywords>2025年版中国金属锌市场专题研究分析与发展趋势预测报告</cp:keywords>
  <dc:description>2025年版中国金属锌市场专题研究分析与发展趋势预测报告</dc:description>
</cp:coreProperties>
</file>