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f5641482a4249" w:history="1">
              <w:r>
                <w:rPr>
                  <w:rStyle w:val="Hyperlink"/>
                </w:rPr>
                <w:t>2025-2031年全球与中国铁氧体市场调查研究及前景趋势报告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f5641482a4249" w:history="1">
              <w:r>
                <w:rPr>
                  <w:rStyle w:val="Hyperlink"/>
                </w:rPr>
                <w:t>2025-2031年全球与中国铁氧体市场调查研究及前景趋势报告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f5641482a4249" w:history="1">
                <w:r>
                  <w:rPr>
                    <w:rStyle w:val="Hyperlink"/>
                  </w:rPr>
                  <w:t>https://www.20087.com/6/02/TieYangTiDeFaZhanQuShi.html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广泛应用于射频、微波和电磁屏蔽领域。近年来，随着无线通信技术的发展，特别是5G通信和物联网的兴起，对高性能铁氧体材料的需求日益增长。铁氧体磁珠、磁环和磁片等产品在信号过滤、电源转换和电磁兼容性方面发挥了重要作用。同时，铁氧体的制备工艺和性能优化也成为了研究热点。</w:t>
      </w:r>
      <w:r>
        <w:rPr>
          <w:rFonts w:hint="eastAsia"/>
        </w:rPr>
        <w:br/>
      </w:r>
      <w:r>
        <w:rPr>
          <w:rFonts w:hint="eastAsia"/>
        </w:rPr>
        <w:t>　　未来，铁氧体行业将更加注重材料性能的提升和应用领域的拓展。一方面，通过纳米技术和表面改性，提高铁氧体的磁导率、损耗角正切和温度稳定性，满足高频高速通信系统的要求。另一方面，铁氧体在新兴领域的应用，如无线充电、磁性存储和生物医学，将推动行业向多功能化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f5641482a4249" w:history="1">
        <w:r>
          <w:rPr>
            <w:rStyle w:val="Hyperlink"/>
          </w:rPr>
          <w:t>2025-2031年全球与中国铁氧体市场调查研究及前景趋势报告</w:t>
        </w:r>
      </w:hyperlink>
      <w:r>
        <w:rPr>
          <w:rFonts w:hint="eastAsia"/>
        </w:rPr>
        <w:t>》通过全面的行业调研，系统梳理了铁氧体产业链的各个环节，详细分析了铁氧体市场规模、需求变化及价格趋势。报告结合当前铁氧体行业现状，科学预测了市场前景与发展方向，并解读了重点企业的竞争格局、市场集中度及品牌表现。同时，报告对铁氧体细分市场进行了深入探讨，结合铁氧体技术现状与SWOT分析，揭示了铁氧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中国铁氧体概述</w:t>
      </w:r>
      <w:r>
        <w:rPr>
          <w:rFonts w:hint="eastAsia"/>
        </w:rPr>
        <w:br/>
      </w:r>
      <w:r>
        <w:rPr>
          <w:rFonts w:hint="eastAsia"/>
        </w:rPr>
        <w:t>　　第一节 铁氧体行业定义</w:t>
      </w:r>
      <w:r>
        <w:rPr>
          <w:rFonts w:hint="eastAsia"/>
        </w:rPr>
        <w:br/>
      </w:r>
      <w:r>
        <w:rPr>
          <w:rFonts w:hint="eastAsia"/>
        </w:rPr>
        <w:t>　　第二节 铁氧体行业发展特性</w:t>
      </w:r>
      <w:r>
        <w:rPr>
          <w:rFonts w:hint="eastAsia"/>
        </w:rPr>
        <w:br/>
      </w:r>
      <w:r>
        <w:rPr>
          <w:rFonts w:hint="eastAsia"/>
        </w:rPr>
        <w:t>　　第三节 铁氧体产业链分析</w:t>
      </w:r>
      <w:r>
        <w:rPr>
          <w:rFonts w:hint="eastAsia"/>
        </w:rPr>
        <w:br/>
      </w:r>
      <w:r>
        <w:rPr>
          <w:rFonts w:hint="eastAsia"/>
        </w:rPr>
        <w:t>　　第四节 铁氧体行业生命周期分析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2024-2025年全球主要铁氧体市场发展概况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欧洲地区主要国家铁氧体市场概况</w:t>
      </w:r>
      <w:r>
        <w:rPr>
          <w:rFonts w:hint="eastAsia"/>
        </w:rPr>
        <w:br/>
      </w:r>
      <w:r>
        <w:rPr>
          <w:rFonts w:hint="eastAsia"/>
        </w:rPr>
        <w:t>　　第三节 北美地区铁氧体市场概况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亚洲地区主要国家铁氧体市场概况</w:t>
      </w:r>
      <w:r>
        <w:rPr>
          <w:rFonts w:hint="eastAsia"/>
        </w:rPr>
        <w:br/>
      </w:r>
      <w:r>
        <w:rPr>
          <w:rFonts w:hint="eastAsia"/>
        </w:rPr>
        <w:t>　　第五节 全球铁氧体市场发展预测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2024-2025年中国铁氧体技术发展分析</w:t>
      </w:r>
      <w:r>
        <w:rPr>
          <w:rFonts w:hint="eastAsia"/>
        </w:rPr>
        <w:br/>
      </w:r>
      <w:r>
        <w:rPr>
          <w:rFonts w:hint="eastAsia"/>
        </w:rPr>
        <w:t>　　第一节 当前铁氧体技术发展现状分析</w:t>
      </w:r>
      <w:r>
        <w:rPr>
          <w:rFonts w:hint="eastAsia"/>
        </w:rPr>
        <w:br/>
      </w:r>
      <w:r>
        <w:rPr>
          <w:rFonts w:hint="eastAsia"/>
        </w:rPr>
        <w:t>　　第二节 铁氧体生产中需注意的问题</w:t>
      </w:r>
      <w:r>
        <w:rPr>
          <w:rFonts w:hint="eastAsia"/>
        </w:rPr>
        <w:br/>
      </w:r>
      <w:r>
        <w:rPr>
          <w:rFonts w:hint="eastAsia"/>
        </w:rPr>
        <w:t>　　第三节 铁氧体行业主要技术发展趋势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2024-2025年铁氧体市场特性分析</w:t>
      </w:r>
      <w:r>
        <w:rPr>
          <w:rFonts w:hint="eastAsia"/>
        </w:rPr>
        <w:br/>
      </w:r>
      <w:r>
        <w:rPr>
          <w:rFonts w:hint="eastAsia"/>
        </w:rPr>
        <w:t>　　第一节 铁氧体行业集中度分析</w:t>
      </w:r>
      <w:r>
        <w:rPr>
          <w:rFonts w:hint="eastAsia"/>
        </w:rPr>
        <w:br/>
      </w:r>
      <w:r>
        <w:rPr>
          <w:rFonts w:hint="eastAsia"/>
        </w:rPr>
        <w:t>　　第二节 铁氧体行业SWOT分析</w:t>
      </w:r>
      <w:r>
        <w:rPr>
          <w:rFonts w:hint="eastAsia"/>
        </w:rPr>
        <w:br/>
      </w:r>
      <w:r>
        <w:rPr>
          <w:rFonts w:hint="eastAsia"/>
        </w:rPr>
        <w:t>　　　　一、铁氧体行业优势</w:t>
      </w:r>
      <w:r>
        <w:rPr>
          <w:rFonts w:hint="eastAsia"/>
        </w:rPr>
        <w:br/>
      </w:r>
      <w:r>
        <w:rPr>
          <w:rFonts w:hint="eastAsia"/>
        </w:rPr>
        <w:t>　　　　二、铁氧体行业劣势</w:t>
      </w:r>
      <w:r>
        <w:rPr>
          <w:rFonts w:hint="eastAsia"/>
        </w:rPr>
        <w:br/>
      </w:r>
      <w:r>
        <w:rPr>
          <w:rFonts w:hint="eastAsia"/>
        </w:rPr>
        <w:t>　　　　三、铁氧体行业机会</w:t>
      </w:r>
      <w:r>
        <w:rPr>
          <w:rFonts w:hint="eastAsia"/>
        </w:rPr>
        <w:br/>
      </w:r>
      <w:r>
        <w:rPr>
          <w:rFonts w:hint="eastAsia"/>
        </w:rPr>
        <w:t>　　　　四、铁氧体行业风险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一、铁氧体总体产能规模</w:t>
      </w:r>
      <w:r>
        <w:rPr>
          <w:rFonts w:hint="eastAsia"/>
        </w:rPr>
        <w:br/>
      </w:r>
      <w:r>
        <w:rPr>
          <w:rFonts w:hint="eastAsia"/>
        </w:rPr>
        <w:t>　　　　二、铁氧体生产区域分布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四、2025-2031年中国铁氧体产量预测</w:t>
      </w:r>
      <w:r>
        <w:rPr>
          <w:rFonts w:hint="eastAsia"/>
        </w:rPr>
        <w:br/>
      </w:r>
      <w:r>
        <w:rPr>
          <w:rFonts w:hint="eastAsia"/>
        </w:rPr>
        <w:t>　　第三节 中国铁氧体市场需求分析及预测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2019-2024年铁氧体行业经济运行状况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2019-2024年中国铁氧体进出口分析</w:t>
      </w:r>
      <w:r>
        <w:rPr>
          <w:rFonts w:hint="eastAsia"/>
        </w:rPr>
        <w:br/>
      </w:r>
      <w:r>
        <w:rPr>
          <w:rFonts w:hint="eastAsia"/>
        </w:rPr>
        <w:t>　　第一节 铁氧体进口情况分析</w:t>
      </w:r>
      <w:r>
        <w:rPr>
          <w:rFonts w:hint="eastAsia"/>
        </w:rPr>
        <w:br/>
      </w:r>
      <w:r>
        <w:rPr>
          <w:rFonts w:hint="eastAsia"/>
        </w:rPr>
        <w:t>　　第二节 铁氧体出口情况分析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五、2025年我国铁氧体行业发展面临的机遇</w:t>
      </w:r>
      <w:r>
        <w:rPr>
          <w:rFonts w:hint="eastAsia"/>
        </w:rPr>
        <w:br/>
      </w:r>
      <w:r>
        <w:rPr>
          <w:rFonts w:hint="eastAsia"/>
        </w:rPr>
        <w:t>　　第二节 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铁氧体投资建议</w:t>
      </w:r>
      <w:r>
        <w:rPr>
          <w:rFonts w:hint="eastAsia"/>
        </w:rPr>
        <w:br/>
      </w:r>
      <w:r>
        <w:rPr>
          <w:rFonts w:hint="eastAsia"/>
        </w:rPr>
        <w:t>　　第一节 2025年铁氧体市场前景分析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2025年铁氧体发展趋势预测</w:t>
      </w:r>
      <w:r>
        <w:rPr>
          <w:rFonts w:hint="eastAsia"/>
        </w:rPr>
        <w:br/>
      </w:r>
      <w:r>
        <w:rPr>
          <w:rFonts w:hint="eastAsia"/>
        </w:rPr>
        <w:t>　　第三节 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铁氧体行业历程</w:t>
      </w:r>
      <w:r>
        <w:rPr>
          <w:rFonts w:hint="eastAsia"/>
        </w:rPr>
        <w:br/>
      </w:r>
      <w:r>
        <w:rPr>
          <w:rFonts w:hint="eastAsia"/>
        </w:rPr>
        <w:t>　　图表 铁氧体行业生命周期</w:t>
      </w:r>
      <w:r>
        <w:rPr>
          <w:rFonts w:hint="eastAsia"/>
        </w:rPr>
        <w:br/>
      </w:r>
      <w:r>
        <w:rPr>
          <w:rFonts w:hint="eastAsia"/>
        </w:rPr>
        <w:t>　　图表 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f5641482a4249" w:history="1">
        <w:r>
          <w:rPr>
            <w:rStyle w:val="Hyperlink"/>
          </w:rPr>
          <w:t>2025-2031年全球与中国铁氧体市场调查研究及前景趋势报告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f5641482a4249" w:history="1">
        <w:r>
          <w:rPr>
            <w:rStyle w:val="Hyperlink"/>
          </w:rPr>
          <w:t>https://www.20087.com/6/02/TieYangTiDeFaZhanQuShi.html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b585517e48aa" w:history="1">
      <w:r>
        <w:rPr>
          <w:rStyle w:val="Hyperlink"/>
        </w:rPr>
        <w:t>2025-2031年全球与中国铁氧体市场调查研究及前景趋势报告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eYangTiDeFaZhanQuShi.html" TargetMode="External" Id="Rc49f5641482a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eYangTiDeFaZhanQuShi.html" TargetMode="External" Id="Rea8fb585517e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2024-06-04T04:21:00Z</dcterms:created>
  <dcterms:modified xsi:type="dcterms:W3CDTF">2024-06-04T05:21:00Z</dcterms:modified>
  <dc:subject>2025-2031年全球与中国铁氧体市场调查研究及前景趋势报告</dc:subject>
  <dc:title>2025-2031年全球与中国铁氧体市场调查研究及前景趋势报告</dc:title>
  <cp:keywords>2025-2031年全球与中国铁氧体市场调查研究及前景趋势报告</cp:keywords>
  <dc:description>2025-2031年全球与中国铁氧体市场调查研究及前景趋势报告</dc:description>
</cp:coreProperties>
</file>