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059cd78fc4017" w:history="1">
              <w:r>
                <w:rPr>
                  <w:rStyle w:val="Hyperlink"/>
                </w:rPr>
                <w:t>2023-2029年中国冷板行业市场调研及发展趋势预测报告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059cd78fc4017" w:history="1">
              <w:r>
                <w:rPr>
                  <w:rStyle w:val="Hyperlink"/>
                </w:rPr>
                <w:t>2023-2029年中国冷板行业市场调研及发展趋势预测报告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3059cd78fc4017" w:history="1">
                <w:r>
                  <w:rPr>
                    <w:rStyle w:val="Hyperlink"/>
                  </w:rPr>
                  <w:t>https://www.20087.com/7/12/LengBanShiChangQianJing.html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板是冷轧钢板，是在室温下通过冷轧工艺制成的钢板，具有表面光洁、尺寸精确、厚度均匀、力学性能良好等特点。近年来，随着建筑、汽车、家电等行业对材料质量要求的提高，冷板市场持续扩大。技术进步，如连续退火、平整和涂镀技术，使得冷板的综合性能大幅提升，满足了高端应用领域的需求。同时，环保法规的趋严促使生产商采用更加绿色的生产工艺，减少能源消耗和废弃物排放。</w:t>
      </w:r>
      <w:r>
        <w:rPr>
          <w:rFonts w:hint="eastAsia"/>
        </w:rPr>
        <w:br/>
      </w:r>
      <w:r>
        <w:rPr>
          <w:rFonts w:hint="eastAsia"/>
        </w:rPr>
        <w:t>　　未来，冷板行业将更加注重材料的轻量化和环保性。随着新能源汽车、轻量化建筑和高效家电的兴起，对高强度、低密度的冷板需求将增加，推动材料的创新和优化。同时，循环经济理念的普及将促使行业探索冷板的循环利用途径，如开发可回收性强的冷板产品和建立废旧钢材的回收体系。此外，智能制造和数字化转型将进一步提高冷板生产的效率和质量，实现定制化生产和全链条的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059cd78fc4017" w:history="1">
        <w:r>
          <w:rPr>
            <w:rStyle w:val="Hyperlink"/>
          </w:rPr>
          <w:t>2023-2029年中国冷板行业市场调研及发展趋势预测报告</w:t>
        </w:r>
      </w:hyperlink>
      <w:r>
        <w:rPr>
          <w:rFonts w:hint="eastAsia"/>
        </w:rPr>
        <w:t>》内容包括：冷板行业发展环境分析、冷板市场规模及预测、冷板行业重点地区市场规模分析、冷板行业供需状况调研、冷板市场价格行情趋势分析预测、冷板行业进出口状况及前景预测、冷板行业技术及发展方向、冷板行业重点企业经营情况分析、冷板行业SWOT分析及冷板行业投资策略，数据来自国家权威机构、冷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冷板概况</w:t>
      </w:r>
      <w:r>
        <w:rPr>
          <w:rFonts w:hint="eastAsia"/>
        </w:rPr>
        <w:br/>
      </w:r>
      <w:r>
        <w:rPr>
          <w:rFonts w:hint="eastAsia"/>
        </w:rPr>
        <w:t>　　第一节 冷板定义</w:t>
      </w:r>
      <w:r>
        <w:rPr>
          <w:rFonts w:hint="eastAsia"/>
        </w:rPr>
        <w:br/>
      </w:r>
      <w:r>
        <w:rPr>
          <w:rFonts w:hint="eastAsia"/>
        </w:rPr>
        <w:t>　　第二节 冷板分类</w:t>
      </w:r>
      <w:r>
        <w:rPr>
          <w:rFonts w:hint="eastAsia"/>
        </w:rPr>
        <w:br/>
      </w:r>
      <w:r>
        <w:rPr>
          <w:rFonts w:hint="eastAsia"/>
        </w:rPr>
        <w:t>　　第三节 冷板的简史及行业发展简况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2022-2023年中国冷板行业经济与政策环境分析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2022-2023年冷板行业发展经济环境分析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2022-2023年冷板行业发展政策环境分析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2022-2023年中国冷板行业供需分析</w:t>
      </w:r>
      <w:r>
        <w:rPr>
          <w:rFonts w:hint="eastAsia"/>
        </w:rPr>
        <w:br/>
      </w:r>
      <w:r>
        <w:rPr>
          <w:rFonts w:hint="eastAsia"/>
        </w:rPr>
        <w:t>　　第一节 中国冷板市场现状分析</w:t>
      </w:r>
      <w:r>
        <w:rPr>
          <w:rFonts w:hint="eastAsia"/>
        </w:rPr>
        <w:br/>
      </w:r>
      <w:r>
        <w:rPr>
          <w:rFonts w:hint="eastAsia"/>
        </w:rPr>
        <w:t>　　第二节 中国冷板产品产量分析</w:t>
      </w:r>
      <w:r>
        <w:rPr>
          <w:rFonts w:hint="eastAsia"/>
        </w:rPr>
        <w:br/>
      </w:r>
      <w:r>
        <w:rPr>
          <w:rFonts w:hint="eastAsia"/>
        </w:rPr>
        <w:t>　　　　一、冷板产业总体产能规模</w:t>
      </w:r>
      <w:r>
        <w:rPr>
          <w:rFonts w:hint="eastAsia"/>
        </w:rPr>
        <w:br/>
      </w:r>
      <w:r>
        <w:rPr>
          <w:rFonts w:hint="eastAsia"/>
        </w:rPr>
        <w:t>　　　　二、冷板生产区域分布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三、2018-2023年冷板产量</w:t>
      </w:r>
      <w:r>
        <w:rPr>
          <w:rFonts w:hint="eastAsia"/>
        </w:rPr>
        <w:br/>
      </w:r>
      <w:r>
        <w:rPr>
          <w:rFonts w:hint="eastAsia"/>
        </w:rPr>
        <w:t>　　　　四、2018-2023年冷板消费情况</w:t>
      </w:r>
      <w:r>
        <w:rPr>
          <w:rFonts w:hint="eastAsia"/>
        </w:rPr>
        <w:br/>
      </w:r>
      <w:r>
        <w:rPr>
          <w:rFonts w:hint="eastAsia"/>
        </w:rPr>
        <w:t>　　第三节 中国冷板市场需求分析</w:t>
      </w:r>
      <w:r>
        <w:rPr>
          <w:rFonts w:hint="eastAsia"/>
        </w:rPr>
        <w:br/>
      </w:r>
      <w:r>
        <w:rPr>
          <w:rFonts w:hint="eastAsia"/>
        </w:rPr>
        <w:t>　　第四节 中国冷板消费状况分析</w:t>
      </w:r>
      <w:r>
        <w:rPr>
          <w:rFonts w:hint="eastAsia"/>
        </w:rPr>
        <w:br/>
      </w:r>
      <w:r>
        <w:rPr>
          <w:rFonts w:hint="eastAsia"/>
        </w:rPr>
        <w:t>　　第五节 中国冷板价格趋势分析</w:t>
      </w:r>
      <w:r>
        <w:rPr>
          <w:rFonts w:hint="eastAsia"/>
        </w:rPr>
        <w:br/>
      </w:r>
      <w:r>
        <w:rPr>
          <w:rFonts w:hint="eastAsia"/>
        </w:rPr>
        <w:t>　　　　一、中国冷板2018-2023年价格走势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二、影响冷板价格因素分析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三、2023-2029年中国冷板价格走势预测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中国冷板行业进出口分析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2018-2023年冷板行业进口数据分析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2018-2023年冷板行业出口数据分析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2023-2029年冷板行业进口数据预测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2023-2029年冷板行业出口数据预测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2018-2023年中国冷板行业的市场需求分析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2018-2023年中国冷板的需求量分析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2018-2023年我国各地区冷板的需求结构分析</w:t>
      </w:r>
      <w:r>
        <w:rPr>
          <w:rFonts w:hint="eastAsia"/>
        </w:rPr>
        <w:br/>
      </w:r>
      <w:r>
        <w:rPr>
          <w:rFonts w:hint="eastAsia"/>
        </w:rPr>
        <w:t>　　　　一、我国冷板行业分地区产业结构分析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二、我国华东地区冷板需求量分析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三、我国华北地区冷板需求量分析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四、我国华中地区冷板需求量分析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五、我国华南地区冷板需求量分析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六、我国东北地区冷板需求量分析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七、我国西部地区冷板需求量分析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2018-2023年中国冷板行业主要指标监测分析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2018-2023年中国冷板行业规模情况分析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2018-2023年中国冷板行业产销情况分析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2018-2023年中国冷板行业财务能力分析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2018-2023年冷板行业特性分析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冷板行业SWOT分析</w:t>
      </w:r>
      <w:r>
        <w:rPr>
          <w:rFonts w:hint="eastAsia"/>
        </w:rPr>
        <w:br/>
      </w:r>
      <w:r>
        <w:rPr>
          <w:rFonts w:hint="eastAsia"/>
        </w:rPr>
        <w:t>　　　　一、冷板行业优势</w:t>
      </w:r>
      <w:r>
        <w:rPr>
          <w:rFonts w:hint="eastAsia"/>
        </w:rPr>
        <w:br/>
      </w:r>
      <w:r>
        <w:rPr>
          <w:rFonts w:hint="eastAsia"/>
        </w:rPr>
        <w:t>　　　　二、冷板行业劣势</w:t>
      </w:r>
      <w:r>
        <w:rPr>
          <w:rFonts w:hint="eastAsia"/>
        </w:rPr>
        <w:br/>
      </w:r>
      <w:r>
        <w:rPr>
          <w:rFonts w:hint="eastAsia"/>
        </w:rPr>
        <w:t>　　　　三、冷板行业机会</w:t>
      </w:r>
      <w:r>
        <w:rPr>
          <w:rFonts w:hint="eastAsia"/>
        </w:rPr>
        <w:br/>
      </w:r>
      <w:r>
        <w:rPr>
          <w:rFonts w:hint="eastAsia"/>
        </w:rPr>
        <w:t>　　　　四、冷板行业风险</w:t>
      </w:r>
      <w:r>
        <w:rPr>
          <w:rFonts w:hint="eastAsia"/>
        </w:rPr>
        <w:br/>
      </w:r>
      <w:r>
        <w:rPr>
          <w:rFonts w:hint="eastAsia"/>
        </w:rPr>
        <w:t>　　第三节 冷板行业波特五力模型分析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冷板行业投资建议分析</w:t>
      </w:r>
      <w:r>
        <w:rPr>
          <w:rFonts w:hint="eastAsia"/>
        </w:rPr>
        <w:br/>
      </w:r>
      <w:r>
        <w:rPr>
          <w:rFonts w:hint="eastAsia"/>
        </w:rPr>
        <w:t>　　第一节 冷板行业投资环境分析</w:t>
      </w:r>
      <w:r>
        <w:rPr>
          <w:rFonts w:hint="eastAsia"/>
        </w:rPr>
        <w:br/>
      </w:r>
      <w:r>
        <w:rPr>
          <w:rFonts w:hint="eastAsia"/>
        </w:rPr>
        <w:t>　　第二节 冷板行业投资风险分析</w:t>
      </w:r>
      <w:r>
        <w:rPr>
          <w:rFonts w:hint="eastAsia"/>
        </w:rPr>
        <w:br/>
      </w:r>
      <w:r>
        <w:rPr>
          <w:rFonts w:hint="eastAsia"/>
        </w:rPr>
        <w:t>　　第三节 冷板行业投资建议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未来冷板行业发展趋势分析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一、未来冷板行业发展分析</w:t>
      </w:r>
      <w:r>
        <w:rPr>
          <w:rFonts w:hint="eastAsia"/>
        </w:rPr>
        <w:br/>
      </w:r>
      <w:r>
        <w:rPr>
          <w:rFonts w:hint="eastAsia"/>
        </w:rPr>
        <w:t>　　　　二、未来冷板行业技术开发方向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2023-2029年冷板行业运行状况预测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一、2023-2029年冷板行业工业总产值预测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二、2023-2029年冷板行业销售收入预测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三、2023-2029年冷板行业总资产预测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业内专家对中国冷板行业投资的建议及观点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冷板投资机遇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冷板投资风险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冷板行业应对策略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中:智:林:－冷板市场的重点客户战略实施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059cd78fc4017" w:history="1">
        <w:r>
          <w:rPr>
            <w:rStyle w:val="Hyperlink"/>
          </w:rPr>
          <w:t>2023-2029年中国冷板行业市场调研及发展趋势预测报告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3059cd78fc4017" w:history="1">
        <w:r>
          <w:rPr>
            <w:rStyle w:val="Hyperlink"/>
          </w:rPr>
          <w:t>https://www.20087.com/7/12/LengBanShiChangQianJing.html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719be7ddc47f6" w:history="1">
      <w:r>
        <w:rPr>
          <w:rStyle w:val="Hyperlink"/>
        </w:rPr>
        <w:t>2023-2029年中国冷板行业市场调研及发展趋势预测报告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LengBanShiChangQianJing.html" TargetMode="External" Id="R3b3059cd78fc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LengBanShiChangQianJing.html" TargetMode="External" Id="Read719be7ddc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2023-04-24T23:00:00Z</dcterms:created>
  <dcterms:modified xsi:type="dcterms:W3CDTF">2023-04-25T00:00:00Z</dcterms:modified>
  <dc:subject>2023-2029年中国冷板行业市场调研及发展趋势预测报告</dc:subject>
  <dc:title>2023-2029年中国冷板行业市场调研及发展趋势预测报告</dc:title>
  <cp:keywords>2023-2029年中国冷板行业市场调研及发展趋势预测报告</cp:keywords>
  <dc:description>2023-2029年中国冷板行业市场调研及发展趋势预测报告</dc:description>
</cp:coreProperties>
</file>