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b7f4e35042d9" w:history="1">
              <w:r>
                <w:rPr>
                  <w:rStyle w:val="Hyperlink"/>
                </w:rPr>
                <w:t>2024-2030年中国废铜回收行业现状分析与市场前景预测报告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b7f4e35042d9" w:history="1">
              <w:r>
                <w:rPr>
                  <w:rStyle w:val="Hyperlink"/>
                </w:rPr>
                <w:t>2024-2030年中国废铜回收行业现状分析与市场前景预测报告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0b7f4e35042d9" w:history="1">
                <w:r>
                  <w:rPr>
                    <w:rStyle w:val="Hyperlink"/>
                  </w:rPr>
                  <w:t>https://www.20087.com/7/32/FeiTongHuiShouShiChangQianJingFenXi.html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行业是循环经济的重要组成部分，随着全球对资源可持续利用意识的增强，废铜的回收率和再利用率不断提高。现代回收技术的进步，如熔炼、精炼和再生工艺的优化，使得废铜回收不仅能够满足工业需求，还能减少原生铜开采带来的环境影响。</w:t>
      </w:r>
      <w:r>
        <w:rPr>
          <w:rFonts w:hint="eastAsia"/>
        </w:rPr>
        <w:br/>
      </w:r>
      <w:r>
        <w:rPr>
          <w:rFonts w:hint="eastAsia"/>
        </w:rPr>
        <w:t>　　未来，废铜回收行业将更加依赖于智能化和自动化技术。机器人和人工智能将在废铜分类、分拣和处理中发挥关键作用，提高回收效率和纯度。同时，随着物联网技术的应用，废铜回收的供应链将更加透明，实现从源头收集到终端利用的全程跟踪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b7f4e35042d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rFonts w:hint="eastAsia"/>
        </w:rPr>
        <w:t>》在多年废铜回收行业研究结论的基础上，结合中国废铜回收行业市场的发展现状，通过资深研究团队对废铜回收市场各类资讯进行整理分析，并依托国家权威数据资源和长期市场监测的数据库，对废铜回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20b7f4e35042d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rFonts w:hint="eastAsia"/>
        </w:rPr>
        <w:t>可以帮助投资者准确把握废铜回收行业的市场现状，为投资者进行投资作出废铜回收行业前景预判，挖掘废铜回收行业投资价值，同时提出废铜回收行业投资策略、营销策略等方面的建议。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废铜回收产业概述</w:t>
      </w:r>
      <w:r>
        <w:rPr>
          <w:rFonts w:hint="eastAsia"/>
        </w:rPr>
        <w:br/>
      </w:r>
      <w:r>
        <w:rPr>
          <w:rFonts w:hint="eastAsia"/>
        </w:rPr>
        <w:t>　　第一节 废铜回收定义</w:t>
      </w:r>
      <w:r>
        <w:rPr>
          <w:rFonts w:hint="eastAsia"/>
        </w:rPr>
        <w:br/>
      </w:r>
      <w:r>
        <w:rPr>
          <w:rFonts w:hint="eastAsia"/>
        </w:rPr>
        <w:t>　　第二节 废铜回收行业特点</w:t>
      </w:r>
      <w:r>
        <w:rPr>
          <w:rFonts w:hint="eastAsia"/>
        </w:rPr>
        <w:br/>
      </w:r>
      <w:r>
        <w:rPr>
          <w:rFonts w:hint="eastAsia"/>
        </w:rPr>
        <w:t>　　第三节 废铜回收产业链分析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2023-2024年中国废铜回收行业运行环境分析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中国废铜回收运行经济环境分析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中国废铜回收产业政策环境分析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一、废铜回收行业监管体制</w:t>
      </w:r>
      <w:r>
        <w:rPr>
          <w:rFonts w:hint="eastAsia"/>
        </w:rPr>
        <w:br/>
      </w:r>
      <w:r>
        <w:rPr>
          <w:rFonts w:hint="eastAsia"/>
        </w:rPr>
        <w:t>　　　　二、废铜回收行业主要法规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三、主要废铜回收产业政策</w:t>
      </w:r>
      <w:r>
        <w:rPr>
          <w:rFonts w:hint="eastAsia"/>
        </w:rPr>
        <w:br/>
      </w:r>
      <w:r>
        <w:rPr>
          <w:rFonts w:hint="eastAsia"/>
        </w:rPr>
        <w:t>　　第三节 中国废铜回收产业社会环境分析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国外废铜回收行业发展态势分析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国外废铜回收市场发展现状分析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国外主要国家废铜回收市场现状</w:t>
      </w:r>
      <w:r>
        <w:rPr>
          <w:rFonts w:hint="eastAsia"/>
        </w:rPr>
        <w:br/>
      </w:r>
      <w:r>
        <w:rPr>
          <w:rFonts w:hint="eastAsia"/>
        </w:rPr>
        <w:t>　　第三节 国外废铜回收行业发展趋势预测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2019-2024年中国废铜回收行业规模情况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2019-2024年中国废铜回收市场规模情况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2019-2024年中国废铜回收行业盈利情况分析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2019-2024年中国废铜回收市场需求状况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2019-2024年中国废铜回收行业市场供给状况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2019-2024年废铜回收行业市场供需平衡状况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中国重点地区废铜回收行业市场调研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国内废铜回收行业价格回顾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国内废铜回收行业价格走势预测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国内废铜回收行业价格影响因素分析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中国废铜回收行业客户调研</w:t>
      </w:r>
      <w:r>
        <w:rPr>
          <w:rFonts w:hint="eastAsia"/>
        </w:rPr>
        <w:br/>
      </w:r>
      <w:r>
        <w:rPr>
          <w:rFonts w:hint="eastAsia"/>
        </w:rPr>
        <w:t>　　　　一、废铜回收行业客户偏好调查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二、客户对废铜回收品牌的首要认知渠道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三、废铜回收品牌忠诚度调查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四、废铜回收行业客户消费理念调研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中国废铜回收行业竞争格局分析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2024年废铜回收行业集中度分析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一、废铜回收市场集中度分析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二、废铜回收企业集中度分析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2023-2024年废铜回收行业竞争格局分析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一、废铜回收行业竞争策略分析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二、废铜回收行业竞争格局展望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三、我国废铜回收市场竞争趋势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废铜回收行业重点企业发展调研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废铜回收重点企业（二）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废铜回收重点企业（四）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废铜回收企业多样化经营策略分析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一、废铜回收企业多样化经营情况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二、现行废铜回收行业多样化经营的方向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大型废铜回收企业集团未来发展策略分析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对中小废铜回收企业生产经营的建议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废铜回收行业SWOT模型分析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一、废铜回收行业优势分析</w:t>
      </w:r>
      <w:r>
        <w:rPr>
          <w:rFonts w:hint="eastAsia"/>
        </w:rPr>
        <w:br/>
      </w:r>
      <w:r>
        <w:rPr>
          <w:rFonts w:hint="eastAsia"/>
        </w:rPr>
        <w:t>　　　　二、废铜回收行业劣势分析</w:t>
      </w:r>
      <w:r>
        <w:rPr>
          <w:rFonts w:hint="eastAsia"/>
        </w:rPr>
        <w:br/>
      </w:r>
      <w:r>
        <w:rPr>
          <w:rFonts w:hint="eastAsia"/>
        </w:rPr>
        <w:t>　　　　三、废铜回收行业机会分析</w:t>
      </w:r>
      <w:r>
        <w:rPr>
          <w:rFonts w:hint="eastAsia"/>
        </w:rPr>
        <w:br/>
      </w:r>
      <w:r>
        <w:rPr>
          <w:rFonts w:hint="eastAsia"/>
        </w:rPr>
        <w:t>　　　　四、废铜回收行业风险分析</w:t>
      </w:r>
      <w:r>
        <w:rPr>
          <w:rFonts w:hint="eastAsia"/>
        </w:rPr>
        <w:br/>
      </w:r>
      <w:r>
        <w:rPr>
          <w:rFonts w:hint="eastAsia"/>
        </w:rPr>
        <w:t>　　第二节 废铜回收行业投资风险及控制策略分析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一、废铜回收市场风险及控制策略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二、废铜回收行业政策风险及控制策略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三、废铜回收行业经营风险及控制策略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四、废铜回收同业竞争风险及控制策略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五、废铜回收行业其他风险及控制策略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2024-2030年中国废铜回收行业投资潜力及发展趋势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2024-2030年废铜回收行业投资潜力分析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一、废铜回收行业重点可投资领域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二、废铜回收行业目标市场需求潜力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三、废铜回收行业投资潜力综合评判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2024-2030年中国废铜回收行业发展趋势分析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一、2024年废铜回收市场前景分析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二、2024年废铜回收发展趋势预测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三、2024-2030年我国废铜回收行业发展剖析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五、未来废铜回收行业发展变局剖析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废铜回收介绍</w:t>
      </w:r>
      <w:r>
        <w:rPr>
          <w:rFonts w:hint="eastAsia"/>
        </w:rPr>
        <w:br/>
      </w:r>
      <w:r>
        <w:rPr>
          <w:rFonts w:hint="eastAsia"/>
        </w:rPr>
        <w:t>　　图表 废铜回收图片</w:t>
      </w:r>
      <w:r>
        <w:rPr>
          <w:rFonts w:hint="eastAsia"/>
        </w:rPr>
        <w:br/>
      </w:r>
      <w:r>
        <w:rPr>
          <w:rFonts w:hint="eastAsia"/>
        </w:rPr>
        <w:t>　　图表 废铜回收种类</w:t>
      </w:r>
      <w:r>
        <w:rPr>
          <w:rFonts w:hint="eastAsia"/>
        </w:rPr>
        <w:br/>
      </w:r>
      <w:r>
        <w:rPr>
          <w:rFonts w:hint="eastAsia"/>
        </w:rPr>
        <w:t>　　图表 废铜回收用途 应用</w:t>
      </w:r>
      <w:r>
        <w:rPr>
          <w:rFonts w:hint="eastAsia"/>
        </w:rPr>
        <w:br/>
      </w:r>
      <w:r>
        <w:rPr>
          <w:rFonts w:hint="eastAsia"/>
        </w:rPr>
        <w:t>　　图表 废铜回收产业链调研</w:t>
      </w:r>
      <w:r>
        <w:rPr>
          <w:rFonts w:hint="eastAsia"/>
        </w:rPr>
        <w:br/>
      </w:r>
      <w:r>
        <w:rPr>
          <w:rFonts w:hint="eastAsia"/>
        </w:rPr>
        <w:t>　　图表 废铜回收行业现状</w:t>
      </w:r>
      <w:r>
        <w:rPr>
          <w:rFonts w:hint="eastAsia"/>
        </w:rPr>
        <w:br/>
      </w:r>
      <w:r>
        <w:rPr>
          <w:rFonts w:hint="eastAsia"/>
        </w:rPr>
        <w:t>　　图表 废铜回收行业特点</w:t>
      </w:r>
      <w:r>
        <w:rPr>
          <w:rFonts w:hint="eastAsia"/>
        </w:rPr>
        <w:br/>
      </w:r>
      <w:r>
        <w:rPr>
          <w:rFonts w:hint="eastAsia"/>
        </w:rPr>
        <w:t>　　图表 废铜回收政策</w:t>
      </w:r>
      <w:r>
        <w:rPr>
          <w:rFonts w:hint="eastAsia"/>
        </w:rPr>
        <w:br/>
      </w:r>
      <w:r>
        <w:rPr>
          <w:rFonts w:hint="eastAsia"/>
        </w:rPr>
        <w:t>　　图表 废铜回收技术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2019-2023年中国废铜回收行业市场规模</w:t>
      </w:r>
      <w:r>
        <w:rPr>
          <w:rFonts w:hint="eastAsia"/>
        </w:rPr>
        <w:br/>
      </w:r>
      <w:r>
        <w:rPr>
          <w:rFonts w:hint="eastAsia"/>
        </w:rPr>
        <w:t>　　图表 废铜回收生产现状</w:t>
      </w:r>
      <w:r>
        <w:rPr>
          <w:rFonts w:hint="eastAsia"/>
        </w:rPr>
        <w:br/>
      </w:r>
      <w:r>
        <w:rPr>
          <w:rFonts w:hint="eastAsia"/>
        </w:rPr>
        <w:t>　　图表 废铜回收发展有利因素分析</w:t>
      </w:r>
      <w:r>
        <w:rPr>
          <w:rFonts w:hint="eastAsia"/>
        </w:rPr>
        <w:br/>
      </w:r>
      <w:r>
        <w:rPr>
          <w:rFonts w:hint="eastAsia"/>
        </w:rPr>
        <w:t>　　图表 废铜回收发展不利因素分析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2023年中国废铜回收产能</w:t>
      </w:r>
      <w:r>
        <w:rPr>
          <w:rFonts w:hint="eastAsia"/>
        </w:rPr>
        <w:br/>
      </w:r>
      <w:r>
        <w:rPr>
          <w:rFonts w:hint="eastAsia"/>
        </w:rPr>
        <w:t>　　图表 2023年废铜回收供给情况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2019-2023年中国废铜回收产量统计</w:t>
      </w:r>
      <w:r>
        <w:rPr>
          <w:rFonts w:hint="eastAsia"/>
        </w:rPr>
        <w:br/>
      </w:r>
      <w:r>
        <w:rPr>
          <w:rFonts w:hint="eastAsia"/>
        </w:rPr>
        <w:t>　　图表 废铜回收最新消息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2019-2023年中国废铜回收市场需求情况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2019-2023年废铜回收销售情况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2019-2023年中国废铜回收进口情况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2019-2023年中国废铜回收行业企业数量统计</w:t>
      </w:r>
      <w:r>
        <w:rPr>
          <w:rFonts w:hint="eastAsia"/>
        </w:rPr>
        <w:br/>
      </w:r>
      <w:r>
        <w:rPr>
          <w:rFonts w:hint="eastAsia"/>
        </w:rPr>
        <w:t>　　图表 废铜回收成本和利润分析</w:t>
      </w:r>
      <w:r>
        <w:rPr>
          <w:rFonts w:hint="eastAsia"/>
        </w:rPr>
        <w:br/>
      </w:r>
      <w:r>
        <w:rPr>
          <w:rFonts w:hint="eastAsia"/>
        </w:rPr>
        <w:t>　　图表 废铜回收上游发展</w:t>
      </w:r>
      <w:r>
        <w:rPr>
          <w:rFonts w:hint="eastAsia"/>
        </w:rPr>
        <w:br/>
      </w:r>
      <w:r>
        <w:rPr>
          <w:rFonts w:hint="eastAsia"/>
        </w:rPr>
        <w:t>　　图表 废铜回收下游发展</w:t>
      </w:r>
      <w:r>
        <w:rPr>
          <w:rFonts w:hint="eastAsia"/>
        </w:rPr>
        <w:br/>
      </w:r>
      <w:r>
        <w:rPr>
          <w:rFonts w:hint="eastAsia"/>
        </w:rPr>
        <w:t>　　图表 2023年中国废铜回收行业需求区域调研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废铜回收招标、中标情况</w:t>
      </w:r>
      <w:r>
        <w:rPr>
          <w:rFonts w:hint="eastAsia"/>
        </w:rPr>
        <w:br/>
      </w:r>
      <w:r>
        <w:rPr>
          <w:rFonts w:hint="eastAsia"/>
        </w:rPr>
        <w:t>　　图表 废铜回收品牌分析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废铜回收优势</w:t>
      </w:r>
      <w:r>
        <w:rPr>
          <w:rFonts w:hint="eastAsia"/>
        </w:rPr>
        <w:br/>
      </w:r>
      <w:r>
        <w:rPr>
          <w:rFonts w:hint="eastAsia"/>
        </w:rPr>
        <w:t>　　图表 废铜回收劣势</w:t>
      </w:r>
      <w:r>
        <w:rPr>
          <w:rFonts w:hint="eastAsia"/>
        </w:rPr>
        <w:br/>
      </w:r>
      <w:r>
        <w:rPr>
          <w:rFonts w:hint="eastAsia"/>
        </w:rPr>
        <w:t>　　图表 废铜回收机会</w:t>
      </w:r>
      <w:r>
        <w:rPr>
          <w:rFonts w:hint="eastAsia"/>
        </w:rPr>
        <w:br/>
      </w:r>
      <w:r>
        <w:rPr>
          <w:rFonts w:hint="eastAsia"/>
        </w:rPr>
        <w:t>　　图表 废铜回收威胁</w:t>
      </w:r>
      <w:r>
        <w:rPr>
          <w:rFonts w:hint="eastAsia"/>
        </w:rPr>
        <w:br/>
      </w:r>
      <w:r>
        <w:rPr>
          <w:rFonts w:hint="eastAsia"/>
        </w:rPr>
        <w:t>　　图表 进入废铜回收行业壁垒</w:t>
      </w:r>
      <w:r>
        <w:rPr>
          <w:rFonts w:hint="eastAsia"/>
        </w:rPr>
        <w:br/>
      </w:r>
      <w:r>
        <w:rPr>
          <w:rFonts w:hint="eastAsia"/>
        </w:rPr>
        <w:t>　　图表 废铜回收投资、并购情况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2024-2030年中国废铜回收市场规模预测</w:t>
      </w:r>
      <w:r>
        <w:rPr>
          <w:rFonts w:hint="eastAsia"/>
        </w:rPr>
        <w:br/>
      </w:r>
      <w:r>
        <w:rPr>
          <w:rFonts w:hint="eastAsia"/>
        </w:rPr>
        <w:t>　　图表 废铜回收行业准入条件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2024-2030年中国废铜回收发展趋势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b7f4e35042d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0b7f4e35042d9" w:history="1">
        <w:r>
          <w:rPr>
            <w:rStyle w:val="Hyperlink"/>
          </w:rPr>
          <w:t>https://www.20087.com/7/32/FeiTongHuiShouShiChangQianJingFenXi.html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293782cd4998" w:history="1">
      <w:r>
        <w:rPr>
          <w:rStyle w:val="Hyperlink"/>
        </w:rPr>
        <w:t>2024-2030年中国废铜回收行业现状分析与市场前景预测报告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iTongHuiShouShiChangQianJingFenXi.html" TargetMode="External" Id="Rc920b7f4e350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iTongHuiShouShiChangQianJingFenXi.html" TargetMode="External" Id="R337d293782c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2024-02-14T23:39:00Z</dcterms:created>
  <dcterms:modified xsi:type="dcterms:W3CDTF">2024-02-15T00:39:00Z</dcterms:modified>
  <dc:subject>2024-2030年中国废铜回收行业现状分析与市场前景预测报告</dc:subject>
  <dc:title>2024-2030年中国废铜回收行业现状分析与市场前景预测报告</dc:title>
  <cp:keywords>2024-2030年中国废铜回收行业现状分析与市场前景预测报告</cp:keywords>
  <dc:description>2024-2030年中国废铜回收行业现状分析与市场前景预测报告</dc:description>
</cp:coreProperties>
</file>