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593db75ad4742" w:history="1">
              <w:r>
                <w:rPr>
                  <w:rStyle w:val="Hyperlink"/>
                </w:rPr>
                <w:t>2025-2031年全球与中国长时储能市场调查研究及发展趋势分析报告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593db75ad4742" w:history="1">
              <w:r>
                <w:rPr>
                  <w:rStyle w:val="Hyperlink"/>
                </w:rPr>
                <w:t>2025-2031年全球与中国长时储能市场调查研究及发展趋势分析报告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593db75ad4742" w:history="1">
                <w:r>
                  <w:rPr>
                    <w:rStyle w:val="Hyperlink"/>
                  </w:rPr>
                  <w:t>https://www.20087.com/7/62/ZhangShiChuNengHangYeFaZhanQuShi.html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长时储能（Long-Duration Energy Storage, LDES）是指能够持续储存和释放能量数小时至数天甚至数周的技术装置，在可再生能源整合、电网调峰填谷等方面发挥着重要作用。近年来，随着清洁能源占比不断提高及电力市场化改革推进，长时储能的重要性日益凸显。目前市场上，抽水蓄能电站是最成熟的长时储能方式之一，但其建设周期长、选址受限等问题制约了进一步发展。相比之下，化学储能（如锂离子电池）、压缩空气储能（CAES）、飞轮储能等新兴技术则展现出更大潜力。这些技术各有优劣，需要根据具体应用场景选择最合适的解决方案。</w:t>
      </w:r>
      <w:r>
        <w:rPr>
          <w:rFonts w:hint="eastAsia"/>
        </w:rPr>
        <w:br/>
      </w:r>
      <w:r>
        <w:rPr>
          <w:rFonts w:hint="eastAsia"/>
        </w:rPr>
        <w:t>　　未来，长时储能的技术发展将体现在多样化和集成化两个方面。多样化方面，研究人员将继续探索新型储能介质和转换机制，如固态电池、液流电池等，以克服现有技术存在的局限性，如成本高昂、循环寿命短等。同时，跨学科合作也将推动储能技术与其他能源形式的深度融合，如氢能-电能耦合系统、太阳能-热能转化装置等，实现多能互补和协同优化。集成化方面，则是围绕智慧能源管理系统，将各种类型的储能单元有机结合起来，形成一个高效的分布式储能网络，既能满足用户的即时用电需求，又能参与电网调度，提供频率调节、电压支撑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593db75ad4742" w:history="1">
        <w:r>
          <w:rPr>
            <w:rStyle w:val="Hyperlink"/>
          </w:rPr>
          <w:t>2025-2031年全球与中国长时储能市场调查研究及发展趋势分析报告</w:t>
        </w:r>
      </w:hyperlink>
      <w:r>
        <w:rPr>
          <w:rFonts w:hint="eastAsia"/>
        </w:rPr>
        <w:t>》基于国家统计局及相关行业协会的详实数据，结合国内外长时储能行业研究资料及深入市场调研，系统分析了长时储能行业的市场规模、市场需求及产业链现状。报告重点探讨了长时储能行业整体运行情况及细分领域特点，科学预测了长时储能市场前景与发展趋势，揭示了长时储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9593db75ad4742" w:history="1">
        <w:r>
          <w:rPr>
            <w:rStyle w:val="Hyperlink"/>
          </w:rPr>
          <w:t>2025-2031年全球与中国长时储能市场调查研究及发展趋势分析报告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长时储能市场概述</w:t>
      </w:r>
      <w:r>
        <w:rPr>
          <w:rFonts w:hint="eastAsia"/>
        </w:rPr>
        <w:br/>
      </w:r>
      <w:r>
        <w:rPr>
          <w:rFonts w:hint="eastAsia"/>
        </w:rPr>
        <w:t>　　1.1 长时储能产品定义及统计范围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按照不同产品类型，长时储能主要可以分为如下几个类别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不同产品类型长时储能增长趋势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从不同应用，长时储能主要包括如下几个方面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全球与中国长时储能发展现状及趋势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2020-2025年全球长时储能发展现状及未来趋势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2020-2025年中国长时储能发展现状及未来趋势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2020-2025年全球长时储能供需现状及2025-2031年预测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2020-2025年全球长时储能产能、产量、产能利用率及发展趋势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2020-2025年全球长时储能产量、表观消费量及发展趋势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2020-2025年中国长时储能供需现状及2025-2031年预测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2020-2025年中国长时储能产能、产量、产能利用率及2025-2031年趋势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2020-2025年中国长时储能产量、表观消费量及发展趋势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2020-2025年中国长时储能产量、市场需求量及发展趋势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中国及欧美日等长时储能行业政策分析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全球与中国主要厂商长时储能产量、产值及竞争分析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2020-2025年全球长时储能主要厂商列表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2020-2025年全球长时储能主要厂商产量列表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2020-2025年全球长时储能主要厂商产值列表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2025年全球主要生产商长时储能收入排名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2020-2025年全球长时储能主要厂商产品价格列表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中国长时储能主要厂商产量、产值及市场份额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2020-2025年中国长时储能主要厂商产量列表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2020-2025年中国长时储能主要厂商产值列表</w:t>
      </w:r>
      <w:r>
        <w:rPr>
          <w:rFonts w:hint="eastAsia"/>
        </w:rPr>
        <w:br/>
      </w:r>
      <w:r>
        <w:rPr>
          <w:rFonts w:hint="eastAsia"/>
        </w:rPr>
        <w:t>　　2.3 长时储能厂商产地分布及商业化日期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长时储能行业集中度、竞争程度分析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长时储能行业集中度分析：全球Top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全球长时储能第一梯队、第二梯队和第三梯队生产商（品牌）及市场份额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全球领先长时储能企业SWOT分析</w:t>
      </w:r>
      <w:r>
        <w:rPr>
          <w:rFonts w:hint="eastAsia"/>
        </w:rPr>
        <w:br/>
      </w:r>
      <w:r>
        <w:rPr>
          <w:rFonts w:hint="eastAsia"/>
        </w:rPr>
        <w:t>　　2.6 全球主要长时储能企业采访及观点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全球主要长时储能生产地区分析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全球主要地区长时储能市场规模分析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2020-2025年全球主要地区长时储能产量及市场份额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2025-2031年全球主要地区长时储能产量及市场份额预测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2020-2025年全球主要地区长时储能产值及市场份额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2025-2031年全球主要地区长时储能产值及市场份额预测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2020-2025年北美市场长时储能产量、产值及增长率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2020-2025年欧洲市场长时储能产量、产值及增长率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2020-2025年中国市场长时储能产量、产值及增长率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2020-2025年日本市场长时储能产量、产值及增长率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2020-2025年东南亚市场长时储能产量、产值及增长率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2020-2025年印度市场长时储能产量、产值及增长率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2025-2031年全球主要地区长时储能消费展望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2020-2025年全球主要地区长时储能消费量及增长率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2025-2031年全球主要地区长时储能消费量预测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全球长时储能行业重点企业调研分析</w:t>
      </w:r>
      <w:r>
        <w:rPr>
          <w:rFonts w:hint="eastAsia"/>
        </w:rPr>
        <w:br/>
      </w:r>
      <w:r>
        <w:rPr>
          <w:rFonts w:hint="eastAsia"/>
        </w:rPr>
        <w:t>　　5.1 长时储能重点企业（一）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重点企业（一）长时储能产能、产量、产值、价格及毛利率统计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长时储能重点企业（二）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重点企业（二）长时储能产能、产量、产值、价格及毛利率统计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长时储能重点企业（三）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重点企业（三）长时储能产能、产量、产值、价格及毛利率统计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长时储能重点企业（四）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重点企业（四）长时储能产能、产量、产值、价格及毛利率统计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长时储能重点企业（五）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重点企业（五）长时储能产能、产量、产值、价格及毛利率统计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长时储能重点企业（六）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重点企业（六）长时储能产能、产量、产值、价格及毛利率统计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长时储能重点企业（七）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重点企业（七）基本信息、长时储能生产基地、销售区域、竞争对手及市场地位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重点企业（七）长时储能产能、产量、产值、价格及毛利率统计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不同类型长时储能市场分析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2020-2031年全球不同类型长时储能产量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2020-2025年全球不同类型长时储能产量及市场份额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2025-2031年全球不同类型长时储能产量预测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2020-2031年全球不同类型长时储能产值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2020-2025年全球不同类型长时储能产值及市场份额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2025-2031年全球不同类型长时储能产值预测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2020-2025年全球不同类型长时储能价格走势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2020-2025年不同价格区间长时储能市场份额对比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2020-2031年中国不同类型长时储能产量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2020-2025年中国不同类型长时储能产量及市场份额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2025-2031年中国不同类型长时储能产量预测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2020-2031年中国不同类型长时储能产值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2020-2025年中国不同类型长时储能产值及市场份额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2025-2031年中国不同类型长时储能产值预测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长时储能上游原料及下游主要应用分析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长时储能产业链分析</w:t>
      </w:r>
      <w:r>
        <w:rPr>
          <w:rFonts w:hint="eastAsia"/>
        </w:rPr>
        <w:br/>
      </w:r>
      <w:r>
        <w:rPr>
          <w:rFonts w:hint="eastAsia"/>
        </w:rPr>
        <w:t>　　7.2 长时储能产业上游供应分析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2020-2031年全球不同应用长时储能消费量、市场份额及增长率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2020-2025年全球不同应用长时储能消费量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2025-2031年全球不同应用长时储能消费量预测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2020-2031年中国不同应用长时储能消费量、市场份额及增长率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2020-2025年中国不同应用长时储能消费量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2025-2031年中国不同应用长时储能消费量预测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中国长时储能产量、消费量、进出口分析及未来趋势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2020-2031年中国长时储能产量、消费量、进出口分析及未来趋势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中国长时储能进出口贸易趋势</w:t>
      </w:r>
      <w:r>
        <w:rPr>
          <w:rFonts w:hint="eastAsia"/>
        </w:rPr>
        <w:br/>
      </w:r>
      <w:r>
        <w:rPr>
          <w:rFonts w:hint="eastAsia"/>
        </w:rPr>
        <w:t>　　8.3 中国长时储能主要进口来源</w:t>
      </w:r>
      <w:r>
        <w:rPr>
          <w:rFonts w:hint="eastAsia"/>
        </w:rPr>
        <w:br/>
      </w:r>
      <w:r>
        <w:rPr>
          <w:rFonts w:hint="eastAsia"/>
        </w:rPr>
        <w:t>　　8.4 中国长时储能主要出口目的地</w:t>
      </w:r>
      <w:r>
        <w:rPr>
          <w:rFonts w:hint="eastAsia"/>
        </w:rPr>
        <w:br/>
      </w:r>
      <w:r>
        <w:rPr>
          <w:rFonts w:hint="eastAsia"/>
        </w:rPr>
        <w:t>　　8.5 中国长时储能未来发展的有利因素、不利因素分析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中国长时储能主要生产消费地区分布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中国长时储能生产地区分布</w:t>
      </w:r>
      <w:r>
        <w:rPr>
          <w:rFonts w:hint="eastAsia"/>
        </w:rPr>
        <w:br/>
      </w:r>
      <w:r>
        <w:rPr>
          <w:rFonts w:hint="eastAsia"/>
        </w:rPr>
        <w:t>　　9.2 中国长时储能消费地区分布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影响中国长时储能供需的主要因素分析</w:t>
      </w:r>
      <w:r>
        <w:rPr>
          <w:rFonts w:hint="eastAsia"/>
        </w:rPr>
        <w:br/>
      </w:r>
      <w:r>
        <w:rPr>
          <w:rFonts w:hint="eastAsia"/>
        </w:rPr>
        <w:t>　　10.1 长时储能技术及相关行业技术发展</w:t>
      </w:r>
      <w:r>
        <w:rPr>
          <w:rFonts w:hint="eastAsia"/>
        </w:rPr>
        <w:br/>
      </w:r>
      <w:r>
        <w:rPr>
          <w:rFonts w:hint="eastAsia"/>
        </w:rPr>
        <w:t>　　10.2 长时储能进出口贸易现状及趋势</w:t>
      </w:r>
      <w:r>
        <w:rPr>
          <w:rFonts w:hint="eastAsia"/>
        </w:rPr>
        <w:br/>
      </w:r>
      <w:r>
        <w:rPr>
          <w:rFonts w:hint="eastAsia"/>
        </w:rPr>
        <w:t>　　10.3 长时储能下游行业需求变化因素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2025-2031年长时储能行业、产品及技术发展趋势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长时储能行业及市场环境发展趋势</w:t>
      </w:r>
      <w:r>
        <w:rPr>
          <w:rFonts w:hint="eastAsia"/>
        </w:rPr>
        <w:br/>
      </w:r>
      <w:r>
        <w:rPr>
          <w:rFonts w:hint="eastAsia"/>
        </w:rPr>
        <w:t>　　11.2 长时储能产品及技术发展趋势</w:t>
      </w:r>
      <w:r>
        <w:rPr>
          <w:rFonts w:hint="eastAsia"/>
        </w:rPr>
        <w:br/>
      </w:r>
      <w:r>
        <w:rPr>
          <w:rFonts w:hint="eastAsia"/>
        </w:rPr>
        <w:t>　　11.3 长时储能产品价格走势</w:t>
      </w:r>
      <w:r>
        <w:rPr>
          <w:rFonts w:hint="eastAsia"/>
        </w:rPr>
        <w:br/>
      </w:r>
      <w:r>
        <w:rPr>
          <w:rFonts w:hint="eastAsia"/>
        </w:rPr>
        <w:t>　　11.4 2025-2031年长时储能市场消费形态、消费者偏好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长时储能销售渠道分析及建议</w:t>
      </w:r>
      <w:r>
        <w:rPr>
          <w:rFonts w:hint="eastAsia"/>
        </w:rPr>
        <w:br/>
      </w:r>
      <w:r>
        <w:rPr>
          <w:rFonts w:hint="eastAsia"/>
        </w:rPr>
        <w:t>　　12.1 国内长时储能销售渠道</w:t>
      </w:r>
      <w:r>
        <w:rPr>
          <w:rFonts w:hint="eastAsia"/>
        </w:rPr>
        <w:br/>
      </w:r>
      <w:r>
        <w:rPr>
          <w:rFonts w:hint="eastAsia"/>
        </w:rPr>
        <w:t>　　12.2 海外市场长时储能销售渠道</w:t>
      </w:r>
      <w:r>
        <w:rPr>
          <w:rFonts w:hint="eastAsia"/>
        </w:rPr>
        <w:br/>
      </w:r>
      <w:r>
        <w:rPr>
          <w:rFonts w:hint="eastAsia"/>
        </w:rPr>
        <w:t>　　12.3 长时储能销售/营销策略建议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按照不同产品类型，长时储能主要可以分为如下几个类别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不同种类长时储能增长趋势</w:t>
      </w:r>
      <w:r>
        <w:rPr>
          <w:rFonts w:hint="eastAsia"/>
        </w:rPr>
        <w:br/>
      </w:r>
      <w:r>
        <w:rPr>
          <w:rFonts w:hint="eastAsia"/>
        </w:rPr>
        <w:t>　　表3 按不同应用，长时储能主要包括如下几个方面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不同应用长时储能消费量增长趋势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中国及欧美日等地区长时储能相关政策分析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2020-2025年全球长时储能主要厂商产量列表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2020-2025年全球长时储能主要厂商产量市场份额列表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2020-2025年全球长时储能主要厂商产值列表</w:t>
      </w:r>
      <w:r>
        <w:rPr>
          <w:rFonts w:hint="eastAsia"/>
        </w:rPr>
        <w:br/>
      </w:r>
      <w:r>
        <w:rPr>
          <w:rFonts w:hint="eastAsia"/>
        </w:rPr>
        <w:t>　　表9 全球长时储能主要厂商产值、市场份额列表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2025年全球主要生产商长时储能收入排名</w:t>
      </w:r>
      <w:r>
        <w:rPr>
          <w:rFonts w:hint="eastAsia"/>
        </w:rPr>
        <w:br/>
      </w:r>
      <w:r>
        <w:rPr>
          <w:rFonts w:hint="eastAsia"/>
        </w:rPr>
        <w:t>　　表11 2020-2025年全球长时储能主要厂商产品价格列表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中国长时储能主要厂商产品价格列表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2020-2025年中国长时储能主要厂商产量市场份额列表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2020-2025年中国长时储能主要厂商产值列表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2020-2025年中国长时储能主要厂商产值市场份额列表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全球主要长时储能厂商产地分布及商业化日期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全球主要长时储能企业采访及观点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全球主要地区长时储能产值对比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全球主要地区2020-2025年长时储能产量市场份额列表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2025-2031年全球主要地区长时储能产量列表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2025-2031年全球主要地区长时储能产量份额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2020-2025年全球主要地区长时储能产值列表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2020-2025年全球主要地区长时储能产值份额列表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2020-2025年全球主要地区长时储能消费量列表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2020-2025年全球主要地区长时储能消费量市场份额列表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重点企业（一）长时储能产能、产量、产值、价格及毛利率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重点企业（一）长时储能产品规格及价格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重点企业（二）长时储能产能、产量、产值、价格及毛利率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重点企业（二）长时储能产品规格及价格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重点企业（三）长时储能产能、产量、产值、价格及毛利率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重点企业（三）长时储能产品规格及价格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重点企业（四）长时储能产能、产量、产值、价格及毛利率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重点企业（四）长时储能产品规格及价格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重点企业（五）长时储能产能、产量、产值、价格及毛利率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重点企业（五）长时储能产品规格及价格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重点企业（六）长时储能产能、产量、产值、价格及毛利率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重点企业（六）长时储能产品规格及价格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重点企业（七）长时储能产品规格、参数及市场应用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重点企业（七）长时储能产能、产量、产值、价格及毛利率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重点企业（七）长时储能产品规格及价格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2020-2025年全球不同产品类型长时储能产量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2020-2025年全球不同产品类型长时储能产量市场份额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2025-2031年全球不同产品类型长时储能产量预测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2025-2031年全球不同产品类型长时储能产量市场份额预测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2020-2025年全球不同类型长时储能产值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2020-2025年全球不同类型长时储能产值市场份额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2025-2031年全球不同类型长时储能产值预测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2025-2031年全球不同类型长时储能产值市场份额预测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2020-2025年全球不同价格区间长时储能市场份额对比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2020-2025年中国不同产品类型长时储能产量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2020-2025年中国不同产品类型长时储能产量市场份额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2025-2031年中国不同产品类型长时储能产量预测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2025-2031年中国不同产品类型长时储能产量市场份额预测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2020-2025年中国不同产品类型长时储能产值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2020-2025年中国不同产品类型长时储能产值市场份额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2025-2031年中国不同产品类型长时储能产值预测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2025-2031年中国不同产品类型长时储能产值市场份额预测</w:t>
      </w:r>
      <w:r>
        <w:rPr>
          <w:rFonts w:hint="eastAsia"/>
        </w:rPr>
        <w:br/>
      </w:r>
      <w:r>
        <w:rPr>
          <w:rFonts w:hint="eastAsia"/>
        </w:rPr>
        <w:t>　　表78 长时储能上游原料供应商及联系方式列表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2020-2025年全球不同应用长时储能消费量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2020-2025年全球不同应用长时储能消费量市场份额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2025-2031年全球不同应用长时储能消费量预测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2025-2031年全球不同应用长时储能消费量市场份额预测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2020-2025年中国不同应用长时储能消费量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2020-2025年中国不同应用长时储能消费量市场份额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2025-2031年中国不同应用长时储能消费量预测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2025-2031年中国不同应用长时储能消费量市场份额预测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2020-2025年中国长时储能产量、消费量、进出口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2025-2031年中国长时储能产量、消费量、进出口预测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中国市场长时储能进出口贸易趋势</w:t>
      </w:r>
      <w:r>
        <w:rPr>
          <w:rFonts w:hint="eastAsia"/>
        </w:rPr>
        <w:br/>
      </w:r>
      <w:r>
        <w:rPr>
          <w:rFonts w:hint="eastAsia"/>
        </w:rPr>
        <w:t>　　表90 中国市场长时储能主要进口来源</w:t>
      </w:r>
      <w:r>
        <w:rPr>
          <w:rFonts w:hint="eastAsia"/>
        </w:rPr>
        <w:br/>
      </w:r>
      <w:r>
        <w:rPr>
          <w:rFonts w:hint="eastAsia"/>
        </w:rPr>
        <w:t>　　表91 中国市场长时储能主要出口目的地</w:t>
      </w:r>
      <w:r>
        <w:rPr>
          <w:rFonts w:hint="eastAsia"/>
        </w:rPr>
        <w:br/>
      </w:r>
      <w:r>
        <w:rPr>
          <w:rFonts w:hint="eastAsia"/>
        </w:rPr>
        <w:t>　　表92 中国长时储能市场未来发展的有利因素、不利因素分析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中国长时储能生产地区分布</w:t>
      </w:r>
      <w:r>
        <w:rPr>
          <w:rFonts w:hint="eastAsia"/>
        </w:rPr>
        <w:br/>
      </w:r>
      <w:r>
        <w:rPr>
          <w:rFonts w:hint="eastAsia"/>
        </w:rPr>
        <w:t>　　表94 中国长时储能消费地区分布</w:t>
      </w:r>
      <w:r>
        <w:rPr>
          <w:rFonts w:hint="eastAsia"/>
        </w:rPr>
        <w:br/>
      </w:r>
      <w:r>
        <w:rPr>
          <w:rFonts w:hint="eastAsia"/>
        </w:rPr>
        <w:t>　　表95 长时储能行业及市场环境发展趋势</w:t>
      </w:r>
      <w:r>
        <w:rPr>
          <w:rFonts w:hint="eastAsia"/>
        </w:rPr>
        <w:br/>
      </w:r>
      <w:r>
        <w:rPr>
          <w:rFonts w:hint="eastAsia"/>
        </w:rPr>
        <w:t>　　表96 长时储能产品及技术发展趋势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2020-2025年国内长时储能主要销售模式及销售渠道趋势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2020-2025年欧美日等地区长时储能主要销售模式及销售渠道趋势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长时储能产品市场定位及目标消费者分析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长时储能产品图片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2025年全球不同产品类型长时储能产量市场份额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全球不同类型长时储能消费量市场份额对比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2020-2025年全球长时储能产量及增长率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2020-2025年全球长时储能产值及增长率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2020-2025年中国长时储能产量及发展趋势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2020-2025年中国长时储能产值及未来发展趋势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2020-2025年全球长时储能产能、产量、产能利用率及发展趋势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2020-2025年全球长时储能产量、市场需求量及发展趋势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2020-2025年中国长时储能产能、产量、产能利用率及发展趋势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2020-2025年中国长时储能产量、市场需求量及发展趋势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全球长时储能主要厂商2025年产量市场份额列表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全球长时储能主要厂商2025年产值市场份额列表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2020-2025年中国市场长时储能主要厂商产量市场份额列表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中国长时储能主要厂商2025年产量市场份额列表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中国长时储能主要厂商2025年产值市场份额列表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2025年全球前五及前十大生产商长时储能市场份额</w:t>
      </w:r>
      <w:r>
        <w:rPr>
          <w:rFonts w:hint="eastAsia"/>
        </w:rPr>
        <w:br/>
      </w:r>
      <w:r>
        <w:rPr>
          <w:rFonts w:hint="eastAsia"/>
        </w:rPr>
        <w:t>　　图24 2020-2025年全球长时储能第一梯队、第二梯队和第三梯队生产商（品牌）及市场份额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长时储能全球领先企业SWOT分析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全球主要地区长时储能消费量市场份额对比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2020-2025年北美市场长时储能产量及增长率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2020-2025年北美市场长时储能产值及增长率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2020-2025年欧洲市场长时储能产量及增长率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2020-2025年欧洲市场长时储能产值及增长率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2020-2025年中国市场长时储能产量及增长率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2020-2025年中国市场长时储能产值及增长率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2020-2025年日本市场长时储能产量及增长率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2020-2025年日本市场长时储能产值及增长率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2020-2025年东南亚市场长时储能产量及增长率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2020-2025年东南亚市场长时储能产值及增长率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2020-2025年印度市场长时储能产量及增长率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2020-2025年印度市场长时储能产值及增长率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2020-2025年全球主要地区长时储能消费量市场份额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2025-2031年全球主要地区长时储能消费量市场份额预测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2020-2025年印度市场长时储能消费量、增长率及发展预测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长时储能产业链分析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长时储能产品价格走势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593db75ad4742" w:history="1">
        <w:r>
          <w:rPr>
            <w:rStyle w:val="Hyperlink"/>
          </w:rPr>
          <w:t>2025-2031年全球与中国长时储能市场调查研究及发展趋势分析报告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593db75ad4742" w:history="1">
        <w:r>
          <w:rPr>
            <w:rStyle w:val="Hyperlink"/>
          </w:rPr>
          <w:t>https://www.20087.com/7/62/ZhangShiChuNengHangYeFaZhanQuShi.html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热点：储能时长2小时和4小时区别、长时储能与短时储能、储能电池寿命、锂电池长时储能、海辰储能1130Ah、长时储能大会、长时储能是几个小时起、长时储能优点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1fbf6e90e48ad" w:history="1">
      <w:r>
        <w:rPr>
          <w:rStyle w:val="Hyperlink"/>
        </w:rPr>
        <w:t>2025-2031年全球与中国长时储能市场调查研究及发展趋势分析报告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angShiChuNengHangYeFaZhanQuShi.html" TargetMode="External" Id="Rf89593db75ad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angShiChuNengHangYeFaZhanQuShi.html" TargetMode="External" Id="R0371fbf6e90e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2024-12-17T08:35:00Z</dcterms:created>
  <dcterms:modified xsi:type="dcterms:W3CDTF">2024-12-17T09:35:00Z</dcterms:modified>
  <dc:subject>2025-2031年全球与中国长时储能市场调查研究及发展趋势分析报告</dc:subject>
  <dc:title>2025-2031年全球与中国长时储能市场调查研究及发展趋势分析报告</dc:title>
  <cp:keywords>2025-2031年全球与中国长时储能市场调查研究及发展趋势分析报告</cp:keywords>
  <dc:description>2025-2031年全球与中国长时储能市场调查研究及发展趋势分析报告</dc:description>
</cp:coreProperties>
</file>