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f4b612f2245aa" w:history="1">
              <w:r>
                <w:rPr>
                  <w:rStyle w:val="Hyperlink"/>
                </w:rPr>
                <w:t>2024-2030年全球与中国拉线网套市场现状及发展趋势分析报告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f4b612f2245aa" w:history="1">
              <w:r>
                <w:rPr>
                  <w:rStyle w:val="Hyperlink"/>
                </w:rPr>
                <w:t>2024-2030年全球与中国拉线网套市场现状及发展趋势分析报告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f4b612f2245aa" w:history="1">
                <w:r>
                  <w:rPr>
                    <w:rStyle w:val="Hyperlink"/>
                  </w:rPr>
                  <w:t>https://www.20087.com/7/02/LaXianWangTaoHangYeQianJingQuShi.html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网套作为电力、通信电缆敷设中重要的保护材料，其材质和结构设计直接影响到电缆的施工安全与使用寿命。目前，市场上的拉线网套以聚乙烯（PE）、聚丙烯（PP）等高分子材料为主，具备耐腐蚀、耐磨、易施工等特点。随着电缆敷设环境的多样化，对拉线网套的耐候性、抗拉强度及环保要求越来越高。</w:t>
      </w:r>
      <w:r>
        <w:rPr>
          <w:rFonts w:hint="eastAsia"/>
        </w:rPr>
        <w:br/>
      </w:r>
      <w:r>
        <w:rPr>
          <w:rFonts w:hint="eastAsia"/>
        </w:rPr>
        <w:t>　　未来，拉线网套的开发将更加注重材料的创新与环保性，如采用生物降解材料，减少对环境的负担。功能化设计，如加入阻燃、防鼠咬等特性，以适应特定环境下的使用需求。同时，伴随智能电网建设的推进，拉线网套将与电缆监测系统相结合，集成传感器等元件，实现电缆状态的实时监测与预警，提升电网的智能化管理水平。此外，标准化、模块化设计将简化施工流程，降低成本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f4b612f2245aa" w:history="1">
        <w:r>
          <w:rPr>
            <w:rStyle w:val="Hyperlink"/>
          </w:rPr>
          <w:t>2024-2030年全球与中国拉线网套市场现状及发展趋势分析报告</w:t>
        </w:r>
      </w:hyperlink>
      <w:r>
        <w:rPr>
          <w:rFonts w:hint="eastAsia"/>
        </w:rPr>
        <w:t>》基于国家统计局及相关协会的权威数据，系统研究了拉线网套行业的市场需求、市场规模及产业链现状，分析了拉线网套价格波动、细分市场动态及重点企业的经营表现，科学预测了拉线网套市场前景与发展趋势，揭示了潜在需求与投资机会，同时指出了拉线网套行业可能面临的风险。通过对拉线网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中国拉线网套概述</w:t>
      </w:r>
      <w:r>
        <w:rPr>
          <w:rFonts w:hint="eastAsia"/>
        </w:rPr>
        <w:br/>
      </w:r>
      <w:r>
        <w:rPr>
          <w:rFonts w:hint="eastAsia"/>
        </w:rPr>
        <w:t>　　第一节 拉线网套行业定义</w:t>
      </w:r>
      <w:r>
        <w:rPr>
          <w:rFonts w:hint="eastAsia"/>
        </w:rPr>
        <w:br/>
      </w:r>
      <w:r>
        <w:rPr>
          <w:rFonts w:hint="eastAsia"/>
        </w:rPr>
        <w:t>　　第二节 拉线网套行业发展特性</w:t>
      </w:r>
      <w:r>
        <w:rPr>
          <w:rFonts w:hint="eastAsia"/>
        </w:rPr>
        <w:br/>
      </w:r>
      <w:r>
        <w:rPr>
          <w:rFonts w:hint="eastAsia"/>
        </w:rPr>
        <w:t>　　第三节 拉线网套产业链分析</w:t>
      </w:r>
      <w:r>
        <w:rPr>
          <w:rFonts w:hint="eastAsia"/>
        </w:rPr>
        <w:br/>
      </w:r>
      <w:r>
        <w:rPr>
          <w:rFonts w:hint="eastAsia"/>
        </w:rPr>
        <w:t>　　第四节 拉线网套行业生命周期分析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国外拉线网套市场发展概况</w:t>
      </w:r>
      <w:r>
        <w:rPr>
          <w:rFonts w:hint="eastAsia"/>
        </w:rPr>
        <w:br/>
      </w:r>
      <w:r>
        <w:rPr>
          <w:rFonts w:hint="eastAsia"/>
        </w:rPr>
        <w:t>　　第一节 全球拉线网套市场发展分析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北美地区主要国家拉线网套市场概况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欧洲地区主要国家拉线网套市场概况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亚洲地区主要国家拉线网套市场概况</w:t>
      </w:r>
      <w:r>
        <w:rPr>
          <w:rFonts w:hint="eastAsia"/>
        </w:rPr>
        <w:br/>
      </w:r>
      <w:r>
        <w:rPr>
          <w:rFonts w:hint="eastAsia"/>
        </w:rPr>
        <w:t>　　第五节 全球拉线网套市场发展预测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中国拉线网套发展环境分析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拉线网套行业相关政策、标准</w:t>
      </w:r>
      <w:r>
        <w:rPr>
          <w:rFonts w:hint="eastAsia"/>
        </w:rPr>
        <w:br/>
      </w:r>
      <w:r>
        <w:rPr>
          <w:rFonts w:hint="eastAsia"/>
        </w:rPr>
        <w:t>　　第三节 拉线网套行业相关发展规划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中国拉线网套技术发展分析</w:t>
      </w:r>
      <w:r>
        <w:rPr>
          <w:rFonts w:hint="eastAsia"/>
        </w:rPr>
        <w:br/>
      </w:r>
      <w:r>
        <w:rPr>
          <w:rFonts w:hint="eastAsia"/>
        </w:rPr>
        <w:t>　　第一节 当前拉线网套技术发展现状分析</w:t>
      </w:r>
      <w:r>
        <w:rPr>
          <w:rFonts w:hint="eastAsia"/>
        </w:rPr>
        <w:br/>
      </w:r>
      <w:r>
        <w:rPr>
          <w:rFonts w:hint="eastAsia"/>
        </w:rPr>
        <w:t>　　第二节 拉线网套生产中需注意的问题</w:t>
      </w:r>
      <w:r>
        <w:rPr>
          <w:rFonts w:hint="eastAsia"/>
        </w:rPr>
        <w:br/>
      </w:r>
      <w:r>
        <w:rPr>
          <w:rFonts w:hint="eastAsia"/>
        </w:rPr>
        <w:t>　　第三节 拉线网套行业主要技术趋势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拉线网套市场特性分析</w:t>
      </w:r>
      <w:r>
        <w:rPr>
          <w:rFonts w:hint="eastAsia"/>
        </w:rPr>
        <w:br/>
      </w:r>
      <w:r>
        <w:rPr>
          <w:rFonts w:hint="eastAsia"/>
        </w:rPr>
        <w:t>　　第一节 拉线网套行业集中度分析</w:t>
      </w:r>
      <w:r>
        <w:rPr>
          <w:rFonts w:hint="eastAsia"/>
        </w:rPr>
        <w:br/>
      </w:r>
      <w:r>
        <w:rPr>
          <w:rFonts w:hint="eastAsia"/>
        </w:rPr>
        <w:t>　　第二节 拉线网套行业SWOT分析</w:t>
      </w:r>
      <w:r>
        <w:rPr>
          <w:rFonts w:hint="eastAsia"/>
        </w:rPr>
        <w:br/>
      </w:r>
      <w:r>
        <w:rPr>
          <w:rFonts w:hint="eastAsia"/>
        </w:rPr>
        <w:t>　　　　一、拉线网套行业优势</w:t>
      </w:r>
      <w:r>
        <w:rPr>
          <w:rFonts w:hint="eastAsia"/>
        </w:rPr>
        <w:br/>
      </w:r>
      <w:r>
        <w:rPr>
          <w:rFonts w:hint="eastAsia"/>
        </w:rPr>
        <w:t>　　　　二、拉线网套行业劣势</w:t>
      </w:r>
      <w:r>
        <w:rPr>
          <w:rFonts w:hint="eastAsia"/>
        </w:rPr>
        <w:br/>
      </w:r>
      <w:r>
        <w:rPr>
          <w:rFonts w:hint="eastAsia"/>
        </w:rPr>
        <w:t>　　　　三、拉线网套行业机会</w:t>
      </w:r>
      <w:r>
        <w:rPr>
          <w:rFonts w:hint="eastAsia"/>
        </w:rPr>
        <w:br/>
      </w:r>
      <w:r>
        <w:rPr>
          <w:rFonts w:hint="eastAsia"/>
        </w:rPr>
        <w:t>　　　　四、拉线网套行业风险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中国拉线网套发展现状</w:t>
      </w:r>
      <w:r>
        <w:rPr>
          <w:rFonts w:hint="eastAsia"/>
        </w:rPr>
        <w:br/>
      </w:r>
      <w:r>
        <w:rPr>
          <w:rFonts w:hint="eastAsia"/>
        </w:rPr>
        <w:t>　　第一节 中国拉线网套市场现状分析</w:t>
      </w:r>
      <w:r>
        <w:rPr>
          <w:rFonts w:hint="eastAsia"/>
        </w:rPr>
        <w:br/>
      </w:r>
      <w:r>
        <w:rPr>
          <w:rFonts w:hint="eastAsia"/>
        </w:rPr>
        <w:t>　　第二节 中国拉线网套行业产量情况分析及预测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一、拉线网套总体产能规模</w:t>
      </w:r>
      <w:r>
        <w:rPr>
          <w:rFonts w:hint="eastAsia"/>
        </w:rPr>
        <w:br/>
      </w:r>
      <w:r>
        <w:rPr>
          <w:rFonts w:hint="eastAsia"/>
        </w:rPr>
        <w:t>　　　　二、拉线网套生产区域分布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三、2018-2023年中国拉线网套产量统计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三、2024-2030年中国拉线网套产量预测</w:t>
      </w:r>
      <w:r>
        <w:rPr>
          <w:rFonts w:hint="eastAsia"/>
        </w:rPr>
        <w:br/>
      </w:r>
      <w:r>
        <w:rPr>
          <w:rFonts w:hint="eastAsia"/>
        </w:rPr>
        <w:t>　　第三节 中国拉线网套市场需求分析及预测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一、中国拉线网套市场需求特点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二、2018-2023年中国拉线网套市场需求量统计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三、2024-2030年中国拉线网套市场需求量预测</w:t>
      </w:r>
      <w:r>
        <w:rPr>
          <w:rFonts w:hint="eastAsia"/>
        </w:rPr>
        <w:br/>
      </w:r>
      <w:r>
        <w:rPr>
          <w:rFonts w:hint="eastAsia"/>
        </w:rPr>
        <w:t>　　第四节 中国拉线网套价格趋势分析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一、2018-2023年中国拉线网套市场价格趋势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二、2024-2030年中国拉线网套市场价格走势预测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2018-2023年拉线网套行业经济运行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2018-2023年中国拉线网套行业盈利能力分析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2018-2023年中国拉线网套行业发展能力分析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2018-2023年拉线网套行业偿债能力分析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2018-2023年拉线网套制造企业数量分析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中国拉线网套行业重点地区发展分析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**地区拉线网套市场发展分析</w:t>
      </w:r>
      <w:r>
        <w:rPr>
          <w:rFonts w:hint="eastAsia"/>
        </w:rPr>
        <w:br/>
      </w:r>
      <w:r>
        <w:rPr>
          <w:rFonts w:hint="eastAsia"/>
        </w:rPr>
        <w:t>　　第三节 **地区拉线网套市场发展分析</w:t>
      </w:r>
      <w:r>
        <w:rPr>
          <w:rFonts w:hint="eastAsia"/>
        </w:rPr>
        <w:br/>
      </w:r>
      <w:r>
        <w:rPr>
          <w:rFonts w:hint="eastAsia"/>
        </w:rPr>
        <w:t>　　第四节 **地区拉线网套市场发展分析</w:t>
      </w:r>
      <w:r>
        <w:rPr>
          <w:rFonts w:hint="eastAsia"/>
        </w:rPr>
        <w:br/>
      </w:r>
      <w:r>
        <w:rPr>
          <w:rFonts w:hint="eastAsia"/>
        </w:rPr>
        <w:t>　　第五节 **地区拉线网套市场发展分析</w:t>
      </w:r>
      <w:r>
        <w:rPr>
          <w:rFonts w:hint="eastAsia"/>
        </w:rPr>
        <w:br/>
      </w:r>
      <w:r>
        <w:rPr>
          <w:rFonts w:hint="eastAsia"/>
        </w:rPr>
        <w:t>　　第六节 **地区拉线网套市场发展分析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2018-2023年中国拉线网套进出口分析</w:t>
      </w:r>
      <w:r>
        <w:rPr>
          <w:rFonts w:hint="eastAsia"/>
        </w:rPr>
        <w:br/>
      </w:r>
      <w:r>
        <w:rPr>
          <w:rFonts w:hint="eastAsia"/>
        </w:rPr>
        <w:t>　　第一节 拉线网套进口情况分析</w:t>
      </w:r>
      <w:r>
        <w:rPr>
          <w:rFonts w:hint="eastAsia"/>
        </w:rPr>
        <w:br/>
      </w:r>
      <w:r>
        <w:rPr>
          <w:rFonts w:hint="eastAsia"/>
        </w:rPr>
        <w:t>　　第二节 拉线网套出口情况分析</w:t>
      </w:r>
      <w:r>
        <w:rPr>
          <w:rFonts w:hint="eastAsia"/>
        </w:rPr>
        <w:br/>
      </w:r>
      <w:r>
        <w:rPr>
          <w:rFonts w:hint="eastAsia"/>
        </w:rPr>
        <w:t>　　第三节 影响拉线网套进出口因素分析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主要拉线网套生产企业及竞争格局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拉线网套行业投资战略研究</w:t>
      </w:r>
      <w:r>
        <w:rPr>
          <w:rFonts w:hint="eastAsia"/>
        </w:rPr>
        <w:br/>
      </w:r>
      <w:r>
        <w:rPr>
          <w:rFonts w:hint="eastAsia"/>
        </w:rPr>
        <w:t>　　第一节 拉线网套行业发展战略研究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对我国拉线网套品牌的战略思考</w:t>
      </w:r>
      <w:r>
        <w:rPr>
          <w:rFonts w:hint="eastAsia"/>
        </w:rPr>
        <w:br/>
      </w:r>
      <w:r>
        <w:rPr>
          <w:rFonts w:hint="eastAsia"/>
        </w:rPr>
        <w:t>　　　　一、拉线网套品牌的重要性</w:t>
      </w:r>
      <w:r>
        <w:rPr>
          <w:rFonts w:hint="eastAsia"/>
        </w:rPr>
        <w:br/>
      </w:r>
      <w:r>
        <w:rPr>
          <w:rFonts w:hint="eastAsia"/>
        </w:rPr>
        <w:t>　　　　二、拉线网套实施品牌战略的意义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三、拉线网套企业品牌的现状分析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四、我国拉线网套企业的品牌战略</w:t>
      </w:r>
      <w:r>
        <w:rPr>
          <w:rFonts w:hint="eastAsia"/>
        </w:rPr>
        <w:br/>
      </w:r>
      <w:r>
        <w:rPr>
          <w:rFonts w:hint="eastAsia"/>
        </w:rPr>
        <w:t>　　　　五、拉线网套品牌战略管理的策略</w:t>
      </w:r>
      <w:r>
        <w:rPr>
          <w:rFonts w:hint="eastAsia"/>
        </w:rPr>
        <w:br/>
      </w:r>
      <w:r>
        <w:rPr>
          <w:rFonts w:hint="eastAsia"/>
        </w:rPr>
        <w:t>　　第三节 拉线网套经营策略分析</w:t>
      </w:r>
      <w:r>
        <w:rPr>
          <w:rFonts w:hint="eastAsia"/>
        </w:rPr>
        <w:br/>
      </w:r>
      <w:r>
        <w:rPr>
          <w:rFonts w:hint="eastAsia"/>
        </w:rPr>
        <w:t>　　　　一、拉线网套市场细分策略</w:t>
      </w:r>
      <w:r>
        <w:rPr>
          <w:rFonts w:hint="eastAsia"/>
        </w:rPr>
        <w:br/>
      </w:r>
      <w:r>
        <w:rPr>
          <w:rFonts w:hint="eastAsia"/>
        </w:rPr>
        <w:t>　　　　二、拉线网套市场创新策略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四、拉线网套新产品差异化战略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2024-2030年中国拉线网套发展趋势预测及投资风险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2024年拉线网套市场前景分析</w:t>
      </w:r>
      <w:r>
        <w:rPr>
          <w:rFonts w:hint="eastAsia"/>
        </w:rPr>
        <w:br/>
      </w:r>
      <w:r>
        <w:rPr>
          <w:rFonts w:hint="eastAsia"/>
        </w:rPr>
        <w:t>　　第二节 2024年拉线网套行业发展趋势预测</w:t>
      </w:r>
      <w:r>
        <w:rPr>
          <w:rFonts w:hint="eastAsia"/>
        </w:rPr>
        <w:br/>
      </w:r>
      <w:r>
        <w:rPr>
          <w:rFonts w:hint="eastAsia"/>
        </w:rPr>
        <w:t>　　第三节 拉线网套行业投资风险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拉线网套投资建议</w:t>
      </w:r>
      <w:r>
        <w:rPr>
          <w:rFonts w:hint="eastAsia"/>
        </w:rPr>
        <w:br/>
      </w:r>
      <w:r>
        <w:rPr>
          <w:rFonts w:hint="eastAsia"/>
        </w:rPr>
        <w:t>　　第一节 拉线网套行业投资环境分析</w:t>
      </w:r>
      <w:r>
        <w:rPr>
          <w:rFonts w:hint="eastAsia"/>
        </w:rPr>
        <w:br/>
      </w:r>
      <w:r>
        <w:rPr>
          <w:rFonts w:hint="eastAsia"/>
        </w:rPr>
        <w:t>　　第二节 拉线网套行业投资进入壁垒分析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2018-2023年中国拉线网套市场规模及增长情况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2018-2023年中国拉线网套行业产量及增长趋势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2024-2030年中国拉线网套行业产量预测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2018-2023年中国拉线网套行业市场需求及增长情况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2024-2030年中国拉线网套行业市场需求预测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**地区拉线网套市场规模及增长情况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**地区拉线网套行业市场需求情况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2018-2023年中国拉线网套行业出口情况分析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拉线网套重点企业经营情况分析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2024年拉线网套行业壁垒</w:t>
      </w:r>
      <w:r>
        <w:rPr>
          <w:rFonts w:hint="eastAsia"/>
        </w:rPr>
        <w:br/>
      </w:r>
      <w:r>
        <w:rPr>
          <w:rFonts w:hint="eastAsia"/>
        </w:rPr>
        <w:t>　　图表 2024年拉线网套市场前景分析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2024-2030年中国拉线网套市场规模预测</w:t>
      </w:r>
      <w:r>
        <w:rPr>
          <w:rFonts w:hint="eastAsia"/>
        </w:rPr>
        <w:br/>
      </w:r>
      <w:r>
        <w:rPr>
          <w:rFonts w:hint="eastAsia"/>
        </w:rPr>
        <w:t>　　图表 2024年拉线网套发展趋势预测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f4b612f2245aa" w:history="1">
        <w:r>
          <w:rPr>
            <w:rStyle w:val="Hyperlink"/>
          </w:rPr>
          <w:t>2024-2030年全球与中国拉线网套市场现状及发展趋势分析报告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f4b612f2245aa" w:history="1">
        <w:r>
          <w:rPr>
            <w:rStyle w:val="Hyperlink"/>
          </w:rPr>
          <w:t>https://www.20087.com/7/02/LaXianWangTaoHangYeQianJingQuShi.html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热点：电缆牵引头钢丝套、拉线网套连接器使用方法视频、电缆网套使用视频教程、拉线网套编制视频、不用拉线的网络、拉线网套连接器、拉线网套连接器使用方法、拉线网套使用方法、电缆网套规格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bbffc103431e" w:history="1">
      <w:r>
        <w:rPr>
          <w:rStyle w:val="Hyperlink"/>
        </w:rPr>
        <w:t>2024-2030年全球与中国拉线网套市场现状及发展趋势分析报告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aXianWangTaoHangYeQianJingQuShi.html" TargetMode="External" Id="Rfb8f4b612f22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aXianWangTaoHangYeQianJingQuShi.html" TargetMode="External" Id="R4122bbffc10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2023-12-17T01:48:56Z</dcterms:created>
  <dcterms:modified xsi:type="dcterms:W3CDTF">2023-12-17T02:48:56Z</dcterms:modified>
  <dc:subject>2024-2030年全球与中国拉线网套市场现状及发展趋势分析报告</dc:subject>
  <dc:title>2024-2030年全球与中国拉线网套市场现状及发展趋势分析报告</dc:title>
  <cp:keywords>2024-2030年全球与中国拉线网套市场现状及发展趋势分析报告</cp:keywords>
  <dc:description>2024-2030年全球与中国拉线网套市场现状及发展趋势分析报告</dc:description>
</cp:coreProperties>
</file>