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8e249d3fc4aa0" w:history="1">
              <w:r>
                <w:rPr>
                  <w:rStyle w:val="Hyperlink"/>
                </w:rPr>
                <w:t>全球与中国普通钢行业发展研及市场前景预测报告（2025-2031年）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8e249d3fc4aa0" w:history="1">
              <w:r>
                <w:rPr>
                  <w:rStyle w:val="Hyperlink"/>
                </w:rPr>
                <w:t>全球与中国普通钢行业发展研及市场前景预测报告（2025-2031年）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8e249d3fc4aa0" w:history="1">
                <w:r>
                  <w:rPr>
                    <w:rStyle w:val="Hyperlink"/>
                  </w:rPr>
                  <w:t>https://www.20087.com/7/52/PuTongGangDeXianZhuangYuQianJing.html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钢是一种重要的基础材料，在全球范围内拥有广泛的市场需求。近年来，随着建筑、制造等行业的快速发展和技术的进步，普通钢市场呈现出稳步增长的趋势。目前，不仅传统的普通钢保持稳定需求，而且随着技术的进步，新型高性能普通钢如高强度、耐腐蚀的产品逐渐受到市场的欢迎。同时，随着消费者对材料性能和环保要求的提高，对普通钢的性能要求也不断提高，促进了普通钢技术的不断创新。</w:t>
      </w:r>
      <w:r>
        <w:rPr>
          <w:rFonts w:hint="eastAsia"/>
        </w:rPr>
        <w:br/>
      </w:r>
      <w:r>
        <w:rPr>
          <w:rFonts w:hint="eastAsia"/>
        </w:rPr>
        <w:t>　　未来，普通钢市场将更加注重技术创新和环保性能。随着新材料技术的发展，将会有更多高性能、环保型的普通钢问世，以满足不同行业的需求。同时，随着环保要求的提高，开发低排放、可循环利用的普通钢生产工艺将成为行业趋势。此外，随着智能制造技术的应用，普通钢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8e249d3fc4aa0" w:history="1">
        <w:r>
          <w:rPr>
            <w:rStyle w:val="Hyperlink"/>
          </w:rPr>
          <w:t>全球与中国普通钢行业发展研及市场前景预测报告（2025-2031年）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普通钢行业的发展现状、市场规模、供需动态及进出口情况。报告详细解读了普通钢产业链上下游、重点区域市场、竞争格局及领先企业的表现，同时评估了普通钢行业风险与投资机会。通过对普通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普通钢行业介绍</w:t>
      </w:r>
      <w:r>
        <w:rPr>
          <w:rFonts w:hint="eastAsia"/>
        </w:rPr>
        <w:br/>
      </w:r>
      <w:r>
        <w:rPr>
          <w:rFonts w:hint="eastAsia"/>
        </w:rPr>
        <w:t>　　第二节 普通钢产品主要分类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一、不同种类普通钢产量占比（2024年）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二、不同种类普通钢价格走势（2020-2031年）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普通钢主要应用领域分析</w:t>
      </w:r>
      <w:r>
        <w:rPr>
          <w:rFonts w:hint="eastAsia"/>
        </w:rPr>
        <w:br/>
      </w:r>
      <w:r>
        <w:rPr>
          <w:rFonts w:hint="eastAsia"/>
        </w:rPr>
        <w:t>　　　　一、普通钢主要应用领域</w:t>
      </w:r>
      <w:r>
        <w:rPr>
          <w:rFonts w:hint="eastAsia"/>
        </w:rPr>
        <w:br/>
      </w:r>
      <w:r>
        <w:rPr>
          <w:rFonts w:hint="eastAsia"/>
        </w:rPr>
        <w:t>　　　　二、全球普通钢不同应用领域消费量占比（2024年）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全球与中国普通钢市场发展现状对比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一、全球普通钢市场现状及发展趋势（2020-2031年）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二、中国普通钢市场现状及发展趋势（2020-2031年）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全球普通钢供需现状及趋势预测（2020-2031年）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一、全球普通钢产能、产量、产能利用率情况及趋势（2020-2031年）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二、全球普通钢产量、表观消费量情况及趋势（2020-2031年）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中国普通钢供需现状及趋势预测（2020-2031年）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一、中国普通钢产能、产量、产能利用率情况及趋势（2020-2031年）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二、中国普通钢产量、表观消费量情况及趋势（2020-2031年）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三、中国普通钢产量、需求量、市场缺口情况及趋势（2020-2031年）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中国普通钢行业政策分析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全球与中国普通钢重点企业产量、产值、集中度分析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全球市场普通钢重点企业2024和2025年产量、产值统计分析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一、全球市场普通钢重点企业2024和2025年产量统计分析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二、全球市场普通钢重点企业2024和2025年产值统计分析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三、全球市场普通钢重点企业2024和2025年产品价格分析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中国市场普通钢重点企业2024和2025年产量、产值统计分析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一、中国市场普通钢重点企业2024和2025年产量统计分析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二、中国市场普通钢重点企业2024和2025年产值统计分析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普通钢重点厂商总部</w:t>
      </w:r>
      <w:r>
        <w:rPr>
          <w:rFonts w:hint="eastAsia"/>
        </w:rPr>
        <w:br/>
      </w:r>
      <w:r>
        <w:rPr>
          <w:rFonts w:hint="eastAsia"/>
        </w:rPr>
        <w:t>　　第四节 普通钢行业企业集中度分析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全球重点普通钢企业SWOT分析</w:t>
      </w:r>
      <w:r>
        <w:rPr>
          <w:rFonts w:hint="eastAsia"/>
        </w:rPr>
        <w:br/>
      </w:r>
      <w:r>
        <w:rPr>
          <w:rFonts w:hint="eastAsia"/>
        </w:rPr>
        <w:t>　　第六节 中国重点普通钢企业SWOT分析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全球主要地区普通钢产量、产值、市场份额情况及趋势预测（2020-2031年）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全球主要地区普通钢产量、产值及市场份额情况及趋势（2020-2031年）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一、全球主要地区普通钢产量及市场份额情况及趋势（2020-2031年）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二、全球主要地区普通钢产值及市场份额情况及趋势（2020-2031年）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中国市场2020-2031年普通钢产量、产值情况及趋势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北美市场2020-2031年普通钢产量、产值情况及趋势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欧洲市场2020-2031年普通钢产量、产值情况及趋势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日本市场2020-2031年普通钢产量、产值情况及趋势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全球主要地区普通钢消费量、市场份额及发展趋势分析（2020-2031年）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全球主要地区普通钢消费量、市场份额及发展趋势（2020-2031年）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中国市场2020-2031年普通钢消费情况及发展趋势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北美市场2020-2031年普通钢消费情况及发展趋势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欧洲市场2020-2031年普通钢消费情况及发展趋势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日本市场2020-2031年普通钢消费情况及发展趋势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主要普通钢企业调研分析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二、企业普通钢产品</w:t>
      </w:r>
      <w:r>
        <w:rPr>
          <w:rFonts w:hint="eastAsia"/>
        </w:rPr>
        <w:br/>
      </w:r>
      <w:r>
        <w:rPr>
          <w:rFonts w:hint="eastAsia"/>
        </w:rPr>
        <w:t>　　　　三、企业普通钢产量、价格、收入、成本、毛利情况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二、企业普通钢产品</w:t>
      </w:r>
      <w:r>
        <w:rPr>
          <w:rFonts w:hint="eastAsia"/>
        </w:rPr>
        <w:br/>
      </w:r>
      <w:r>
        <w:rPr>
          <w:rFonts w:hint="eastAsia"/>
        </w:rPr>
        <w:t>　　　　三、企业普通钢产量、价格、收入、成本、毛利情况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二、企业普通钢产品</w:t>
      </w:r>
      <w:r>
        <w:rPr>
          <w:rFonts w:hint="eastAsia"/>
        </w:rPr>
        <w:br/>
      </w:r>
      <w:r>
        <w:rPr>
          <w:rFonts w:hint="eastAsia"/>
        </w:rPr>
        <w:t>　　　　三、企业普通钢产量、价格、收入、成本、毛利情况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二、企业普通钢产品</w:t>
      </w:r>
      <w:r>
        <w:rPr>
          <w:rFonts w:hint="eastAsia"/>
        </w:rPr>
        <w:br/>
      </w:r>
      <w:r>
        <w:rPr>
          <w:rFonts w:hint="eastAsia"/>
        </w:rPr>
        <w:t>　　　　三、企业普通钢产量、价格、收入、成本、毛利情况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二、企业普通钢产品</w:t>
      </w:r>
      <w:r>
        <w:rPr>
          <w:rFonts w:hint="eastAsia"/>
        </w:rPr>
        <w:br/>
      </w:r>
      <w:r>
        <w:rPr>
          <w:rFonts w:hint="eastAsia"/>
        </w:rPr>
        <w:t>　　　　三、企业普通钢产量、价格、收入、成本、毛利情况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二、企业普通钢产品</w:t>
      </w:r>
      <w:r>
        <w:rPr>
          <w:rFonts w:hint="eastAsia"/>
        </w:rPr>
        <w:br/>
      </w:r>
      <w:r>
        <w:rPr>
          <w:rFonts w:hint="eastAsia"/>
        </w:rPr>
        <w:t>　　　　三、企业普通钢产量、价格、收入、成本、毛利情况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二、企业普通钢产品</w:t>
      </w:r>
      <w:r>
        <w:rPr>
          <w:rFonts w:hint="eastAsia"/>
        </w:rPr>
        <w:br/>
      </w:r>
      <w:r>
        <w:rPr>
          <w:rFonts w:hint="eastAsia"/>
        </w:rPr>
        <w:t>　　　　三、企业普通钢产量、价格、收入、成本、毛利情况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二、企业普通钢产品</w:t>
      </w:r>
      <w:r>
        <w:rPr>
          <w:rFonts w:hint="eastAsia"/>
        </w:rPr>
        <w:br/>
      </w:r>
      <w:r>
        <w:rPr>
          <w:rFonts w:hint="eastAsia"/>
        </w:rPr>
        <w:t>　　　　三、企业普通钢产量、价格、收入、成本、毛利情况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二、企业普通钢产品</w:t>
      </w:r>
      <w:r>
        <w:rPr>
          <w:rFonts w:hint="eastAsia"/>
        </w:rPr>
        <w:br/>
      </w:r>
      <w:r>
        <w:rPr>
          <w:rFonts w:hint="eastAsia"/>
        </w:rPr>
        <w:t>　　　　三、企业普通钢产量、价格、收入、成本、毛利情况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二、企业普通钢产品</w:t>
      </w:r>
      <w:r>
        <w:rPr>
          <w:rFonts w:hint="eastAsia"/>
        </w:rPr>
        <w:br/>
      </w:r>
      <w:r>
        <w:rPr>
          <w:rFonts w:hint="eastAsia"/>
        </w:rPr>
        <w:t>　　　　三、企业普通钢产量、价格、收入、成本、毛利情况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不同种类普通钢产量、价格、产值及市场份额情况（2020-2031）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全球市场不同种类普通钢产量、产值及市场份额情况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一、全球市场不同种类普通钢产量、市场份额情况（2020-2031年）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二、全球市场不同种类普通钢产值、市场份额情况（2020-2031年）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三、全球市场不同种类普通钢价格走势分析（2020-2031年）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中国市场不同种类普通钢产量、产值及市场份额情况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一、中国市场不同种类普通钢产量、市场份额情况（2020-2031年）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二、中国市场不同种类普通钢产值、市场份额情况（2020-2031年）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三、中国市场不同种类普通钢价格走势分析（2020-2031年）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普通钢产业链分析</w:t>
      </w:r>
      <w:r>
        <w:rPr>
          <w:rFonts w:hint="eastAsia"/>
        </w:rPr>
        <w:br/>
      </w:r>
      <w:r>
        <w:rPr>
          <w:rFonts w:hint="eastAsia"/>
        </w:rPr>
        <w:t>　　第二节 普通钢产业上游供应分析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全球市场普通钢下游主要应用领域消费量、市场份额及增长情况（2020-2031年）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中国市场普通钢下游主要应用领域消费量、市场份额及增长情况（2020-2031年）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中国市场普通钢产量、消费量、进出口分析及发展趋势（2020-2031年）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中国市场普通钢产量、消费量、进出口分析及发展趋势（2020-2031年）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中国市场普通钢进出口贸易趋势（2020-2031年）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中国市场普通钢主要进口来源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中国市场普通钢主要出口目的地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中国市场普通钢主要地区分布（2025年）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中国普通钢生产地区分布</w:t>
      </w:r>
      <w:r>
        <w:rPr>
          <w:rFonts w:hint="eastAsia"/>
        </w:rPr>
        <w:br/>
      </w:r>
      <w:r>
        <w:rPr>
          <w:rFonts w:hint="eastAsia"/>
        </w:rPr>
        <w:t>　　第二节 中国普通钢消费地区分布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影响中国市场普通钢供需因素分析</w:t>
      </w:r>
      <w:r>
        <w:rPr>
          <w:rFonts w:hint="eastAsia"/>
        </w:rPr>
        <w:br/>
      </w:r>
      <w:r>
        <w:rPr>
          <w:rFonts w:hint="eastAsia"/>
        </w:rPr>
        <w:t>　　第一节 普通钢及相关行业技术发展概况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普通钢进出口贸易现状及趋势（2020-2031年）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普通钢行业市场环境发展趋势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不同种类普通钢产品技术发展趋势（2020-2031年）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普通钢价格走势预测（2020-2031年）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国内市场普通钢销售渠道分析</w:t>
      </w:r>
      <w:r>
        <w:rPr>
          <w:rFonts w:hint="eastAsia"/>
        </w:rPr>
        <w:br/>
      </w:r>
      <w:r>
        <w:rPr>
          <w:rFonts w:hint="eastAsia"/>
        </w:rPr>
        <w:t>　　　　一、当前普通钢主要销售模式及销售渠道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二、国内市场普通钢销售模式及销售渠道趋势（2020-2031年）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海外市场普通钢销售渠道分析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中.智.林.－普通钢行业营销策略建议</w:t>
      </w:r>
      <w:r>
        <w:rPr>
          <w:rFonts w:hint="eastAsia"/>
        </w:rPr>
        <w:br/>
      </w:r>
      <w:r>
        <w:rPr>
          <w:rFonts w:hint="eastAsia"/>
        </w:rPr>
        <w:t>　　　　一、普通钢市场定位及目标消费者分析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二、普通钢行业营销模式及销售渠道建议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普通钢产品介绍</w:t>
      </w:r>
      <w:r>
        <w:rPr>
          <w:rFonts w:hint="eastAsia"/>
        </w:rPr>
        <w:br/>
      </w:r>
      <w:r>
        <w:rPr>
          <w:rFonts w:hint="eastAsia"/>
        </w:rPr>
        <w:t>　　表 普通钢产品分类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2024年全球不同种类普通钢产量份额</w:t>
      </w:r>
      <w:r>
        <w:rPr>
          <w:rFonts w:hint="eastAsia"/>
        </w:rPr>
        <w:br/>
      </w:r>
      <w:r>
        <w:rPr>
          <w:rFonts w:hint="eastAsia"/>
        </w:rPr>
        <w:t>　　表 不同种类普通钢价格及趋势（2020-2031年）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普通钢主要应用领域</w:t>
      </w:r>
      <w:r>
        <w:rPr>
          <w:rFonts w:hint="eastAsia"/>
        </w:rPr>
        <w:br/>
      </w:r>
      <w:r>
        <w:rPr>
          <w:rFonts w:hint="eastAsia"/>
        </w:rPr>
        <w:t>　　图 全球2024年普通钢不同应用领域消费量份额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全球市场普通钢产量及增长情况（2020-2031年）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全球市场普通钢产值及增长情况（2020-2031年）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中国市场普通钢产量、增长率及趋势（2020-2031年）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中国市场普通钢产值、增长率及趋势（2020-2031年）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全球普通钢产能、产量、产能利用率及趋势（2020-2031年）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全球普通钢产量、表观消费量及趋势（2020-2031年）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中国普通钢产能、产量、产能利用率及趋势（2020-2031年）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中国普通钢产量、表观消费量及趋势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中国普通钢产量、市场需求量及趋势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普通钢行业政策分析</w:t>
      </w:r>
      <w:r>
        <w:rPr>
          <w:rFonts w:hint="eastAsia"/>
        </w:rPr>
        <w:br/>
      </w:r>
      <w:r>
        <w:rPr>
          <w:rFonts w:hint="eastAsia"/>
        </w:rPr>
        <w:t>　　表 全球市场普通钢重点企业2024和2025年产量统计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全球市场普通钢重点企业2024和2025年产量、市场份额统计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全球市场普通钢重点企业2024和2025年产值统计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全球市场普通钢重点企业2024和2025年产值市场份额统计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全球市场普通钢重点企业2025年产值、市场份额统计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全球市场普通钢重点企业2024和2025年产品价格统计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中国市场普通钢重点企业2024和2025年产量统计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中国市场普通钢重点企业2024和2025年产量市场份额统计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中国市场普通钢重点企业2025年产量、市场份额统计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中国市场普通钢重点企业2025年产量、市场份额统计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中国市场普通钢重点企业2024和2025年产值统计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中国市场普通钢重点企业2024和2025年产值市场份额统计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中国市场普通钢重点企业2025年产值、市场份额统计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中国市场普通钢重点企业2025年产值、市场份额统计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普通钢企业总部</w:t>
      </w:r>
      <w:r>
        <w:rPr>
          <w:rFonts w:hint="eastAsia"/>
        </w:rPr>
        <w:br/>
      </w:r>
      <w:r>
        <w:rPr>
          <w:rFonts w:hint="eastAsia"/>
        </w:rPr>
        <w:t>　　表 全球市场普通钢重点企业2024和2025年产值市场份额统计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全球普通钢重点企业SWOT分析</w:t>
      </w:r>
      <w:r>
        <w:rPr>
          <w:rFonts w:hint="eastAsia"/>
        </w:rPr>
        <w:br/>
      </w:r>
      <w:r>
        <w:rPr>
          <w:rFonts w:hint="eastAsia"/>
        </w:rPr>
        <w:t>　　表 中国普通钢重点企业SWOT分析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全球主要地区2020-2025年普通钢产量统计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全球主要地区2025-2031年普通钢产量预测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全球主要地区2020-2031年普通钢产量市场份额统计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全球主要地区2025年普通钢产量市场份额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全球主要地区2020-2025年普通钢产值统计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全球主要地区2025-2031年普通钢产值预测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全球主要地区2020-2031年普通钢产值市场份额统计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全球主要地区2025年普通钢产值市场份额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中国市场2020-2031年普通钢产量及增长情况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中国市场2020-2031年普通钢产值及增长情况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北美市场2020-2031年普通钢产量及增长情况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北美市场2020-2031年普通钢产值及增长情况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欧洲市场2020-2031年普通钢产量及增长情况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欧洲市场2020-2031年普通钢产值及增长情况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日本市场2020-2031年普通钢产量及增长情况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日本市场2020-2031年普通钢产值及增长情况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全球主要地区2020-2025年普通钢消费量统计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全球主要地区2025-2031年普通钢消费量预测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全球主要地区2020-2031年普通钢消费量市场份额统计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全球主要地区2025年普通钢消费量市场份额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中国市场2020-2031年普通钢消费量、增长率及趋势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北美市场2020-2031年普通钢消费量、增长率及趋势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欧洲市场2020-2031年普通钢消费量、增长率及趋势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日本市场2020-2031年普通钢消费量、增长率及趋势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企业（一）普通钢产品情况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企业（二）普通钢产品情况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企业（三）普通钢产品情况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企业（四）普通钢产品情况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企业（五）普通钢产品情况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企业（六）普通钢产品情况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企业（七）普通钢产品情况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企业（八）普通钢产品情况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企业（九）普通钢产品情况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企业（十）普通钢产品情况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企业（十）2020-2025年普通钢产量、价格、收入、成本、毛利情况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全球市场不同种类普通钢产量统计（2020-2025年）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全球市场不同种类普通钢产量预测（2025-2031年）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全球市场不同种类普通钢产量市场份额（2020-2031年）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全球市场不同种类普通钢产值统计（2020-2025年）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全球市场不同种类普通钢产值预测（2025-2031年）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全球市场不同种类普通钢产值市场份额（2020-2031年）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全球市场不同种类普通钢价格走势（2020-2031年）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中国市场不同种类普通钢产量统计（2020-2025年）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中国市场不同种类普通钢产量预测（2025-2031年）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中国市场不同种类普通钢产量市场份额（2020-2031年）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中国市场不同种类普通钢产值统计（2020-2025年）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中国市场不同种类普通钢产值预测（2025-2031年）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中国市场不同种类普通钢产值市场份额（2020-2031年）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中国市场不同种类普通钢价格走势（2020-2031年）</w:t>
      </w:r>
      <w:r>
        <w:rPr>
          <w:rFonts w:hint="eastAsia"/>
        </w:rPr>
        <w:br/>
      </w:r>
      <w:r>
        <w:rPr>
          <w:rFonts w:hint="eastAsia"/>
        </w:rPr>
        <w:t>　　图 普通钢产业链</w:t>
      </w:r>
      <w:r>
        <w:rPr>
          <w:rFonts w:hint="eastAsia"/>
        </w:rPr>
        <w:br/>
      </w:r>
      <w:r>
        <w:rPr>
          <w:rFonts w:hint="eastAsia"/>
        </w:rPr>
        <w:t>　　表 普通钢原材料</w:t>
      </w:r>
      <w:r>
        <w:rPr>
          <w:rFonts w:hint="eastAsia"/>
        </w:rPr>
        <w:br/>
      </w:r>
      <w:r>
        <w:rPr>
          <w:rFonts w:hint="eastAsia"/>
        </w:rPr>
        <w:t>　　表 普通钢上游原料供应商及联系方式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全球市场普通钢主要应用领域消费量统计（2020-2025年）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全球市场普通钢主要应用领域消费量预测（2025-2031年）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全球市场普通钢主要应用领域消费量市场份额（2020-2031年）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2025年全球市场普通钢主要应用领域消费量市场份额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全球市场普通钢主要应用领域消费量增长率（2020-2031年）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中国市场普通钢主要应用领域消费量统计（2020-2025年）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中国市场普通钢主要应用领域消费量预测（2025-2031年）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中国市场普通钢主要应用领域消费量市场份额（2020-2031年）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中国市场普通钢主要应用领域消费量增长率（2020-2031年）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中国市场普通钢产量、消费量、进出口情况分析（2020-2025年）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中国市场普通钢产量、消费量、进出口情况预测（2025-2031年）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2020-2031年中国市场普通钢进出口量</w:t>
      </w:r>
      <w:r>
        <w:rPr>
          <w:rFonts w:hint="eastAsia"/>
        </w:rPr>
        <w:br/>
      </w:r>
      <w:r>
        <w:rPr>
          <w:rFonts w:hint="eastAsia"/>
        </w:rPr>
        <w:t>　　图 2025年普通钢生产地区分布</w:t>
      </w:r>
      <w:r>
        <w:rPr>
          <w:rFonts w:hint="eastAsia"/>
        </w:rPr>
        <w:br/>
      </w:r>
      <w:r>
        <w:rPr>
          <w:rFonts w:hint="eastAsia"/>
        </w:rPr>
        <w:t>　　图 2025年普通钢消费地区分布</w:t>
      </w:r>
      <w:r>
        <w:rPr>
          <w:rFonts w:hint="eastAsia"/>
        </w:rPr>
        <w:br/>
      </w:r>
      <w:r>
        <w:rPr>
          <w:rFonts w:hint="eastAsia"/>
        </w:rPr>
        <w:t>　　图 中国普通钢进口量及趋势预测（2020-2031年）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中国普通钢出口量及趋势预测（2020-2031年）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不同种类普通钢产量占比（2025-2031年）</w:t>
      </w:r>
      <w:r>
        <w:rPr>
          <w:rFonts w:hint="eastAsia"/>
        </w:rPr>
        <w:br/>
      </w:r>
      <w:r>
        <w:rPr>
          <w:rFonts w:hint="eastAsia"/>
        </w:rPr>
        <w:t>　　图 普通钢价格走势预测（2025-2031年）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国内市场普通钢未来销售渠道趋势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8e249d3fc4aa0" w:history="1">
        <w:r>
          <w:rPr>
            <w:rStyle w:val="Hyperlink"/>
          </w:rPr>
          <w:t>全球与中国普通钢行业发展研及市场前景预测报告（2025-2031年）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8e249d3fc4aa0" w:history="1">
        <w:r>
          <w:rPr>
            <w:rStyle w:val="Hyperlink"/>
          </w:rPr>
          <w:t>https://www.20087.com/7/52/PuTongGangDeXianZhuangYuQianJing.html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号钢化学成分标准、普通钢板多少钱一吨、钢材的类型、普通钢和优质钢的主要区别在于、粗钢、普通钢板材质、钢管材料规格型号、普通钢优质钢高级优质钢在化学中的区别、普通钢筋混凝土结构裂缝控制等级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31fda9de94859" w:history="1">
      <w:r>
        <w:rPr>
          <w:rStyle w:val="Hyperlink"/>
        </w:rPr>
        <w:t>全球与中国普通钢行业发展研及市场前景预测报告（2025-2031年）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PuTongGangDeXianZhuangYuQianJing.html" TargetMode="External" Id="R8b68e249d3fc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PuTongGangDeXianZhuangYuQianJing.html" TargetMode="External" Id="Rd1a31fda9de9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2024-12-18T04:53:00Z</dcterms:created>
  <dcterms:modified xsi:type="dcterms:W3CDTF">2024-12-18T05:53:00Z</dcterms:modified>
  <dc:subject>全球与中国普通钢行业发展研及市场前景预测报告（2025-2031年）</dc:subject>
  <dc:title>全球与中国普通钢行业发展研及市场前景预测报告（2025-2031年）</dc:title>
  <cp:keywords>全球与中国普通钢行业发展研及市场前景预测报告（2025-2031年）</cp:keywords>
  <dc:description>全球与中国普通钢行业发展研及市场前景预测报告（2025-2031年）</dc:description>
</cp:coreProperties>
</file>