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5718c2a474b18" w:history="1">
              <w:r>
                <w:rPr>
                  <w:rStyle w:val="Hyperlink"/>
                </w:rPr>
                <w:t>2025-2031年中国燃气市场全面调研与发展前景预测报告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5718c2a474b18" w:history="1">
              <w:r>
                <w:rPr>
                  <w:rStyle w:val="Hyperlink"/>
                </w:rPr>
                <w:t>2025-2031年中国燃气市场全面调研与发展前景预测报告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5718c2a474b18" w:history="1">
                <w:r>
                  <w:rPr>
                    <w:rStyle w:val="Hyperlink"/>
                  </w:rPr>
                  <w:t>https://www.20087.com/7/72/RanQiHangYeFaZhanQianJing.html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包括天然气、液化石油气等，作为清洁能源在城市供暖、工业生产、交通运输等多个领域广泛应用。随着全球能源转型和环保法规的强化，燃气因其低排放、高效率的特点，逐渐取代煤炭成为优先选择的能源之一。近年来，城市燃气管网建设加快，燃气发电和分布式能源系统的发展，进一步拓宽了燃气的市场空间。</w:t>
      </w:r>
      <w:r>
        <w:rPr>
          <w:rFonts w:hint="eastAsia"/>
        </w:rPr>
        <w:br/>
      </w:r>
      <w:r>
        <w:rPr>
          <w:rFonts w:hint="eastAsia"/>
        </w:rPr>
        <w:t>　　未来，燃气行业将朝着低碳化、智能化方向演进。天然气作为过渡能源，在实现碳中和目标中发挥重要作用，其开采和输送技术将更加注重节能减排。智能燃气表和物联网技术的应用，将提升燃气使用的安全性和便捷性，实现远程监控和智能调度。同时，生物燃气和合成燃料的研究与商业化，将为燃气行业开辟新的绿色路径，促进能源结构的多样化和清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5718c2a474b18" w:history="1">
        <w:r>
          <w:rPr>
            <w:rStyle w:val="Hyperlink"/>
          </w:rPr>
          <w:t>2025-2031年中国燃气市场全面调研与发展前景预测报告</w:t>
        </w:r>
      </w:hyperlink>
      <w:r>
        <w:rPr>
          <w:rFonts w:hint="eastAsia"/>
        </w:rPr>
        <w:t>》基于国家统计局及相关行业协会的详实数据，结合国内外燃气行业研究资料及深入市场调研，系统分析了燃气行业的市场规模、市场需求及产业链现状。报告重点探讨了燃气行业整体运行情况及细分领域特点，科学预测了燃气市场前景与发展趋势，揭示了燃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a5718c2a474b18" w:history="1">
        <w:r>
          <w:rPr>
            <w:rStyle w:val="Hyperlink"/>
          </w:rPr>
          <w:t>2025-2031年中国燃气市场全面调研与发展前景预测报告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中国燃气综述</w:t>
      </w:r>
      <w:r>
        <w:rPr>
          <w:rFonts w:hint="eastAsia"/>
        </w:rPr>
        <w:br/>
      </w:r>
      <w:r>
        <w:rPr>
          <w:rFonts w:hint="eastAsia"/>
        </w:rPr>
        <w:t>　　第一节 燃气行业相关概述</w:t>
      </w:r>
      <w:r>
        <w:rPr>
          <w:rFonts w:hint="eastAsia"/>
        </w:rPr>
        <w:br/>
      </w:r>
      <w:r>
        <w:rPr>
          <w:rFonts w:hint="eastAsia"/>
        </w:rPr>
        <w:t>　　　　一、燃气的定义及分类</w:t>
      </w:r>
      <w:r>
        <w:rPr>
          <w:rFonts w:hint="eastAsia"/>
        </w:rPr>
        <w:br/>
      </w:r>
      <w:r>
        <w:rPr>
          <w:rFonts w:hint="eastAsia"/>
        </w:rPr>
        <w:t>　　　　二、燃气的特性</w:t>
      </w:r>
      <w:r>
        <w:rPr>
          <w:rFonts w:hint="eastAsia"/>
        </w:rPr>
        <w:br/>
      </w:r>
      <w:r>
        <w:rPr>
          <w:rFonts w:hint="eastAsia"/>
        </w:rPr>
        <w:t>　　　　三、常用燃气种类介绍</w:t>
      </w:r>
      <w:r>
        <w:rPr>
          <w:rFonts w:hint="eastAsia"/>
        </w:rPr>
        <w:br/>
      </w:r>
      <w:r>
        <w:rPr>
          <w:rFonts w:hint="eastAsia"/>
        </w:rPr>
        <w:t>　　　　四、燃气业的行业特征分析</w:t>
      </w:r>
      <w:r>
        <w:rPr>
          <w:rFonts w:hint="eastAsia"/>
        </w:rPr>
        <w:br/>
      </w:r>
      <w:r>
        <w:rPr>
          <w:rFonts w:hint="eastAsia"/>
        </w:rPr>
        <w:t>　　第二节 国际主要油气资源概述</w:t>
      </w:r>
      <w:r>
        <w:rPr>
          <w:rFonts w:hint="eastAsia"/>
        </w:rPr>
        <w:br/>
      </w:r>
      <w:r>
        <w:rPr>
          <w:rFonts w:hint="eastAsia"/>
        </w:rPr>
        <w:t>　　　　一、国际燃气资源</w:t>
      </w:r>
      <w:r>
        <w:rPr>
          <w:rFonts w:hint="eastAsia"/>
        </w:rPr>
        <w:br/>
      </w:r>
      <w:r>
        <w:rPr>
          <w:rFonts w:hint="eastAsia"/>
        </w:rPr>
        <w:t>　　　　二、国际石油资源</w:t>
      </w:r>
      <w:r>
        <w:rPr>
          <w:rFonts w:hint="eastAsia"/>
        </w:rPr>
        <w:br/>
      </w:r>
      <w:r>
        <w:rPr>
          <w:rFonts w:hint="eastAsia"/>
        </w:rPr>
        <w:t>　　　　三、其他燃气资源</w:t>
      </w:r>
      <w:r>
        <w:rPr>
          <w:rFonts w:hint="eastAsia"/>
        </w:rPr>
        <w:br/>
      </w:r>
      <w:r>
        <w:rPr>
          <w:rFonts w:hint="eastAsia"/>
        </w:rPr>
        <w:t>　　　　四、非洲油气资源战略地位</w:t>
      </w:r>
      <w:r>
        <w:rPr>
          <w:rFonts w:hint="eastAsia"/>
        </w:rPr>
        <w:br/>
      </w:r>
      <w:r>
        <w:rPr>
          <w:rFonts w:hint="eastAsia"/>
        </w:rPr>
        <w:t>　　　　五、国际油气资源开发利用状况分析</w:t>
      </w:r>
      <w:r>
        <w:rPr>
          <w:rFonts w:hint="eastAsia"/>
        </w:rPr>
        <w:br/>
      </w:r>
      <w:r>
        <w:rPr>
          <w:rFonts w:hint="eastAsia"/>
        </w:rPr>
        <w:t>　　第三节 2024-2025年中国油气资源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2024-2025年国外燃气业发展综述</w:t>
      </w:r>
      <w:r>
        <w:rPr>
          <w:rFonts w:hint="eastAsia"/>
        </w:rPr>
        <w:br/>
      </w:r>
      <w:r>
        <w:rPr>
          <w:rFonts w:hint="eastAsia"/>
        </w:rPr>
        <w:t>　　第一节 2024-2025年俄罗斯燃气业发展现状调研</w:t>
      </w:r>
      <w:r>
        <w:rPr>
          <w:rFonts w:hint="eastAsia"/>
        </w:rPr>
        <w:br/>
      </w:r>
      <w:r>
        <w:rPr>
          <w:rFonts w:hint="eastAsia"/>
        </w:rPr>
        <w:t>　　第二节 2024-2025年美国燃气业发展现状调研</w:t>
      </w:r>
      <w:r>
        <w:rPr>
          <w:rFonts w:hint="eastAsia"/>
        </w:rPr>
        <w:br/>
      </w:r>
      <w:r>
        <w:rPr>
          <w:rFonts w:hint="eastAsia"/>
        </w:rPr>
        <w:t>　　第三节 2024-2025年沙特燃气业发展现状调研</w:t>
      </w:r>
      <w:r>
        <w:rPr>
          <w:rFonts w:hint="eastAsia"/>
        </w:rPr>
        <w:br/>
      </w:r>
      <w:r>
        <w:rPr>
          <w:rFonts w:hint="eastAsia"/>
        </w:rPr>
        <w:t>　　第四节 2024-2025年伊朗燃气业发展现状调研</w:t>
      </w:r>
      <w:r>
        <w:rPr>
          <w:rFonts w:hint="eastAsia"/>
        </w:rPr>
        <w:br/>
      </w:r>
      <w:r>
        <w:rPr>
          <w:rFonts w:hint="eastAsia"/>
        </w:rPr>
        <w:t>　　第五节 2024-2025年阿联酋燃气业发展现状调研</w:t>
      </w:r>
      <w:r>
        <w:rPr>
          <w:rFonts w:hint="eastAsia"/>
        </w:rPr>
        <w:br/>
      </w:r>
      <w:r>
        <w:rPr>
          <w:rFonts w:hint="eastAsia"/>
        </w:rPr>
        <w:t>　　第六节 2024-2025年伊拉克燃气业发展现状调研</w:t>
      </w:r>
      <w:r>
        <w:rPr>
          <w:rFonts w:hint="eastAsia"/>
        </w:rPr>
        <w:br/>
      </w:r>
      <w:r>
        <w:rPr>
          <w:rFonts w:hint="eastAsia"/>
        </w:rPr>
        <w:t>　　第七节 2024-2025年尼日利亚燃气业发展现状调研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2025年中国燃气开发行业发展宏观环境分析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燃气开发行业政策法规环境分析</w:t>
      </w:r>
      <w:r>
        <w:rPr>
          <w:rFonts w:hint="eastAsia"/>
        </w:rPr>
        <w:br/>
      </w:r>
      <w:r>
        <w:rPr>
          <w:rFonts w:hint="eastAsia"/>
        </w:rPr>
        <w:t>　　第三节 中国燃气开发行业技术环境分析</w:t>
      </w:r>
      <w:r>
        <w:rPr>
          <w:rFonts w:hint="eastAsia"/>
        </w:rPr>
        <w:br/>
      </w:r>
      <w:r>
        <w:rPr>
          <w:rFonts w:hint="eastAsia"/>
        </w:rPr>
        <w:t>　　第四节 中国燃气开发行业社会环境分析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2024-2025年中国燃气业发展分析</w:t>
      </w:r>
      <w:r>
        <w:rPr>
          <w:rFonts w:hint="eastAsia"/>
        </w:rPr>
        <w:br/>
      </w:r>
      <w:r>
        <w:rPr>
          <w:rFonts w:hint="eastAsia"/>
        </w:rPr>
        <w:t>　　第一节 2025年中国燃气业整体发展态势</w:t>
      </w:r>
      <w:r>
        <w:rPr>
          <w:rFonts w:hint="eastAsia"/>
        </w:rPr>
        <w:br/>
      </w:r>
      <w:r>
        <w:rPr>
          <w:rFonts w:hint="eastAsia"/>
        </w:rPr>
        <w:t>　　第二节 2024-2025年中国燃气管道的发展分析</w:t>
      </w:r>
      <w:r>
        <w:rPr>
          <w:rFonts w:hint="eastAsia"/>
        </w:rPr>
        <w:br/>
      </w:r>
      <w:r>
        <w:rPr>
          <w:rFonts w:hint="eastAsia"/>
        </w:rPr>
        <w:t>　　第三节 中国燃气业西气东输工程分析</w:t>
      </w:r>
      <w:r>
        <w:rPr>
          <w:rFonts w:hint="eastAsia"/>
        </w:rPr>
        <w:br/>
      </w:r>
      <w:r>
        <w:rPr>
          <w:rFonts w:hint="eastAsia"/>
        </w:rPr>
        <w:t>　　第四节 中国燃气业的问题及发展策略分析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2024-2025年我国燃气行业总体发展情况分析</w:t>
      </w:r>
      <w:r>
        <w:rPr>
          <w:rFonts w:hint="eastAsia"/>
        </w:rPr>
        <w:br/>
      </w:r>
      <w:r>
        <w:rPr>
          <w:rFonts w:hint="eastAsia"/>
        </w:rPr>
        <w:t>　　第二节 中国燃气行业供给分析及预测</w:t>
      </w:r>
      <w:r>
        <w:rPr>
          <w:rFonts w:hint="eastAsia"/>
        </w:rPr>
        <w:br/>
      </w:r>
      <w:r>
        <w:rPr>
          <w:rFonts w:hint="eastAsia"/>
        </w:rPr>
        <w:t>　　第三节 中国燃气行业需求分析及预测</w:t>
      </w:r>
      <w:r>
        <w:rPr>
          <w:rFonts w:hint="eastAsia"/>
        </w:rPr>
        <w:br/>
      </w:r>
      <w:r>
        <w:rPr>
          <w:rFonts w:hint="eastAsia"/>
        </w:rPr>
        <w:t>　　第四节 2024-2025年中国燃气行业供需平衡及价格分析</w:t>
      </w:r>
      <w:r>
        <w:rPr>
          <w:rFonts w:hint="eastAsia"/>
        </w:rPr>
        <w:br/>
      </w:r>
      <w:r>
        <w:rPr>
          <w:rFonts w:hint="eastAsia"/>
        </w:rPr>
        <w:t>　　第五节 2025-2031年中国燃气行业经营效益分析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一、中国燃气行业盈利能力分析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二、中国燃气行业营运能力分析</w:t>
      </w:r>
      <w:r>
        <w:rPr>
          <w:rFonts w:hint="eastAsia"/>
        </w:rPr>
        <w:br/>
      </w:r>
      <w:r>
        <w:rPr>
          <w:rFonts w:hint="eastAsia"/>
        </w:rPr>
        <w:t>　　　　三、中国燃气行业偿债能力分析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四、中国燃气行业发展能力分析</w:t>
      </w:r>
      <w:r>
        <w:rPr>
          <w:rFonts w:hint="eastAsia"/>
        </w:rPr>
        <w:br/>
      </w:r>
      <w:r>
        <w:rPr>
          <w:rFonts w:hint="eastAsia"/>
        </w:rPr>
        <w:t>　　　　五、中国燃气行业效益预测分析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中国燃气产业发展分析</w:t>
      </w:r>
      <w:r>
        <w:rPr>
          <w:rFonts w:hint="eastAsia"/>
        </w:rPr>
        <w:br/>
      </w:r>
      <w:r>
        <w:rPr>
          <w:rFonts w:hint="eastAsia"/>
        </w:rPr>
        <w:t>　　第一节 2024-2025年国际燃气产业发展态势</w:t>
      </w:r>
      <w:r>
        <w:rPr>
          <w:rFonts w:hint="eastAsia"/>
        </w:rPr>
        <w:br/>
      </w:r>
      <w:r>
        <w:rPr>
          <w:rFonts w:hint="eastAsia"/>
        </w:rPr>
        <w:t>　　第二节 中国燃气行业发展概述</w:t>
      </w:r>
      <w:r>
        <w:rPr>
          <w:rFonts w:hint="eastAsia"/>
        </w:rPr>
        <w:br/>
      </w:r>
      <w:r>
        <w:rPr>
          <w:rFonts w:hint="eastAsia"/>
        </w:rPr>
        <w:t>　　第三节 中国燃气行业发展状况分析</w:t>
      </w:r>
      <w:r>
        <w:rPr>
          <w:rFonts w:hint="eastAsia"/>
        </w:rPr>
        <w:br/>
      </w:r>
      <w:r>
        <w:rPr>
          <w:rFonts w:hint="eastAsia"/>
        </w:rPr>
        <w:t>　　第四节 2024-2025年中国燃气市场分析</w:t>
      </w:r>
      <w:r>
        <w:rPr>
          <w:rFonts w:hint="eastAsia"/>
        </w:rPr>
        <w:br/>
      </w:r>
      <w:r>
        <w:rPr>
          <w:rFonts w:hint="eastAsia"/>
        </w:rPr>
        <w:t>　　第五节 2024-2025年中国燃气行业价格问题分析</w:t>
      </w:r>
      <w:r>
        <w:rPr>
          <w:rFonts w:hint="eastAsia"/>
        </w:rPr>
        <w:br/>
      </w:r>
      <w:r>
        <w:rPr>
          <w:rFonts w:hint="eastAsia"/>
        </w:rPr>
        <w:t>　　第六节 中国燃气调峰问题分析</w:t>
      </w:r>
      <w:r>
        <w:rPr>
          <w:rFonts w:hint="eastAsia"/>
        </w:rPr>
        <w:br/>
      </w:r>
      <w:r>
        <w:rPr>
          <w:rFonts w:hint="eastAsia"/>
        </w:rPr>
        <w:t>　　第七节 近年中国燃气产业重点项目</w:t>
      </w:r>
      <w:r>
        <w:rPr>
          <w:rFonts w:hint="eastAsia"/>
        </w:rPr>
        <w:br/>
      </w:r>
      <w:r>
        <w:rPr>
          <w:rFonts w:hint="eastAsia"/>
        </w:rPr>
        <w:t>　　第八节 中国燃气产业发展的问题与对策分析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中国液化燃气产业发展分析</w:t>
      </w:r>
      <w:r>
        <w:rPr>
          <w:rFonts w:hint="eastAsia"/>
        </w:rPr>
        <w:br/>
      </w:r>
      <w:r>
        <w:rPr>
          <w:rFonts w:hint="eastAsia"/>
        </w:rPr>
        <w:t>　　第一节 国际液化燃气市场贸易分析</w:t>
      </w:r>
      <w:r>
        <w:rPr>
          <w:rFonts w:hint="eastAsia"/>
        </w:rPr>
        <w:br/>
      </w:r>
      <w:r>
        <w:rPr>
          <w:rFonts w:hint="eastAsia"/>
        </w:rPr>
        <w:t>　　第二节 2024-2025年中国液化燃气的市场分析</w:t>
      </w:r>
      <w:r>
        <w:rPr>
          <w:rFonts w:hint="eastAsia"/>
        </w:rPr>
        <w:br/>
      </w:r>
      <w:r>
        <w:rPr>
          <w:rFonts w:hint="eastAsia"/>
        </w:rPr>
        <w:t>　　第三节 2024-2025年中国液化燃气小区气化的发展分析</w:t>
      </w:r>
      <w:r>
        <w:rPr>
          <w:rFonts w:hint="eastAsia"/>
        </w:rPr>
        <w:br/>
      </w:r>
      <w:r>
        <w:rPr>
          <w:rFonts w:hint="eastAsia"/>
        </w:rPr>
        <w:t>　　第四节 近年中国主要地区液化燃气项目的发展</w:t>
      </w:r>
      <w:r>
        <w:rPr>
          <w:rFonts w:hint="eastAsia"/>
        </w:rPr>
        <w:br/>
      </w:r>
      <w:r>
        <w:rPr>
          <w:rFonts w:hint="eastAsia"/>
        </w:rPr>
        <w:t>　　第五节 2024-2025年中国液化燃气产业链成本及定价策略解析</w:t>
      </w:r>
      <w:r>
        <w:rPr>
          <w:rFonts w:hint="eastAsia"/>
        </w:rPr>
        <w:br/>
      </w:r>
      <w:r>
        <w:rPr>
          <w:rFonts w:hint="eastAsia"/>
        </w:rPr>
        <w:t>　　第六节 2024-2025年中国液化燃气发展面临的问题及发展对策</w:t>
      </w:r>
      <w:r>
        <w:rPr>
          <w:rFonts w:hint="eastAsia"/>
        </w:rPr>
        <w:br/>
      </w:r>
      <w:r>
        <w:rPr>
          <w:rFonts w:hint="eastAsia"/>
        </w:rPr>
        <w:t>　　第七节 中国LNG的发展前景展望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中国燃气业关联产业发展分析</w:t>
      </w:r>
      <w:r>
        <w:rPr>
          <w:rFonts w:hint="eastAsia"/>
        </w:rPr>
        <w:br/>
      </w:r>
      <w:r>
        <w:rPr>
          <w:rFonts w:hint="eastAsia"/>
        </w:rPr>
        <w:t>　　第一节 中国燃气灶与抽油烟行业</w:t>
      </w:r>
      <w:r>
        <w:rPr>
          <w:rFonts w:hint="eastAsia"/>
        </w:rPr>
        <w:br/>
      </w:r>
      <w:r>
        <w:rPr>
          <w:rFonts w:hint="eastAsia"/>
        </w:rPr>
        <w:t>　　第二节 中国燃气家电行业发展分析</w:t>
      </w:r>
      <w:r>
        <w:rPr>
          <w:rFonts w:hint="eastAsia"/>
        </w:rPr>
        <w:br/>
      </w:r>
      <w:r>
        <w:rPr>
          <w:rFonts w:hint="eastAsia"/>
        </w:rPr>
        <w:t>　　第三节 中国燃气汽车与车用燃气行业发展分析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2025-2031年中国燃气行业重点企业经营情况分析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中石油</w:t>
      </w:r>
      <w:r>
        <w:rPr>
          <w:rFonts w:hint="eastAsia"/>
        </w:rPr>
        <w:br/>
      </w:r>
      <w:r>
        <w:rPr>
          <w:rFonts w:hint="eastAsia"/>
        </w:rPr>
        <w:t>　　第二节 中石化</w:t>
      </w:r>
      <w:r>
        <w:rPr>
          <w:rFonts w:hint="eastAsia"/>
        </w:rPr>
        <w:br/>
      </w:r>
      <w:r>
        <w:rPr>
          <w:rFonts w:hint="eastAsia"/>
        </w:rPr>
        <w:t>　　第三节 中海油</w:t>
      </w:r>
      <w:r>
        <w:rPr>
          <w:rFonts w:hint="eastAsia"/>
        </w:rPr>
        <w:br/>
      </w:r>
      <w:r>
        <w:rPr>
          <w:rFonts w:hint="eastAsia"/>
        </w:rPr>
        <w:t>　　第四节 长春燃气</w:t>
      </w:r>
      <w:r>
        <w:rPr>
          <w:rFonts w:hint="eastAsia"/>
        </w:rPr>
        <w:br/>
      </w:r>
      <w:r>
        <w:rPr>
          <w:rFonts w:hint="eastAsia"/>
        </w:rPr>
        <w:t>　　第五节 中国燃气</w:t>
      </w:r>
      <w:r>
        <w:rPr>
          <w:rFonts w:hint="eastAsia"/>
        </w:rPr>
        <w:br/>
      </w:r>
      <w:r>
        <w:rPr>
          <w:rFonts w:hint="eastAsia"/>
        </w:rPr>
        <w:t>　　第六节 港华燃气有限公司</w:t>
      </w:r>
      <w:r>
        <w:rPr>
          <w:rFonts w:hint="eastAsia"/>
        </w:rPr>
        <w:br/>
      </w:r>
      <w:r>
        <w:rPr>
          <w:rFonts w:hint="eastAsia"/>
        </w:rPr>
        <w:t>　　第七节 郑州燃气集团有限公司</w:t>
      </w:r>
      <w:r>
        <w:rPr>
          <w:rFonts w:hint="eastAsia"/>
        </w:rPr>
        <w:br/>
      </w:r>
      <w:r>
        <w:rPr>
          <w:rFonts w:hint="eastAsia"/>
        </w:rPr>
        <w:t>　　第八节 新奥燃气控股有限公司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中国燃气业发展的政策分析</w:t>
      </w:r>
      <w:r>
        <w:rPr>
          <w:rFonts w:hint="eastAsia"/>
        </w:rPr>
        <w:br/>
      </w:r>
      <w:r>
        <w:rPr>
          <w:rFonts w:hint="eastAsia"/>
        </w:rPr>
        <w:t>　　第一节 政策环境对中国燃气业的影响机理分析</w:t>
      </w:r>
      <w:r>
        <w:rPr>
          <w:rFonts w:hint="eastAsia"/>
        </w:rPr>
        <w:br/>
      </w:r>
      <w:r>
        <w:rPr>
          <w:rFonts w:hint="eastAsia"/>
        </w:rPr>
        <w:t>　　第二节 政府管制在中国燃气业发展中的分析</w:t>
      </w:r>
      <w:r>
        <w:rPr>
          <w:rFonts w:hint="eastAsia"/>
        </w:rPr>
        <w:br/>
      </w:r>
      <w:r>
        <w:rPr>
          <w:rFonts w:hint="eastAsia"/>
        </w:rPr>
        <w:t>　　第三节 中国燃气业相关政策法规介绍</w:t>
      </w:r>
      <w:r>
        <w:rPr>
          <w:rFonts w:hint="eastAsia"/>
        </w:rPr>
        <w:br/>
      </w:r>
      <w:r>
        <w:rPr>
          <w:rFonts w:hint="eastAsia"/>
        </w:rPr>
        <w:t>　　　　一、城市燃气安全管理规定</w:t>
      </w:r>
      <w:r>
        <w:rPr>
          <w:rFonts w:hint="eastAsia"/>
        </w:rPr>
        <w:br/>
      </w:r>
      <w:r>
        <w:rPr>
          <w:rFonts w:hint="eastAsia"/>
        </w:rPr>
        <w:t>　　　　二、城市燃气管理办法</w:t>
      </w:r>
      <w:r>
        <w:rPr>
          <w:rFonts w:hint="eastAsia"/>
        </w:rPr>
        <w:br/>
      </w:r>
      <w:r>
        <w:rPr>
          <w:rFonts w:hint="eastAsia"/>
        </w:rPr>
        <w:t>　　　　三、石油燃气管道安全监督与管理暂行规定</w:t>
      </w:r>
      <w:r>
        <w:rPr>
          <w:rFonts w:hint="eastAsia"/>
        </w:rPr>
        <w:br/>
      </w:r>
      <w:r>
        <w:rPr>
          <w:rFonts w:hint="eastAsia"/>
        </w:rPr>
        <w:t>　　　　四、燃气利用政策</w:t>
      </w:r>
      <w:r>
        <w:rPr>
          <w:rFonts w:hint="eastAsia"/>
        </w:rPr>
        <w:br/>
      </w:r>
      <w:r>
        <w:rPr>
          <w:rFonts w:hint="eastAsia"/>
        </w:rPr>
        <w:t>　　　　五、石油及燃气勘查、开采登记管理暂行办法</w:t>
      </w:r>
      <w:r>
        <w:rPr>
          <w:rFonts w:hint="eastAsia"/>
        </w:rPr>
        <w:br/>
      </w:r>
      <w:r>
        <w:rPr>
          <w:rFonts w:hint="eastAsia"/>
        </w:rPr>
        <w:t>　　　　六、中国节能中长期规划分解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2025-2031年燃气开发行业投资机会与风险分析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2025-2031年燃气开发行业投资效益分析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2025-2031年影响燃气开发行业发展因素分析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2025-2031年中国燃气开发行业投资风险分析</w:t>
      </w:r>
      <w:r>
        <w:rPr>
          <w:rFonts w:hint="eastAsia"/>
        </w:rPr>
        <w:br/>
      </w:r>
      <w:r>
        <w:rPr>
          <w:rFonts w:hint="eastAsia"/>
        </w:rPr>
        <w:t>　　第四节 (中.智.林)投资的建议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5718c2a474b18" w:history="1">
        <w:r>
          <w:rPr>
            <w:rStyle w:val="Hyperlink"/>
          </w:rPr>
          <w:t>2025-2031年中国燃气市场全面调研与发展前景预测报告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5718c2a474b18" w:history="1">
        <w:r>
          <w:rPr>
            <w:rStyle w:val="Hyperlink"/>
          </w:rPr>
          <w:t>https://www.20087.com/7/72/RanQiHangYeFaZhanQianJing.html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热点：燃气灶不能打火、燃气报警器、燃气电话客服24小时电话、燃气灶打不起来火是什么原因、燃气自闭阀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b08e8d740427d" w:history="1">
      <w:r>
        <w:rPr>
          <w:rStyle w:val="Hyperlink"/>
        </w:rPr>
        <w:t>2025-2031年中国燃气市场全面调研与发展前景预测报告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anQiHangYeFaZhanQianJing.html" TargetMode="External" Id="Rcba5718c2a47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anQiHangYeFaZhanQianJing.html" TargetMode="External" Id="Rfe8b08e8d740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2025-04-24T07:31:00Z</dcterms:created>
  <dcterms:modified xsi:type="dcterms:W3CDTF">2025-04-24T08:31:00Z</dcterms:modified>
  <dc:subject>2025-2031年中国燃气市场全面调研与发展前景预测报告</dc:subject>
  <dc:title>2025-2031年中国燃气市场全面调研与发展前景预测报告</dc:title>
  <cp:keywords>2025-2031年中国燃气市场全面调研与发展前景预测报告</cp:keywords>
  <dc:description>2025-2031年中国燃气市场全面调研与发展前景预测报告</dc:description>
</cp:coreProperties>
</file>