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b6dbb615846f9" w:history="1">
              <w:r>
                <w:rPr>
                  <w:rStyle w:val="Hyperlink"/>
                </w:rPr>
                <w:t>2025-2031年中国稀有金属矿产市场调查研究与发展前景报告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b6dbb615846f9" w:history="1">
              <w:r>
                <w:rPr>
                  <w:rStyle w:val="Hyperlink"/>
                </w:rPr>
                <w:t>2025-2031年中国稀有金属矿产市场调查研究与发展前景报告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b6dbb615846f9" w:history="1">
                <w:r>
                  <w:rPr>
                    <w:rStyle w:val="Hyperlink"/>
                  </w:rPr>
                  <w:t>https://www.20087.com/7/62/XiYouJinShuKuangChanShiChangQianJingFenXi.html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产，如锂、钴、稀土元素等，是高科技产业不可或缺的战略资源，广泛应用于电动汽车、智能手机、风力发电和国防科技等领域。全球对这些金属的需求持续攀升，但资源分布不均和开采技术复杂，导致市场供需关系紧张。此外，环境影响和资源争夺也引发了国际社会的关注，促使行业寻求更加负责任的开采方式。</w:t>
      </w:r>
      <w:r>
        <w:rPr>
          <w:rFonts w:hint="eastAsia"/>
        </w:rPr>
        <w:br/>
      </w:r>
      <w:r>
        <w:rPr>
          <w:rFonts w:hint="eastAsia"/>
        </w:rPr>
        <w:t>　　未来，稀有金属矿产行业将更加注重可持续开采和循环经济。可持续开采将通过改进采矿技术，减少对生态环境的破坏，同时提高资源回收率。循环经济则鼓励对废旧电子产品和电池的回收利用，从中提炼稀有金属，减少对原生矿产的依赖。此外，国际合作和资源多元化策略将缓解资源争夺，保障全球供应链的稳定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b6dbb615846f9" w:history="1">
        <w:r>
          <w:rPr>
            <w:rStyle w:val="Hyperlink"/>
          </w:rPr>
          <w:t>2025-2031年中国稀有金属矿产市场调查研究与发展前景报告</w:t>
        </w:r>
      </w:hyperlink>
      <w:r>
        <w:rPr>
          <w:rFonts w:hint="eastAsia"/>
        </w:rPr>
        <w:t>》基于国家统计局及相关协会的详实数据，系统分析了稀有金属矿产行业的市场规模、重点企业表现、产业链结构、竞争格局及价格动态。报告内容严谨、数据详实，结合丰富图表，全面呈现稀有金属矿产行业现状与未来发展趋势。通过对稀有金属矿产技术现状、SWOT分析及市场前景的解读，报告为稀有金属矿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稀有金属矿产行业界定及应用领域</w:t>
      </w:r>
      <w:r>
        <w:rPr>
          <w:rFonts w:hint="eastAsia"/>
        </w:rPr>
        <w:br/>
      </w:r>
      <w:r>
        <w:rPr>
          <w:rFonts w:hint="eastAsia"/>
        </w:rPr>
        <w:t>　　第一节 稀有金属矿产行业定义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稀有金属矿产主要应用领域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2024-2025年全球稀有金属矿产行业市场调研分析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全球稀有金属矿产行业经济环境分析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全球稀有金属矿产市场总体情况分析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一、全球稀有金属矿产行业的发展特点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二、全球稀有金属矿产市场结构</w:t>
      </w:r>
      <w:r>
        <w:rPr>
          <w:rFonts w:hint="eastAsia"/>
        </w:rPr>
        <w:br/>
      </w:r>
      <w:r>
        <w:rPr>
          <w:rFonts w:hint="eastAsia"/>
        </w:rPr>
        <w:t>　　　　三、全球稀有金属矿产行业竞争格局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全球主要国家（地区）稀有金属矿产市场分析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2025-2031年全球稀有金属矿产行业发展趋势预测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2024-2025年稀有金属矿产行业发展环境分析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稀有金属矿产行业环境分析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稀有金属矿产行业相关政策、法规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2024-2025年中国稀有金属矿产市场现状</w:t>
      </w:r>
      <w:r>
        <w:rPr>
          <w:rFonts w:hint="eastAsia"/>
        </w:rPr>
        <w:br/>
      </w:r>
      <w:r>
        <w:rPr>
          <w:rFonts w:hint="eastAsia"/>
        </w:rPr>
        <w:t>　　第二节 中国稀有金属矿产行业产量情况分析及预测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一、稀有金属矿产总体产能规模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、2019-2024年中国稀有金属矿产产量统计分析</w:t>
      </w:r>
      <w:r>
        <w:rPr>
          <w:rFonts w:hint="eastAsia"/>
        </w:rPr>
        <w:br/>
      </w:r>
      <w:r>
        <w:rPr>
          <w:rFonts w:hint="eastAsia"/>
        </w:rPr>
        <w:t>　　　　三、稀有金属矿产生产区域分布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四、2025-2031年中国稀有金属矿产产量预测分析</w:t>
      </w:r>
      <w:r>
        <w:rPr>
          <w:rFonts w:hint="eastAsia"/>
        </w:rPr>
        <w:br/>
      </w:r>
      <w:r>
        <w:rPr>
          <w:rFonts w:hint="eastAsia"/>
        </w:rPr>
        <w:t>　　第三节 中国稀有金属矿产市场需求情况分析及预测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二、2019-2024年中国稀有金属矿产市场需求统计</w:t>
      </w:r>
      <w:r>
        <w:rPr>
          <w:rFonts w:hint="eastAsia"/>
        </w:rPr>
        <w:br/>
      </w:r>
      <w:r>
        <w:rPr>
          <w:rFonts w:hint="eastAsia"/>
        </w:rPr>
        <w:t>　　　　三、稀有金属矿产市场饱和度</w:t>
      </w:r>
      <w:r>
        <w:rPr>
          <w:rFonts w:hint="eastAsia"/>
        </w:rPr>
        <w:br/>
      </w:r>
      <w:r>
        <w:rPr>
          <w:rFonts w:hint="eastAsia"/>
        </w:rPr>
        <w:t>　　　　四、影响稀有金属矿产市场需求的因素</w:t>
      </w:r>
      <w:r>
        <w:rPr>
          <w:rFonts w:hint="eastAsia"/>
        </w:rPr>
        <w:br/>
      </w:r>
      <w:r>
        <w:rPr>
          <w:rFonts w:hint="eastAsia"/>
        </w:rPr>
        <w:t>　　　　五、稀有金属矿产市场潜力分析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六、2025-2031年中国稀有金属矿产市场需求预测分析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中国稀有金属矿产行业进出口分析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一、2019-2024年稀有金属矿产进口量及增速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三、2025-2031年稀有金属矿产进口量及增速预测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一、2019-2024年稀有金属矿产出口量及增速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三、2025-2031年稀有金属矿产出口量及增速预测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中国稀有金属矿产行业重点地区调研分析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一、中国稀有金属矿产行业区域市场分布情况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二、**地区稀有金属矿产行业市场需求规模情况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三、**地区稀有金属矿产行业市场需求规模情况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四、**地区稀有金属矿产行业市场需求规模情况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五、**地区稀有金属矿产行业市场需求规模情况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六、**地区稀有金属矿产行业市场需求规模情况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2024-2025年中国稀有金属矿产细分行业调研</w:t>
      </w:r>
      <w:r>
        <w:rPr>
          <w:rFonts w:hint="eastAsia"/>
        </w:rPr>
        <w:br/>
      </w:r>
      <w:r>
        <w:rPr>
          <w:rFonts w:hint="eastAsia"/>
        </w:rPr>
        <w:t>　　第一节 主要稀有金属矿产细分行业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2025年中国稀有金属矿产企业营销及发展建议</w:t>
      </w:r>
      <w:r>
        <w:rPr>
          <w:rFonts w:hint="eastAsia"/>
        </w:rPr>
        <w:br/>
      </w:r>
      <w:r>
        <w:rPr>
          <w:rFonts w:hint="eastAsia"/>
        </w:rPr>
        <w:t>　　第一节 稀有金属矿产企业营销策略分析及建议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稀有金属矿产企业营销策略分析</w:t>
      </w:r>
      <w:r>
        <w:rPr>
          <w:rFonts w:hint="eastAsia"/>
        </w:rPr>
        <w:br/>
      </w:r>
      <w:r>
        <w:rPr>
          <w:rFonts w:hint="eastAsia"/>
        </w:rPr>
        <w:t>　　　　一、稀有金属矿产企业营销策略</w:t>
      </w:r>
      <w:r>
        <w:rPr>
          <w:rFonts w:hint="eastAsia"/>
        </w:rPr>
        <w:br/>
      </w:r>
      <w:r>
        <w:rPr>
          <w:rFonts w:hint="eastAsia"/>
        </w:rPr>
        <w:t>　　　　二、稀有金属矿产企业经验借鉴</w:t>
      </w:r>
      <w:r>
        <w:rPr>
          <w:rFonts w:hint="eastAsia"/>
        </w:rPr>
        <w:br/>
      </w:r>
      <w:r>
        <w:rPr>
          <w:rFonts w:hint="eastAsia"/>
        </w:rPr>
        <w:t>　　第三节 稀有金属矿产企业营销模式演化与创新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稀有金属矿产企业经营发展分析及建议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一、稀有金属矿产企业存在的问题</w:t>
      </w:r>
      <w:r>
        <w:rPr>
          <w:rFonts w:hint="eastAsia"/>
        </w:rPr>
        <w:br/>
      </w:r>
      <w:r>
        <w:rPr>
          <w:rFonts w:hint="eastAsia"/>
        </w:rPr>
        <w:t>　　　　二、稀有金属矿产企业应对的策略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稀有金属矿产行业发展趋势及投资风险预警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2025年稀有金属矿产市场前景分析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2025年稀有金属矿产行业发展趋势预测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影响稀有金属矿产行业发展的主要因素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一、2025年影响稀有金属矿产行业运行的有利因素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二、2025年影响稀有金属矿产行业运行的稳定因素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三、2025年影响稀有金属矿产行业运行的不利因素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四、2025年中国稀有金属矿产行业发展面临的挑战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五、2025年中国稀有金属矿产行业发展面临的机遇</w:t>
      </w:r>
      <w:r>
        <w:rPr>
          <w:rFonts w:hint="eastAsia"/>
        </w:rPr>
        <w:br/>
      </w:r>
      <w:r>
        <w:rPr>
          <w:rFonts w:hint="eastAsia"/>
        </w:rPr>
        <w:t>　　第四节 稀有金属矿产行业投资风险预警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一、2025-2031年稀有金属矿产行业市场风险及控制策略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二、2025-2031年稀有金属矿产行业政策风险及控制策略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三、2025-2031年稀有金属矿产行业经营风险及控制策略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四、2025-2031年稀有金属矿产同业竞争风险及控制策略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五、2025-2031年稀有金属矿产行业其他风险及控制策略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稀有金属矿产行业投资战略研究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稀有金属矿产行业发展战略研究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一、稀有金属矿产品牌的重要性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四、我国稀有金属矿产企业的品牌战略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五、稀有金属矿产品牌战略管理的策略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稀有金属矿产经营策略分析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一、稀有金属矿产市场细分策略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二、稀有金属矿产市场创新策略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四、稀有金属矿产新产品差异化战略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稀有金属矿产行业投资战略研究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一、2025-2031年稀有金属矿产行业投资战略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稀有金属矿产行业历程</w:t>
      </w:r>
      <w:r>
        <w:rPr>
          <w:rFonts w:hint="eastAsia"/>
        </w:rPr>
        <w:br/>
      </w:r>
      <w:r>
        <w:rPr>
          <w:rFonts w:hint="eastAsia"/>
        </w:rPr>
        <w:t>　　图表 稀有金属矿产行业生命周期</w:t>
      </w:r>
      <w:r>
        <w:rPr>
          <w:rFonts w:hint="eastAsia"/>
        </w:rPr>
        <w:br/>
      </w:r>
      <w:r>
        <w:rPr>
          <w:rFonts w:hint="eastAsia"/>
        </w:rPr>
        <w:t>　　图表 稀有金属矿产行业产业链分析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2024年中国稀有金属矿产进口国家及地区分析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2024年中国稀有金属矿产出口国家及地区分析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稀有金属矿产企业信息</w:t>
      </w:r>
      <w:r>
        <w:rPr>
          <w:rFonts w:hint="eastAsia"/>
        </w:rPr>
        <w:br/>
      </w:r>
      <w:r>
        <w:rPr>
          <w:rFonts w:hint="eastAsia"/>
        </w:rPr>
        <w:t>　　图表 稀有金属矿产企业经营情况分析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b6dbb615846f9" w:history="1">
        <w:r>
          <w:rPr>
            <w:rStyle w:val="Hyperlink"/>
          </w:rPr>
          <w:t>2025-2031年中国稀有金属矿产市场调查研究与发展前景报告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b6dbb615846f9" w:history="1">
        <w:r>
          <w:rPr>
            <w:rStyle w:val="Hyperlink"/>
          </w:rPr>
          <w:t>https://www.20087.com/7/62/XiYouJinShuKuangChanShiChangQianJingFenXi.html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热点：我国稀有金属矿探明储量居世界前列、稀有金属矿产地质勘查规范、中国稀有金属、稀有金属矿产不包括的是、稀有金属、稀有金属矿产资源有哪些、工业稀有金属、稀有金属矿产 进出口需要拍照、稀有金属矿产包括稀土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3743c1dee4da9" w:history="1">
      <w:r>
        <w:rPr>
          <w:rStyle w:val="Hyperlink"/>
        </w:rPr>
        <w:t>2025-2031年中国稀有金属矿产市场调查研究与发展前景报告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YouJinShuKuangChanShiChangQianJingFenXi.html" TargetMode="External" Id="R7b0b6dbb615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YouJinShuKuangChanShiChangQianJingFenXi.html" TargetMode="External" Id="R9663743c1dee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2025-03-04T01:11:00Z</dcterms:created>
  <dcterms:modified xsi:type="dcterms:W3CDTF">2025-03-04T02:11:00Z</dcterms:modified>
  <dc:subject>2025-2031年中国稀有金属矿产市场调查研究与发展前景报告</dc:subject>
  <dc:title>2025-2031年中国稀有金属矿产市场调查研究与发展前景报告</dc:title>
  <cp:keywords>2025-2031年中国稀有金属矿产市场调查研究与发展前景报告</cp:keywords>
  <dc:description>2025-2031年中国稀有金属矿产市场调查研究与发展前景报告</dc:description>
</cp:coreProperties>
</file>