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98c290e54f69" w:history="1">
              <w:r>
                <w:rPr>
                  <w:rStyle w:val="Hyperlink"/>
                </w:rPr>
                <w:t>2024-2030年中国精密合金市场现状全面调研与发展趋势分析报告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98c290e54f69" w:history="1">
              <w:r>
                <w:rPr>
                  <w:rStyle w:val="Hyperlink"/>
                </w:rPr>
                <w:t>2024-2030年中国精密合金市场现状全面调研与发展趋势分析报告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c98c290e54f69" w:history="1">
                <w:r>
                  <w:rPr>
                    <w:rStyle w:val="Hyperlink"/>
                  </w:rPr>
                  <w:t>https://www.20087.com/7/02/JingMiHeJinFaZhanQuShi.html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包括镍基、钛基、钴基合金等，由于其优异的机械性能和耐腐蚀性，在航空航天、医疗器械、高端制造领域发挥着关键作用。近年来，随着材料科学的进步，新型精密合金不断涌现，如形状记忆合金、超导合金，它们在极端环境下表现出色，满足了高科技产业的需求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轻量化和智能化。一方面，通过合金设计和纳米技术，开发出重量更轻、强度更高的新型材料，减轻结构重量，提高能源效率；另一方面，结合传感器技术和物联网，开发具有自我感知和响应能力的智能合金，实现结构健康监测和主动调控。此外，随着增材制造技术的成熟，精密合金的快速成型和个性化生产将成为可能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98c290e54f69" w:history="1">
        <w:r>
          <w:rPr>
            <w:rStyle w:val="Hyperlink"/>
          </w:rPr>
          <w:t>2024-2030年中国精密合金市场现状全面调研与发展趋势分析报告</w:t>
        </w:r>
      </w:hyperlink>
      <w:r>
        <w:rPr>
          <w:rFonts w:hint="eastAsia"/>
        </w:rPr>
        <w:t>》主要分析了精密合金行业的市场规模、精密合金市场供需状况、精密合金市场竞争状况和精密合金主要企业经营情况，同时对精密合金行业的未来发展做出了科学预测。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98c290e54f69" w:history="1">
        <w:r>
          <w:rPr>
            <w:rStyle w:val="Hyperlink"/>
          </w:rPr>
          <w:t>2024-2030年中国精密合金市场现状全面调研与发展趋势分析报告</w:t>
        </w:r>
      </w:hyperlink>
      <w:r>
        <w:rPr>
          <w:rFonts w:hint="eastAsia"/>
        </w:rPr>
        <w:t>》在多年精密合金行业研究的基础上，结合中国精密合金行业市场的发展现状，通过资深研究团队对精密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98c290e54f69" w:history="1">
        <w:r>
          <w:rPr>
            <w:rStyle w:val="Hyperlink"/>
          </w:rPr>
          <w:t>2024-2030年中国精密合金市场现状全面调研与发展趋势分析报告</w:t>
        </w:r>
      </w:hyperlink>
      <w:r>
        <w:rPr>
          <w:rFonts w:hint="eastAsia"/>
        </w:rPr>
        <w:t>》可以帮助投资者准确把握精密合金行业的市场现状，为投资者进行投资作出精密合金行业前景预判，挖掘精密合金行业投资价值，同时提出精密合金行业投资策略、生产策略、营销策略等方面的建议。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精密合金行业概述</w:t>
      </w:r>
      <w:r>
        <w:rPr>
          <w:rFonts w:hint="eastAsia"/>
        </w:rPr>
        <w:br/>
      </w:r>
      <w:r>
        <w:rPr>
          <w:rFonts w:hint="eastAsia"/>
        </w:rPr>
        <w:t>　　第一节 精密合金的介绍</w:t>
      </w:r>
      <w:r>
        <w:rPr>
          <w:rFonts w:hint="eastAsia"/>
        </w:rPr>
        <w:br/>
      </w:r>
      <w:r>
        <w:rPr>
          <w:rFonts w:hint="eastAsia"/>
        </w:rPr>
        <w:t>　　第二节 精密合金的分类</w:t>
      </w:r>
      <w:r>
        <w:rPr>
          <w:rFonts w:hint="eastAsia"/>
        </w:rPr>
        <w:br/>
      </w:r>
      <w:r>
        <w:rPr>
          <w:rFonts w:hint="eastAsia"/>
        </w:rPr>
        <w:t>　　第三节 精密合金的药剂产品</w:t>
      </w:r>
      <w:r>
        <w:rPr>
          <w:rFonts w:hint="eastAsia"/>
        </w:rPr>
        <w:br/>
      </w:r>
      <w:r>
        <w:rPr>
          <w:rFonts w:hint="eastAsia"/>
        </w:rPr>
        <w:t>　　第四节 精密合金的操作技术</w:t>
      </w:r>
      <w:r>
        <w:rPr>
          <w:rFonts w:hint="eastAsia"/>
        </w:rPr>
        <w:br/>
      </w:r>
      <w:r>
        <w:rPr>
          <w:rFonts w:hint="eastAsia"/>
        </w:rPr>
        <w:t>　　第五节 精密合金的危害影响</w:t>
      </w:r>
      <w:r>
        <w:rPr>
          <w:rFonts w:hint="eastAsia"/>
        </w:rPr>
        <w:br/>
      </w:r>
      <w:r>
        <w:rPr>
          <w:rFonts w:hint="eastAsia"/>
        </w:rPr>
        <w:t>　　第六节 精密合金的影响因素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2023-2024年世界精密合金行业运行现状分析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2023-2024年世界精密合金行业发展概况</w:t>
      </w:r>
      <w:r>
        <w:rPr>
          <w:rFonts w:hint="eastAsia"/>
        </w:rPr>
        <w:br/>
      </w:r>
      <w:r>
        <w:rPr>
          <w:rFonts w:hint="eastAsia"/>
        </w:rPr>
        <w:t>　　　　一、国际精密合金行业现状分析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二、国际精密合金产业分布情况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三、国际精密合金产能及产量分析</w:t>
      </w:r>
      <w:r>
        <w:rPr>
          <w:rFonts w:hint="eastAsia"/>
        </w:rPr>
        <w:br/>
      </w:r>
      <w:r>
        <w:rPr>
          <w:rFonts w:hint="eastAsia"/>
        </w:rPr>
        <w:t>　　　　四、国际精密合金行业发展前景及预测分析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2023-2024年世界主要国家精密合金行业发展情况分析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2024-2030年世界精密合金行业发展趋势分析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2023-2024年中国精密合金产业运行环境分析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2024年中国精密合金市场社会环境分析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中国精密合金行业发展现状分析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二、中国精密合金产能地区分布</w:t>
      </w:r>
      <w:r>
        <w:rPr>
          <w:rFonts w:hint="eastAsia"/>
        </w:rPr>
        <w:br/>
      </w:r>
      <w:r>
        <w:rPr>
          <w:rFonts w:hint="eastAsia"/>
        </w:rPr>
        <w:t>　　　　三、中国精密合金的应用情况</w:t>
      </w:r>
      <w:r>
        <w:rPr>
          <w:rFonts w:hint="eastAsia"/>
        </w:rPr>
        <w:br/>
      </w:r>
      <w:r>
        <w:rPr>
          <w:rFonts w:hint="eastAsia"/>
        </w:rPr>
        <w:t>　　　　四、中国精密合金行业发展前景及预测分析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中国精密合金行业技术发展分析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中国精密合金行业发展优势及存在的问题分析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一、中国精密合金发展优势分析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二、中国精密合金行业发展存在的问题分析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2023-2024年中国精密合金市场运行现状分析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2023-2024年中国精密合金市场运行现状分析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二、中国精密合金利润市场分析</w:t>
      </w:r>
      <w:r>
        <w:rPr>
          <w:rFonts w:hint="eastAsia"/>
        </w:rPr>
        <w:br/>
      </w:r>
      <w:r>
        <w:rPr>
          <w:rFonts w:hint="eastAsia"/>
        </w:rPr>
        <w:t>　　　　三、中国精密合金市场价格走势分析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四、中国精密合金市场销量及增速分析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五、中国精密合金市场战略及趋势分析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2023-2024年中国精密合金市场容量情况分析</w:t>
      </w:r>
      <w:r>
        <w:rPr>
          <w:rFonts w:hint="eastAsia"/>
        </w:rPr>
        <w:br/>
      </w:r>
      <w:r>
        <w:rPr>
          <w:rFonts w:hint="eastAsia"/>
        </w:rPr>
        <w:t>　　第三节 2023-2024年中国精密合金行业进出口现状分析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一、中国精密合金出口情况分析</w:t>
      </w:r>
      <w:r>
        <w:rPr>
          <w:rFonts w:hint="eastAsia"/>
        </w:rPr>
        <w:br/>
      </w:r>
      <w:r>
        <w:rPr>
          <w:rFonts w:hint="eastAsia"/>
        </w:rPr>
        <w:t>　　　　二、中国精密合金进口情况分析</w:t>
      </w:r>
      <w:r>
        <w:rPr>
          <w:rFonts w:hint="eastAsia"/>
        </w:rPr>
        <w:br/>
      </w:r>
      <w:r>
        <w:rPr>
          <w:rFonts w:hint="eastAsia"/>
        </w:rPr>
        <w:t>　　　　三、中国精密合金进出口分布情况分析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2023-2024年中国精密合金区域运行情况分析</w:t>
      </w:r>
      <w:r>
        <w:rPr>
          <w:rFonts w:hint="eastAsia"/>
        </w:rPr>
        <w:br/>
      </w:r>
      <w:r>
        <w:rPr>
          <w:rFonts w:hint="eastAsia"/>
        </w:rPr>
        <w:t>　　第一节 精密合金“东北地区”分析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三、东北地区精密合金前景预测分析</w:t>
      </w:r>
      <w:r>
        <w:rPr>
          <w:rFonts w:hint="eastAsia"/>
        </w:rPr>
        <w:br/>
      </w:r>
      <w:r>
        <w:rPr>
          <w:rFonts w:hint="eastAsia"/>
        </w:rPr>
        <w:t>　　第二节 精密合金“华北地区”销售分析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三、华北地区精密合金前景预测分析</w:t>
      </w:r>
      <w:r>
        <w:rPr>
          <w:rFonts w:hint="eastAsia"/>
        </w:rPr>
        <w:br/>
      </w:r>
      <w:r>
        <w:rPr>
          <w:rFonts w:hint="eastAsia"/>
        </w:rPr>
        <w:t>　　第三节 精密合金“中南地区”销售分析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三、中南地区精密合金前景预测分析</w:t>
      </w:r>
      <w:r>
        <w:rPr>
          <w:rFonts w:hint="eastAsia"/>
        </w:rPr>
        <w:br/>
      </w:r>
      <w:r>
        <w:rPr>
          <w:rFonts w:hint="eastAsia"/>
        </w:rPr>
        <w:t>　　第四节 精密合金“华东地区”销售分析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三、华东地区精密合金前景预测分析</w:t>
      </w:r>
      <w:r>
        <w:rPr>
          <w:rFonts w:hint="eastAsia"/>
        </w:rPr>
        <w:br/>
      </w:r>
      <w:r>
        <w:rPr>
          <w:rFonts w:hint="eastAsia"/>
        </w:rPr>
        <w:t>　　第五节 精密合金“西北地区”销售分析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三、西北地区精密合金前景预测分析</w:t>
      </w:r>
      <w:r>
        <w:rPr>
          <w:rFonts w:hint="eastAsia"/>
        </w:rPr>
        <w:br/>
      </w:r>
      <w:r>
        <w:rPr>
          <w:rFonts w:hint="eastAsia"/>
        </w:rPr>
        <w:t>　　第六节 精密合金“西南地区”销售分析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三、西南地区精密合金前景预测分析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2023-2024年中国精密合金产业链结构分析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2023-2024年中国精密合金上游原材料运行现状分析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三、中国精密合金上游供应能力前景预测分析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2023-2024年中国精密合金供应情况分析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二、中国精密合金供应能力预测分析</w:t>
      </w:r>
      <w:r>
        <w:rPr>
          <w:rFonts w:hint="eastAsia"/>
        </w:rPr>
        <w:br/>
      </w:r>
      <w:r>
        <w:rPr>
          <w:rFonts w:hint="eastAsia"/>
        </w:rPr>
        <w:t>　　第四节 2023-2024年中国精密合金下游需求情况分析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2023-2024年中国精密合金产能及产量分析</w:t>
      </w:r>
      <w:r>
        <w:rPr>
          <w:rFonts w:hint="eastAsia"/>
        </w:rPr>
        <w:br/>
      </w:r>
      <w:r>
        <w:rPr>
          <w:rFonts w:hint="eastAsia"/>
        </w:rPr>
        <w:t>　　第一节 2023-2024年中国精密合金产能情况分析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三、中国精密合金区域产能分布情况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四、中国精密合金产能配置与产能利用率调查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2023-2024年中国精密合金产量分析</w:t>
      </w:r>
      <w:r>
        <w:rPr>
          <w:rFonts w:hint="eastAsia"/>
        </w:rPr>
        <w:br/>
      </w:r>
      <w:r>
        <w:rPr>
          <w:rFonts w:hint="eastAsia"/>
        </w:rPr>
        <w:t>　　　　一、精密合金的制备工艺</w:t>
      </w:r>
      <w:r>
        <w:rPr>
          <w:rFonts w:hint="eastAsia"/>
        </w:rPr>
        <w:br/>
      </w:r>
      <w:r>
        <w:rPr>
          <w:rFonts w:hint="eastAsia"/>
        </w:rPr>
        <w:t>　　　　二、中国精密合金产量分析</w:t>
      </w:r>
      <w:r>
        <w:rPr>
          <w:rFonts w:hint="eastAsia"/>
        </w:rPr>
        <w:br/>
      </w:r>
      <w:r>
        <w:rPr>
          <w:rFonts w:hint="eastAsia"/>
        </w:rPr>
        <w:t>　　　　三、中国精密合金产量前景预测分析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2023-2024年中国互联网+精密合金营销策略分析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2023-2024年中国精密合金行业营销策略分析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二、中国精密合金企业互联网+营销的关键点分析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三、中国精密合金行业互联网+营销战略研究分析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2023-2024年中国互联网+精密合金品牌营销思路分析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一、中国精密合金品牌快速成长的策略探讨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二、精密合金品牌有效营销需建立互联网营销模式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三、互联网+精密合金品牌有效营销要注重服务的优势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四、互联网+精密合金新品牌的市场培育路径分析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2023-2024年中国精密合金市场竞争格局透析</w:t>
      </w:r>
      <w:r>
        <w:rPr>
          <w:rFonts w:hint="eastAsia"/>
        </w:rPr>
        <w:br/>
      </w:r>
      <w:r>
        <w:rPr>
          <w:rFonts w:hint="eastAsia"/>
        </w:rPr>
        <w:t>　　第一节 中国精密合金市场竞争情况分析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一、中国精密合金行业竞争力分析</w:t>
      </w:r>
      <w:r>
        <w:rPr>
          <w:rFonts w:hint="eastAsia"/>
        </w:rPr>
        <w:br/>
      </w:r>
      <w:r>
        <w:rPr>
          <w:rFonts w:hint="eastAsia"/>
        </w:rPr>
        <w:t>　　　　二、外资精密合金企业带来的竞争威胁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中国精密合金行业波特五力模型分析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一、中国精密合金现有竞争者之间的竞争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二、中国精密合金供应商议价能力分析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三、中国精密合金购买者议价能力分析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五、中国精密合金替代品风险分析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2024年中国精密合金行业竞争对手分析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2024-2030年中国精密合金产业发展趋势预测分析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2024-2030年中国精密合金产业发展趋势预测分析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一、中国精密合金产业发展规模预测分析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二、中国精密合金产业技术发展方向分析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三、中国精密合金产业集中程度预测分析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2024-2030年中国精密合金市场发展预测分析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二、中国精密合金产销预测分析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2024-2030年中国精密合金市场盈利预测分析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2024-2030年中国精密合金产业投资前景预测分析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2024-2030年中国精密合金产业投资环境分析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2024-2030年中国精密合金产业投资机会分析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一、精密合金行业吸引力分析</w:t>
      </w:r>
      <w:r>
        <w:rPr>
          <w:rFonts w:hint="eastAsia"/>
        </w:rPr>
        <w:br/>
      </w:r>
      <w:r>
        <w:rPr>
          <w:rFonts w:hint="eastAsia"/>
        </w:rPr>
        <w:t>　　　　二、精密合金区域投资潜力分析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2024-2030年中国精密合金产业投资风险分析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一、精密合金市场竞争风险</w:t>
      </w:r>
      <w:r>
        <w:rPr>
          <w:rFonts w:hint="eastAsia"/>
        </w:rPr>
        <w:br/>
      </w:r>
      <w:r>
        <w:rPr>
          <w:rFonts w:hint="eastAsia"/>
        </w:rPr>
        <w:t>　　　　二、精密合金市场运营机制</w:t>
      </w:r>
      <w:r>
        <w:rPr>
          <w:rFonts w:hint="eastAsia"/>
        </w:rPr>
        <w:br/>
      </w:r>
      <w:r>
        <w:rPr>
          <w:rFonts w:hint="eastAsia"/>
        </w:rPr>
        <w:t>　　　　三、精密合金进入退出风险</w:t>
      </w:r>
      <w:r>
        <w:rPr>
          <w:rFonts w:hint="eastAsia"/>
        </w:rPr>
        <w:br/>
      </w:r>
      <w:r>
        <w:rPr>
          <w:rFonts w:hint="eastAsia"/>
        </w:rPr>
        <w:t>　　第四节 [中智林]专家投资建议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2019-2024年中国精密合金各地区销售比例变化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2024-2030年中国精密合金总产能规模预测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98c290e54f69" w:history="1">
        <w:r>
          <w:rPr>
            <w:rStyle w:val="Hyperlink"/>
          </w:rPr>
          <w:t>2024-2030年中国精密合金市场现状全面调研与发展趋势分析报告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c98c290e54f69" w:history="1">
        <w:r>
          <w:rPr>
            <w:rStyle w:val="Hyperlink"/>
          </w:rPr>
          <w:t>https://www.20087.com/7/02/JingMiHeJinFaZhanQuShi.html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1a71484d14d49" w:history="1">
      <w:r>
        <w:rPr>
          <w:rStyle w:val="Hyperlink"/>
        </w:rPr>
        <w:t>2024-2030年中国精密合金市场现状全面调研与发展趋势分析报告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gMiHeJinFaZhanQuShi.html" TargetMode="External" Id="R421c98c290e5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gMiHeJinFaZhanQuShi.html" TargetMode="External" Id="Re711a71484d1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2024-02-29T23:49:00Z</dcterms:created>
  <dcterms:modified xsi:type="dcterms:W3CDTF">2024-03-01T00:49:00Z</dcterms:modified>
  <dc:subject>2024-2030年中国精密合金市场现状全面调研与发展趋势分析报告</dc:subject>
  <dc:title>2024-2030年中国精密合金市场现状全面调研与发展趋势分析报告</dc:title>
  <cp:keywords>2024-2030年中国精密合金市场现状全面调研与发展趋势分析报告</cp:keywords>
  <dc:description>2024-2030年中国精密合金市场现状全面调研与发展趋势分析报告</dc:description>
</cp:coreProperties>
</file>