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d705c845c84b6c" w:history="1">
              <w:r>
                <w:rPr>
                  <w:rStyle w:val="Hyperlink"/>
                </w:rPr>
                <w:t>2025-2031年中国船用铝板行业发展调研与市场前景报告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d705c845c84b6c" w:history="1">
              <w:r>
                <w:rPr>
                  <w:rStyle w:val="Hyperlink"/>
                </w:rPr>
                <w:t>2025-2031年中国船用铝板行业发展调研与市场前景报告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d705c845c84b6c" w:history="1">
                <w:r>
                  <w:rPr>
                    <w:rStyle w:val="Hyperlink"/>
                  </w:rPr>
                  <w:t>https://www.20087.com/7/72/ChuanYongLvBanShiChangXianZhuangHeQianJing.html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铝板是以铝合金为主要材料，经过特定工艺处理后用于船舶制造的关键结构材料，广泛应用于船体外壳、甲板、舱室隔板、上层建筑等部位，具有轻质高强、耐腐蚀、可焊接性好等优点。随着船舶制造向轻量化、节能环保、高速化方向发展，船用铝板在高速客船、公务船、游艇、特种船舶等领域的应用日益广泛。国内部分企业已具备生产高性能船用铝板的能力，但在高端合金配方、表面处理技术、耐压性能等方面仍与国际先进水平存在一定差距。行业整体面临原材料供应波动、生产工艺标准化程度不高、国际市场竞争力不足等问题，影响产品附加值与市场拓展。</w:t>
      </w:r>
      <w:r>
        <w:rPr>
          <w:rFonts w:hint="eastAsia"/>
        </w:rPr>
        <w:br/>
      </w:r>
      <w:r>
        <w:rPr>
          <w:rFonts w:hint="eastAsia"/>
        </w:rPr>
        <w:t>　　未来，船用铝板行业将朝着高强度化、功能化、绿色化方向持续发展，成为高端船舶制造与海洋装备产业的重要基础材料。随着铝合金材料科学的进步和船舶设计技术的提升，船用铝板将向更高强度、更低密度、更优耐蚀性能方向演进，满足深海环境、极端气候条件下的使用需求。同时，环保法规趋严将推动低能耗、低排放生产工艺的应用，提升材料的可回收性与环境友好性。此外，随着国家对海洋经济和高端制造的政策支持，船用铝板将加快融入船舶制造产业链，推动国产替代进程，提升在国际市场的技术话语权与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d705c845c84b6c" w:history="1">
        <w:r>
          <w:rPr>
            <w:rStyle w:val="Hyperlink"/>
          </w:rPr>
          <w:t>2025-2031年中国船用铝板行业发展调研与市场前景报告</w:t>
        </w:r>
      </w:hyperlink>
      <w:r>
        <w:rPr>
          <w:rFonts w:hint="eastAsia"/>
        </w:rPr>
        <w:t>》依托权威机构及相关协会的数据资料，全面解析了船用铝板行业现状、市场需求及市场规模，系统梳理了船用铝板产业链结构、价格趋势及各细分市场动态。报告对船用铝板市场前景与发展趋势进行了科学预测，重点分析了品牌竞争格局、市场集中度及主要企业的经营表现。同时，通过SWOT分析揭示了船用铝板行业面临的机遇与风险，为船用铝板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船用铝板行业概述</w:t>
      </w:r>
      <w:r>
        <w:rPr>
          <w:rFonts w:hint="eastAsia"/>
        </w:rPr>
        <w:br/>
      </w:r>
      <w:r>
        <w:rPr>
          <w:rFonts w:hint="eastAsia"/>
        </w:rPr>
        <w:t>　　第一节 船用铝板定义与分类</w:t>
      </w:r>
      <w:r>
        <w:rPr>
          <w:rFonts w:hint="eastAsia"/>
        </w:rPr>
        <w:br/>
      </w:r>
      <w:r>
        <w:rPr>
          <w:rFonts w:hint="eastAsia"/>
        </w:rPr>
        <w:t>　　第二节 船用铝板应用领域</w:t>
      </w:r>
      <w:r>
        <w:rPr>
          <w:rFonts w:hint="eastAsia"/>
        </w:rPr>
        <w:br/>
      </w:r>
      <w:r>
        <w:rPr>
          <w:rFonts w:hint="eastAsia"/>
        </w:rPr>
        <w:t>　　第三节 船用铝板行业经济指标分析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船用铝板产业链及经营模式分析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三、船用铝板销售模式及销售渠道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全球船用铝板市场发展综述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2019-2024年全球船用铝板市场规模与趋势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主要国家与地区船用铝板市场分析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2025-2031年全球船用铝板行业发展趋势与前景预测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中国船用铝板行业市场分析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2024-2025年船用铝板产能与投资动态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一、国内船用铝板产能及利用情况</w:t>
      </w:r>
      <w:r>
        <w:rPr>
          <w:rFonts w:hint="eastAsia"/>
        </w:rPr>
        <w:br/>
      </w:r>
      <w:r>
        <w:rPr>
          <w:rFonts w:hint="eastAsia"/>
        </w:rPr>
        <w:t>　　　　二、船用铝板产能扩张与投资动态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2025-2031年船用铝板行业产量统计与趋势预测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一、2019-2024年船用铝板行业产量数据统计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1、2019-2024年船用铝板产量及增长趋势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2、2019-2024年船用铝板细分产品产量及份额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二、影响船用铝板产量的关键因素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三、2025-2031年船用铝板产量预测</w:t>
      </w:r>
      <w:r>
        <w:rPr>
          <w:rFonts w:hint="eastAsia"/>
        </w:rPr>
        <w:br/>
      </w:r>
      <w:r>
        <w:rPr>
          <w:rFonts w:hint="eastAsia"/>
        </w:rPr>
        <w:t>　　第三节 2025-2031年船用铝板市场需求与销售分析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一、2024-2025年船用铝板行业需求现状</w:t>
      </w:r>
      <w:r>
        <w:rPr>
          <w:rFonts w:hint="eastAsia"/>
        </w:rPr>
        <w:br/>
      </w:r>
      <w:r>
        <w:rPr>
          <w:rFonts w:hint="eastAsia"/>
        </w:rPr>
        <w:t>　　　　二、船用铝板客户群体与需求特点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三、2019-2024年船用铝板行业销售规模分析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四、2025-2031年船用铝板市场增长潜力与规模预测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中国船用铝板细分市场与下游应用领域分析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船用铝板细分市场分析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一、2024-2025年船用铝板主要细分产品市场现状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船用铝板下游应用与客户群体分析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一、2024-2025年船用铝板各应用领域市场现状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2024-2025年船用铝板行业技术发展现状及趋势分析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船用铝板行业技术发展现状分析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国内外船用铝板行业技术差异与原因</w:t>
      </w:r>
      <w:r>
        <w:rPr>
          <w:rFonts w:hint="eastAsia"/>
        </w:rPr>
        <w:br/>
      </w:r>
      <w:r>
        <w:rPr>
          <w:rFonts w:hint="eastAsia"/>
        </w:rPr>
        <w:t>　　第三节 船用铝板行业技术发展方向、趋势预测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提升船用铝板行业技术能力策略建议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船用铝板价格机制与竞争策略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一、2019-2024年船用铝板市场价格走势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船用铝板定价策略与方法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2025-2031年船用铝板价格竞争态势与趋势预测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中国船用铝板行业重点区域市场研究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2024-2025年重点区域船用铝板市场发展概况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二、2019-2024年船用铝板市场需求规模情况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三、2025-2031年船用铝板行业发展潜力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二、2019-2024年船用铝板市场需求规模情况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三、2025-2031年船用铝板行业发展潜力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二、2019-2024年船用铝板市场需求规模情况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三、2025-2031年船用铝板行业发展潜力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二、2019-2024年船用铝板市场需求规模情况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三、2025-2031年船用铝板行业发展潜力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二、2019-2024年船用铝板市场需求规模情况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三、2025-2031年船用铝板行业发展潜力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2019-2024年中国船用铝板行业进出口情况分析</w:t>
      </w:r>
      <w:r>
        <w:rPr>
          <w:rFonts w:hint="eastAsia"/>
        </w:rPr>
        <w:br/>
      </w:r>
      <w:r>
        <w:rPr>
          <w:rFonts w:hint="eastAsia"/>
        </w:rPr>
        <w:t>　　第一节 船用铝板行业进口情况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一、2019-2024年船用铝板进口规模及增长情况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二、船用铝板主要进口来源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船用铝板行业出口情况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一、2019-2024年船用铝板出口规模及增长情况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二、船用铝板主要出口目的地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2019-2024年中国船用铝板行业总体发展与财务状况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2019-2024年中国船用铝板行业规模情况</w:t>
      </w:r>
      <w:r>
        <w:rPr>
          <w:rFonts w:hint="eastAsia"/>
        </w:rPr>
        <w:br/>
      </w:r>
      <w:r>
        <w:rPr>
          <w:rFonts w:hint="eastAsia"/>
        </w:rPr>
        <w:t>　　　　一、船用铝板行业企业数量规模</w:t>
      </w:r>
      <w:r>
        <w:rPr>
          <w:rFonts w:hint="eastAsia"/>
        </w:rPr>
        <w:br/>
      </w:r>
      <w:r>
        <w:rPr>
          <w:rFonts w:hint="eastAsia"/>
        </w:rPr>
        <w:t>　　　　二、船用铝板行业从业人员规模</w:t>
      </w:r>
      <w:r>
        <w:rPr>
          <w:rFonts w:hint="eastAsia"/>
        </w:rPr>
        <w:br/>
      </w:r>
      <w:r>
        <w:rPr>
          <w:rFonts w:hint="eastAsia"/>
        </w:rPr>
        <w:t>　　　　三、船用铝板行业市场敏感性分析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2019-2024年中国船用铝板行业财务能力分析</w:t>
      </w:r>
      <w:r>
        <w:rPr>
          <w:rFonts w:hint="eastAsia"/>
        </w:rPr>
        <w:br/>
      </w:r>
      <w:r>
        <w:rPr>
          <w:rFonts w:hint="eastAsia"/>
        </w:rPr>
        <w:t>　　　　一、船用铝板行业盈利能力</w:t>
      </w:r>
      <w:r>
        <w:rPr>
          <w:rFonts w:hint="eastAsia"/>
        </w:rPr>
        <w:br/>
      </w:r>
      <w:r>
        <w:rPr>
          <w:rFonts w:hint="eastAsia"/>
        </w:rPr>
        <w:t>　　　　二、船用铝板行业偿债能力</w:t>
      </w:r>
      <w:r>
        <w:rPr>
          <w:rFonts w:hint="eastAsia"/>
        </w:rPr>
        <w:br/>
      </w:r>
      <w:r>
        <w:rPr>
          <w:rFonts w:hint="eastAsia"/>
        </w:rPr>
        <w:t>　　　　三、船用铝板行业营运能力</w:t>
      </w:r>
      <w:r>
        <w:rPr>
          <w:rFonts w:hint="eastAsia"/>
        </w:rPr>
        <w:br/>
      </w:r>
      <w:r>
        <w:rPr>
          <w:rFonts w:hint="eastAsia"/>
        </w:rPr>
        <w:t>　　　　四、船用铝板行业发展能力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船用铝板行业重点企业调研分析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二、企业船用铝板业务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二、企业船用铝板业务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二、企业船用铝板业务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二、企业船用铝板业务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二、企业船用铝板业务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二、企业船用铝板业务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中国船用铝板行业竞争格局分析</w:t>
      </w:r>
      <w:r>
        <w:rPr>
          <w:rFonts w:hint="eastAsia"/>
        </w:rPr>
        <w:br/>
      </w:r>
      <w:r>
        <w:rPr>
          <w:rFonts w:hint="eastAsia"/>
        </w:rPr>
        <w:t>　　第一节 船用铝板行业竞争格局总览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2024-2025年船用铝板行业竞争力分析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2019-2024年船用铝板行业企业并购活动分析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2024-2025年船用铝板行业会展与招投标活动分析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一、船用铝板行业会展活动及其市场影响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2025年中国船用铝板企业发展企业发展策略与建议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船用铝板销售模式与渠道策略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船用铝板品牌与市场推广策略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船用铝板研发投入与技术创新能力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船用铝板合作联盟与资源整合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中国船用铝板行业风险与对策</w:t>
      </w:r>
      <w:r>
        <w:rPr>
          <w:rFonts w:hint="eastAsia"/>
        </w:rPr>
        <w:br/>
      </w:r>
      <w:r>
        <w:rPr>
          <w:rFonts w:hint="eastAsia"/>
        </w:rPr>
        <w:t>　　第一节 船用铝板行业SWOT分析</w:t>
      </w:r>
      <w:r>
        <w:rPr>
          <w:rFonts w:hint="eastAsia"/>
        </w:rPr>
        <w:br/>
      </w:r>
      <w:r>
        <w:rPr>
          <w:rFonts w:hint="eastAsia"/>
        </w:rPr>
        <w:t>　　　　一、船用铝板行业优势</w:t>
      </w:r>
      <w:r>
        <w:rPr>
          <w:rFonts w:hint="eastAsia"/>
        </w:rPr>
        <w:br/>
      </w:r>
      <w:r>
        <w:rPr>
          <w:rFonts w:hint="eastAsia"/>
        </w:rPr>
        <w:t>　　　　二、船用铝板行业劣势</w:t>
      </w:r>
      <w:r>
        <w:rPr>
          <w:rFonts w:hint="eastAsia"/>
        </w:rPr>
        <w:br/>
      </w:r>
      <w:r>
        <w:rPr>
          <w:rFonts w:hint="eastAsia"/>
        </w:rPr>
        <w:t>　　　　三、船用铝板市场机会</w:t>
      </w:r>
      <w:r>
        <w:rPr>
          <w:rFonts w:hint="eastAsia"/>
        </w:rPr>
        <w:br/>
      </w:r>
      <w:r>
        <w:rPr>
          <w:rFonts w:hint="eastAsia"/>
        </w:rPr>
        <w:t>　　　　四、船用铝板市场威胁</w:t>
      </w:r>
      <w:r>
        <w:rPr>
          <w:rFonts w:hint="eastAsia"/>
        </w:rPr>
        <w:br/>
      </w:r>
      <w:r>
        <w:rPr>
          <w:rFonts w:hint="eastAsia"/>
        </w:rPr>
        <w:t>　　第二节 船用铝板行业风险及对策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2025-2031年中国船用铝板行业前景与发展趋势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2024-2025年船用铝板行业发展环境分析</w:t>
      </w:r>
      <w:r>
        <w:rPr>
          <w:rFonts w:hint="eastAsia"/>
        </w:rPr>
        <w:br/>
      </w:r>
      <w:r>
        <w:rPr>
          <w:rFonts w:hint="eastAsia"/>
        </w:rPr>
        <w:t>　　　　一、船用铝板行业主管部门与监管体制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二、船用铝板行业主要法律法规及政策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三、船用铝板行业标准与质量监管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2025-2031年船用铝板行业发展趋势与方向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2025-2031年船用铝板行业发展潜力与机遇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船用铝板行业研究结论与建议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船用铝板行业发展建议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船用铝板行业历程</w:t>
      </w:r>
      <w:r>
        <w:rPr>
          <w:rFonts w:hint="eastAsia"/>
        </w:rPr>
        <w:br/>
      </w:r>
      <w:r>
        <w:rPr>
          <w:rFonts w:hint="eastAsia"/>
        </w:rPr>
        <w:t>　　图表 船用铝板行业生命周期</w:t>
      </w:r>
      <w:r>
        <w:rPr>
          <w:rFonts w:hint="eastAsia"/>
        </w:rPr>
        <w:br/>
      </w:r>
      <w:r>
        <w:rPr>
          <w:rFonts w:hint="eastAsia"/>
        </w:rPr>
        <w:t>　　图表 船用铝板行业产业链分析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2019-2024年中国船用铝板行业市场规模及增长情况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2019-2024年船用铝板行业市场容量分析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2019-2024年中国船用铝板行业产能统计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2019-2024年中国船用铝板行业产量及增长趋势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2019-2024年中国船用铝板市场需求量及增速统计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2024年中国船用铝板行业需求领域分布格局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2019-2024年中国船用铝板行业销售收入分析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2019-2024年中国船用铝板行业盈利情况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2019-2024年中国船用铝板行业利润总额统计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2019-2024年中国船用铝板进口数量分析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2019-2024年中国船用铝板进口金额分析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2019-2024年中国船用铝板出口数量分析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2019-2024年中国船用铝板出口金额分析</w:t>
      </w:r>
      <w:r>
        <w:rPr>
          <w:rFonts w:hint="eastAsia"/>
        </w:rPr>
        <w:br/>
      </w:r>
      <w:r>
        <w:rPr>
          <w:rFonts w:hint="eastAsia"/>
        </w:rPr>
        <w:t>　　图表 2024年中国船用铝板进口国家及地区分析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2024年中国船用铝板出口国家及地区分析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2019-2024年中国船用铝板行业企业数量情况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2019-2024年中国船用铝板行业企业平均规模情况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**地区船用铝板市场规模及增长情况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**地区船用铝板行业市场需求情况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**地区船用铝板市场规模及增长情况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**地区船用铝板行业市场需求情况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**地区船用铝板市场规模及增长情况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**地区船用铝板行业市场需求情况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**地区船用铝板市场规模及增长情况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**地区船用铝板行业市场需求情况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船用铝板重点企业（一）基本信息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船用铝板重点企业（一）经营情况分析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船用铝板重点企业（一）主要经济指标情况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船用铝板重点企业（一）盈利能力情况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船用铝板重点企业（一）偿债能力情况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船用铝板重点企业（一）运营能力情况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船用铝板重点企业（一）成长能力情况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船用铝板重点企业（二）基本信息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船用铝板重点企业（二）经营情况分析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船用铝板重点企业（二）主要经济指标情况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船用铝板重点企业（二）盈利能力情况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船用铝板重点企业（二）偿债能力情况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船用铝板重点企业（二）运营能力情况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船用铝板重点企业（二）成长能力情况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船用铝板重点企业（三）基本信息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船用铝板重点企业（三）经营情况分析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船用铝板重点企业（三）主要经济指标情况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船用铝板重点企业（三）盈利能力情况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船用铝板重点企业（三）偿债能力情况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船用铝板重点企业（三）运营能力情况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船用铝板重点企业（三）成长能力情况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2025-2031年中国船用铝板行业产能预测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2025-2031年中国船用铝板行业产量预测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2025-2031年中国船用铝板市场需求量预测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2025-2031年中国船用铝板行业供需平衡预测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2025-2031年中国船用铝板行业市场容量预测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2025-2031年中国船用铝板行业市场规模预测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2025-2031年中国船用铝板市场前景分析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2025-2031年中国船用铝板行业发展趋势预测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d705c845c84b6c" w:history="1">
        <w:r>
          <w:rPr>
            <w:rStyle w:val="Hyperlink"/>
          </w:rPr>
          <w:t>2025-2031年中国船用铝板行业发展调研与市场前景报告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d705c845c84b6c" w:history="1">
        <w:r>
          <w:rPr>
            <w:rStyle w:val="Hyperlink"/>
          </w:rPr>
          <w:t>https://www.20087.com/7/72/ChuanYongLvBanShiChangXianZhuangHeQianJing.html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热点：用铝瓦做屋顶好吗、船用铝板有哪些型号、铝镁锰板十大知名厂家、船用铝板厂家、铝合金隔热板夹芯板、船用铝板品牌、建筑铝模板多少钱一平方米、船用铝板型号、7075铝合金价格一公斤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1686dc9b86418a" w:history="1">
      <w:r>
        <w:rPr>
          <w:rStyle w:val="Hyperlink"/>
        </w:rPr>
        <w:t>2025-2031年中国船用铝板行业发展调研与市场前景报告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ChuanYongLvBanShiChangXianZhuangHeQianJing.html" TargetMode="External" Id="Read705c845c84b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ChuanYongLvBanShiChangXianZhuangHeQianJing.html" TargetMode="External" Id="Rc81686dc9b8641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2025-07-21T02:24:55Z</dcterms:created>
  <dcterms:modified xsi:type="dcterms:W3CDTF">2025-07-21T03:24:55Z</dcterms:modified>
  <dc:subject>2025-2031年中国船用铝板行业发展调研与市场前景报告</dc:subject>
  <dc:title>2025-2031年中国船用铝板行业发展调研与市场前景报告</dc:title>
  <cp:keywords>2025-2031年中国船用铝板行业发展调研与市场前景报告</cp:keywords>
  <dc:description>2025-2031年中国船用铝板行业发展调研与市场前景报告</dc:description>
</cp:coreProperties>
</file>