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93f77a173421b" w:history="1">
              <w:r>
                <w:rPr>
                  <w:rStyle w:val="Hyperlink"/>
                </w:rPr>
                <w:t>2025-2031年中国铅发展现状与趋势预测报告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93f77a173421b" w:history="1">
              <w:r>
                <w:rPr>
                  <w:rStyle w:val="Hyperlink"/>
                </w:rPr>
                <w:t>2025-2031年中国铅发展现状与趋势预测报告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93f77a173421b" w:history="1">
                <w:r>
                  <w:rPr>
                    <w:rStyle w:val="Hyperlink"/>
                  </w:rPr>
                  <w:t>https://www.20087.com/7/02/QianFaZhanQuShiFenXi.html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是一种历史悠久的金属，至今仍在现代社会中扮演着重要角色，尤其是在蓄电池、电缆护套、射线屏蔽和弹丸制造等领域。近年来，随着对环境保护意识的增强，铅的回收和循环利用技术得到了显著发展，减少了对原生铅矿的依赖，同时也降低了环境污染。同时，铅酸蓄电池作为电动汽车和储能系统中的关键组件，其需求量持续增长，推动了铅行业的稳步发展。</w:t>
      </w:r>
      <w:r>
        <w:rPr>
          <w:rFonts w:hint="eastAsia"/>
        </w:rPr>
        <w:br/>
      </w:r>
      <w:r>
        <w:rPr>
          <w:rFonts w:hint="eastAsia"/>
        </w:rPr>
        <w:t>　　未来，铅行业将更加注重可持续性和技术创新。在可持续性方面，铅的回收率和循环利用率将进一步提高，减少资源消耗和环境污染。技术创新方面，铅酸蓄电池的性能优化和新型铅基材料的研发将成为重点，如提高电池的能量密度和循环寿命，以及开发用于先进制造业的铅合金。此外，铅在新兴领域的应用，如核医学和辐射防护，也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93f77a173421b" w:history="1">
        <w:r>
          <w:rPr>
            <w:rStyle w:val="Hyperlink"/>
          </w:rPr>
          <w:t>2025-2031年中国铅发展现状与趋势预测报告</w:t>
        </w:r>
      </w:hyperlink>
      <w:r>
        <w:rPr>
          <w:rFonts w:hint="eastAsia"/>
        </w:rPr>
        <w:t>》系统分析了铅行业的市场需求、市场规模及价格动态，全面梳理了铅产业链结构，并对铅细分市场进行了深入探究。报告基于详实数据，科学预测了铅市场前景与发展趋势，重点剖析了品牌竞争格局、市场集中度及重点企业的市场地位。通过SWOT分析，报告识别了行业面临的机遇与风险，并提出了针对性发展策略与建议，为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2024-2025年中国铅行业发展环境分析</w:t>
      </w:r>
      <w:r>
        <w:rPr>
          <w:rFonts w:hint="eastAsia"/>
        </w:rPr>
        <w:br/>
      </w:r>
      <w:r>
        <w:rPr>
          <w:rFonts w:hint="eastAsia"/>
        </w:rPr>
        <w:t>　　第一节 铅行业经济环境分析</w:t>
      </w:r>
      <w:r>
        <w:rPr>
          <w:rFonts w:hint="eastAsia"/>
        </w:rPr>
        <w:br/>
      </w:r>
      <w:r>
        <w:rPr>
          <w:rFonts w:hint="eastAsia"/>
        </w:rPr>
        <w:t>　　第二节 铅行业政策环境分析</w:t>
      </w:r>
      <w:r>
        <w:rPr>
          <w:rFonts w:hint="eastAsia"/>
        </w:rPr>
        <w:br/>
      </w:r>
      <w:r>
        <w:rPr>
          <w:rFonts w:hint="eastAsia"/>
        </w:rPr>
        <w:t>　　　　一、铅行业政策影响分析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二、相关铅行业标准分析</w:t>
      </w:r>
      <w:r>
        <w:rPr>
          <w:rFonts w:hint="eastAsia"/>
        </w:rPr>
        <w:br/>
      </w:r>
      <w:r>
        <w:rPr>
          <w:rFonts w:hint="eastAsia"/>
        </w:rPr>
        <w:t>　　第三节 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国内外铅行业技术差异与原因</w:t>
      </w:r>
      <w:r>
        <w:rPr>
          <w:rFonts w:hint="eastAsia"/>
        </w:rPr>
        <w:br/>
      </w:r>
      <w:r>
        <w:rPr>
          <w:rFonts w:hint="eastAsia"/>
        </w:rPr>
        <w:t>　　第三节 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全球铅行业市场运行环境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2024-2025年中国铅市场现状</w:t>
      </w:r>
      <w:r>
        <w:rPr>
          <w:rFonts w:hint="eastAsia"/>
        </w:rPr>
        <w:br/>
      </w:r>
      <w:r>
        <w:rPr>
          <w:rFonts w:hint="eastAsia"/>
        </w:rPr>
        <w:t>　　第二节 中国铅行业产量情况分析及预测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二、2019-2024年中国铅产量统计</w:t>
      </w:r>
      <w:r>
        <w:rPr>
          <w:rFonts w:hint="eastAsia"/>
        </w:rPr>
        <w:br/>
      </w:r>
      <w:r>
        <w:rPr>
          <w:rFonts w:hint="eastAsia"/>
        </w:rPr>
        <w:t>　　　　三、铅行业区域产量分布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四、2025-2031年中国铅产量预测</w:t>
      </w:r>
      <w:r>
        <w:rPr>
          <w:rFonts w:hint="eastAsia"/>
        </w:rPr>
        <w:br/>
      </w:r>
      <w:r>
        <w:rPr>
          <w:rFonts w:hint="eastAsia"/>
        </w:rPr>
        <w:t>　　第三节 中国铅市场需求分析及预测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一、2019-2024年中国铅市场需求统计</w:t>
      </w:r>
      <w:r>
        <w:rPr>
          <w:rFonts w:hint="eastAsia"/>
        </w:rPr>
        <w:br/>
      </w:r>
      <w:r>
        <w:rPr>
          <w:rFonts w:hint="eastAsia"/>
        </w:rPr>
        <w:t>　　　　二、中国铅市场需求特点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铅细分市场深度分析</w:t>
      </w:r>
      <w:r>
        <w:rPr>
          <w:rFonts w:hint="eastAsia"/>
        </w:rPr>
        <w:br/>
      </w:r>
      <w:r>
        <w:rPr>
          <w:rFonts w:hint="eastAsia"/>
        </w:rPr>
        <w:t>　　第一节 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2024-2025年中国铅行业现状调研分析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四、2024-2025年中国铅市场走向分析</w:t>
      </w:r>
      <w:r>
        <w:rPr>
          <w:rFonts w:hint="eastAsia"/>
        </w:rPr>
        <w:br/>
      </w:r>
      <w:r>
        <w:rPr>
          <w:rFonts w:hint="eastAsia"/>
        </w:rPr>
        <w:t>　　第二节 中国铅行业存在的问题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对中国铅市场的分析及思考</w:t>
      </w:r>
      <w:r>
        <w:rPr>
          <w:rFonts w:hint="eastAsia"/>
        </w:rPr>
        <w:br/>
      </w:r>
      <w:r>
        <w:rPr>
          <w:rFonts w:hint="eastAsia"/>
        </w:rPr>
        <w:t>　　　　一、铅市场特点</w:t>
      </w:r>
      <w:r>
        <w:rPr>
          <w:rFonts w:hint="eastAsia"/>
        </w:rPr>
        <w:br/>
      </w:r>
      <w:r>
        <w:rPr>
          <w:rFonts w:hint="eastAsia"/>
        </w:rPr>
        <w:t>　　　　二、铅市场分析</w:t>
      </w:r>
      <w:r>
        <w:rPr>
          <w:rFonts w:hint="eastAsia"/>
        </w:rPr>
        <w:br/>
      </w:r>
      <w:r>
        <w:rPr>
          <w:rFonts w:hint="eastAsia"/>
        </w:rPr>
        <w:t>　　　　三、铅市场变化的方向</w:t>
      </w:r>
      <w:r>
        <w:rPr>
          <w:rFonts w:hint="eastAsia"/>
        </w:rPr>
        <w:br/>
      </w:r>
      <w:r>
        <w:rPr>
          <w:rFonts w:hint="eastAsia"/>
        </w:rPr>
        <w:t>　　　　四、中国铅行业发展的新思路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2019-2024年中国铅行业区域市场分析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2025年铅行业集中度分析</w:t>
      </w:r>
      <w:r>
        <w:rPr>
          <w:rFonts w:hint="eastAsia"/>
        </w:rPr>
        <w:br/>
      </w:r>
      <w:r>
        <w:rPr>
          <w:rFonts w:hint="eastAsia"/>
        </w:rPr>
        <w:t>　　　　一、铅市场集中度分析</w:t>
      </w:r>
      <w:r>
        <w:rPr>
          <w:rFonts w:hint="eastAsia"/>
        </w:rPr>
        <w:br/>
      </w:r>
      <w:r>
        <w:rPr>
          <w:rFonts w:hint="eastAsia"/>
        </w:rPr>
        <w:t>　　　　二、铅企业分布区域集中度分析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2024-2025年铅行业竞争格局分析</w:t>
      </w:r>
      <w:r>
        <w:rPr>
          <w:rFonts w:hint="eastAsia"/>
        </w:rPr>
        <w:br/>
      </w:r>
      <w:r>
        <w:rPr>
          <w:rFonts w:hint="eastAsia"/>
        </w:rPr>
        <w:t>　　　　一、铅行业竞争分析</w:t>
      </w:r>
      <w:r>
        <w:rPr>
          <w:rFonts w:hint="eastAsia"/>
        </w:rPr>
        <w:br/>
      </w:r>
      <w:r>
        <w:rPr>
          <w:rFonts w:hint="eastAsia"/>
        </w:rPr>
        <w:t>　　　　二、中外铅产品竞争分析</w:t>
      </w:r>
      <w:r>
        <w:rPr>
          <w:rFonts w:hint="eastAsia"/>
        </w:rPr>
        <w:br/>
      </w:r>
      <w:r>
        <w:rPr>
          <w:rFonts w:hint="eastAsia"/>
        </w:rPr>
        <w:t>　　　　三、国内铅行业重点企业发展动向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2025年铅企业管理策略建议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对中国铅品牌的战略思考</w:t>
      </w:r>
      <w:r>
        <w:rPr>
          <w:rFonts w:hint="eastAsia"/>
        </w:rPr>
        <w:br/>
      </w:r>
      <w:r>
        <w:rPr>
          <w:rFonts w:hint="eastAsia"/>
        </w:rPr>
        <w:t>　　　　一、铅实施品牌战略的意义</w:t>
      </w:r>
      <w:r>
        <w:rPr>
          <w:rFonts w:hint="eastAsia"/>
        </w:rPr>
        <w:br/>
      </w:r>
      <w:r>
        <w:rPr>
          <w:rFonts w:hint="eastAsia"/>
        </w:rPr>
        <w:t>　　　　二、铅企业品牌的现状分析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三、中国铅企业的品牌战略</w:t>
      </w:r>
      <w:r>
        <w:rPr>
          <w:rFonts w:hint="eastAsia"/>
        </w:rPr>
        <w:br/>
      </w:r>
      <w:r>
        <w:rPr>
          <w:rFonts w:hint="eastAsia"/>
        </w:rPr>
        <w:t>　　　　四、铅品牌战略管理的策略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2025年铅市场前景分析</w:t>
      </w:r>
      <w:r>
        <w:rPr>
          <w:rFonts w:hint="eastAsia"/>
        </w:rPr>
        <w:br/>
      </w:r>
      <w:r>
        <w:rPr>
          <w:rFonts w:hint="eastAsia"/>
        </w:rPr>
        <w:t>　　第二节 2025年铅行业发展趋势预测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五、2025年中国铅行业发展面临的机遇</w:t>
      </w:r>
      <w:r>
        <w:rPr>
          <w:rFonts w:hint="eastAsia"/>
        </w:rPr>
        <w:br/>
      </w:r>
      <w:r>
        <w:rPr>
          <w:rFonts w:hint="eastAsia"/>
        </w:rPr>
        <w:t>　　第四节 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铅市场研究结论</w:t>
      </w:r>
      <w:r>
        <w:rPr>
          <w:rFonts w:hint="eastAsia"/>
        </w:rPr>
        <w:br/>
      </w:r>
      <w:r>
        <w:rPr>
          <w:rFonts w:hint="eastAsia"/>
        </w:rPr>
        <w:t>　　第二节 铅子行业研究结论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　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铅行业历程</w:t>
      </w:r>
      <w:r>
        <w:rPr>
          <w:rFonts w:hint="eastAsia"/>
        </w:rPr>
        <w:br/>
      </w:r>
      <w:r>
        <w:rPr>
          <w:rFonts w:hint="eastAsia"/>
        </w:rPr>
        <w:t>　　图表 铅行业生命周期</w:t>
      </w:r>
      <w:r>
        <w:rPr>
          <w:rFonts w:hint="eastAsia"/>
        </w:rPr>
        <w:br/>
      </w:r>
      <w:r>
        <w:rPr>
          <w:rFonts w:hint="eastAsia"/>
        </w:rPr>
        <w:t>　　图表 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2019-2024年中国铅出口金额分析</w:t>
      </w:r>
      <w:r>
        <w:rPr>
          <w:rFonts w:hint="eastAsia"/>
        </w:rPr>
        <w:br/>
      </w:r>
      <w:r>
        <w:rPr>
          <w:rFonts w:hint="eastAsia"/>
        </w:rPr>
        <w:t>　　图表 2024年中国铅进口国家及地区分析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93f77a173421b" w:history="1">
        <w:r>
          <w:rPr>
            <w:rStyle w:val="Hyperlink"/>
          </w:rPr>
          <w:t>2025-2031年中国铅发展现状与趋势预测报告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93f77a173421b" w:history="1">
        <w:r>
          <w:rPr>
            <w:rStyle w:val="Hyperlink"/>
          </w:rPr>
          <w:t>https://www.20087.com/7/02/QianFaZhanQuShiFenXi.html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热点：铅的波长是多少、铅元素、铅的电阻、铅中毒、铀铅是什么、铅的化学元素符号、碘化铅价格、铅怎么读、铅山县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3aa94c8b94834" w:history="1">
      <w:r>
        <w:rPr>
          <w:rStyle w:val="Hyperlink"/>
        </w:rPr>
        <w:t>2025-2031年中国铅发展现状与趋势预测报告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QianFaZhanQuShiFenXi.html" TargetMode="External" Id="R22c93f77a173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QianFaZhanQuShiFenXi.html" TargetMode="External" Id="Ra573aa94c8b9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2024-11-14T08:05:00Z</dcterms:created>
  <dcterms:modified xsi:type="dcterms:W3CDTF">2024-11-14T09:05:00Z</dcterms:modified>
  <dc:subject>2025-2031年中国铅发展现状与趋势预测报告</dc:subject>
  <dc:title>2025-2031年中国铅发展现状与趋势预测报告</dc:title>
  <cp:keywords>2025-2031年中国铅发展现状与趋势预测报告</cp:keywords>
  <dc:description>2025-2031年中国铅发展现状与趋势预测报告</dc:description>
</cp:coreProperties>
</file>