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884436e9b42ce" w:history="1">
              <w:r>
                <w:rPr>
                  <w:rStyle w:val="Hyperlink"/>
                </w:rPr>
                <w:t>2025-2031年中国预应力钢丝发展现状与市场前景预测报告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884436e9b42ce" w:history="1">
              <w:r>
                <w:rPr>
                  <w:rStyle w:val="Hyperlink"/>
                </w:rPr>
                <w:t>2025-2031年中国预应力钢丝发展现状与市场前景预测报告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884436e9b42ce" w:history="1">
                <w:r>
                  <w:rPr>
                    <w:rStyle w:val="Hyperlink"/>
                  </w:rPr>
                  <w:t>https://www.20087.com/7/82/YuYingLiGangSiDeQianJing.html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丝是一种重要的建筑材料，广泛应用于桥梁、高层建筑等结构工程中，近年来随着基础设施建设和城市化进程的推进而需求旺盛。目前，预应力钢丝不仅在强度和延展性方面有所突破，而且在防腐蚀性能方面也实现了优化。此外，随着新材料技术的发展，预应力钢丝的生产工艺不断改进，提高了其生产效率和产品质量。</w:t>
      </w:r>
      <w:r>
        <w:rPr>
          <w:rFonts w:hint="eastAsia"/>
        </w:rPr>
        <w:br/>
      </w:r>
      <w:r>
        <w:rPr>
          <w:rFonts w:hint="eastAsia"/>
        </w:rPr>
        <w:t>　　未来，预应力钢丝市场将持续增长。一方面，随着基础设施建设的投资加大，对于高质量、高耐久性的预应力钢丝需求将持续增加。另一方面，随着建筑材料技术的进步，预应力钢丝将更加注重提高其综合性能，如提高抗疲劳性能和耐腐蚀性。此外，随着环保要求的提高，预应力钢丝的生产将更加注重节能减排，采用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884436e9b42ce" w:history="1">
        <w:r>
          <w:rPr>
            <w:rStyle w:val="Hyperlink"/>
          </w:rPr>
          <w:t>2025-2031年中国预应力钢丝发展现状与市场前景预测报告</w:t>
        </w:r>
      </w:hyperlink>
      <w:r>
        <w:rPr>
          <w:rFonts w:hint="eastAsia"/>
        </w:rPr>
        <w:t>》是预应力钢丝项目研究团队依托多年行业监测经验，结合我国预应力钢丝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预应力钢丝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预应力钢丝行业概述</w:t>
      </w:r>
      <w:r>
        <w:rPr>
          <w:rFonts w:hint="eastAsia"/>
        </w:rPr>
        <w:br/>
      </w:r>
      <w:r>
        <w:rPr>
          <w:rFonts w:hint="eastAsia"/>
        </w:rPr>
        <w:t>　　第一节 预应力钢丝定义与分类</w:t>
      </w:r>
      <w:r>
        <w:rPr>
          <w:rFonts w:hint="eastAsia"/>
        </w:rPr>
        <w:br/>
      </w:r>
      <w:r>
        <w:rPr>
          <w:rFonts w:hint="eastAsia"/>
        </w:rPr>
        <w:t>　　第二节 预应力钢丝应用领域</w:t>
      </w:r>
      <w:r>
        <w:rPr>
          <w:rFonts w:hint="eastAsia"/>
        </w:rPr>
        <w:br/>
      </w:r>
      <w:r>
        <w:rPr>
          <w:rFonts w:hint="eastAsia"/>
        </w:rPr>
        <w:t>　　第三节 预应力钢丝行业经济指标分析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预应力钢丝产业链及经营模式分析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三、预应力钢丝销售模式及销售渠道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全球预应力钢丝市场发展综述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2020-2024年全球预应力钢丝市场规模与趋势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主要国家与地区预应力钢丝市场分析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2025-2031年全球预应力钢丝行业发展趋势与前景预测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中国预应力钢丝行业市场分析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2023-2024年预应力钢丝产能与投资动态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一、国内预应力钢丝产能及利用情况</w:t>
      </w:r>
      <w:r>
        <w:rPr>
          <w:rFonts w:hint="eastAsia"/>
        </w:rPr>
        <w:br/>
      </w:r>
      <w:r>
        <w:rPr>
          <w:rFonts w:hint="eastAsia"/>
        </w:rPr>
        <w:t>　　　　二、预应力钢丝产能扩张与投资动态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2025-2031年预应力钢丝行业产量统计与趋势预测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一、2020-2024年预应力钢丝行业产量数据统计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1、2020-2024年预应力钢丝产量及增长趋势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2、2020-2024年预应力钢丝细分产品产量及份额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二、影响预应力钢丝产量的关键因素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三、2025-2031年预应力钢丝产量预测</w:t>
      </w:r>
      <w:r>
        <w:rPr>
          <w:rFonts w:hint="eastAsia"/>
        </w:rPr>
        <w:br/>
      </w:r>
      <w:r>
        <w:rPr>
          <w:rFonts w:hint="eastAsia"/>
        </w:rPr>
        <w:t>　　第三节 2025-2031年预应力钢丝市场需求与销售分析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一、2023-2024年预应力钢丝行业需求现状</w:t>
      </w:r>
      <w:r>
        <w:rPr>
          <w:rFonts w:hint="eastAsia"/>
        </w:rPr>
        <w:br/>
      </w:r>
      <w:r>
        <w:rPr>
          <w:rFonts w:hint="eastAsia"/>
        </w:rPr>
        <w:t>　　　　二、预应力钢丝客户群体与需求特点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三、2020-2024年预应力钢丝行业销售规模分析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四、2025-2031年预应力钢丝市场增长潜力与规模预测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中国预应力钢丝细分市场与下游应用领域分析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预应力钢丝细分市场分析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一、2023-2024年预应力钢丝主要细分产品市场现状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预应力钢丝下游应用与客户群体分析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一、2023-2024年预应力钢丝各应用领域市场现状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2023-2024年中国预应力钢丝技术发展研究</w:t>
      </w:r>
      <w:r>
        <w:rPr>
          <w:rFonts w:hint="eastAsia"/>
        </w:rPr>
        <w:br/>
      </w:r>
      <w:r>
        <w:rPr>
          <w:rFonts w:hint="eastAsia"/>
        </w:rPr>
        <w:t>　　第一节 当前预应力钢丝技术发展现状</w:t>
      </w:r>
      <w:r>
        <w:rPr>
          <w:rFonts w:hint="eastAsia"/>
        </w:rPr>
        <w:br/>
      </w:r>
      <w:r>
        <w:rPr>
          <w:rFonts w:hint="eastAsia"/>
        </w:rPr>
        <w:t>　　第二节 国内外预应力钢丝技术差异与原因</w:t>
      </w:r>
      <w:r>
        <w:rPr>
          <w:rFonts w:hint="eastAsia"/>
        </w:rPr>
        <w:br/>
      </w:r>
      <w:r>
        <w:rPr>
          <w:rFonts w:hint="eastAsia"/>
        </w:rPr>
        <w:t>　　第三节 预应力钢丝技术创新与发展趋势预测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技术进步对预应力钢丝行业的影响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预应力钢丝价格机制与竞争策略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一、2020-2024年预应力钢丝市场价格走势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预应力钢丝定价策略与方法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2025-2031年预应力钢丝价格竞争态势与趋势预测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中国预应力钢丝行业重点区域市场研究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2023-2024年重点区域预应力钢丝市场发展概况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二、2020-2024年预应力钢丝市场需求规模情况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三、2025-2031年预应力钢丝行业发展潜力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二、2020-2024年预应力钢丝市场需求规模情况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三、2025-2031年预应力钢丝行业发展潜力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二、2020-2024年预应力钢丝市场需求规模情况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三、2025-2031年预应力钢丝行业发展潜力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二、2020-2024年预应力钢丝市场需求规模情况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三、2025-2031年预应力钢丝行业发展潜力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二、2020-2024年预应力钢丝市场需求规模情况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2020-2024年中国预应力钢丝行业进出口情况分析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预应力钢丝行业进口情况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一、2020-2024年预应力钢丝进口规模及增长情况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二、预应力钢丝主要进口来源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预应力钢丝行业出口情况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一、2020-2024年预应力钢丝出口规模及增长情况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二、预应力钢丝主要出口目的地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2020-2024年中国预应力钢丝行业总体发展与财务状况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2020-2024年中国预应力钢丝行业规模情况</w:t>
      </w:r>
      <w:r>
        <w:rPr>
          <w:rFonts w:hint="eastAsia"/>
        </w:rPr>
        <w:br/>
      </w:r>
      <w:r>
        <w:rPr>
          <w:rFonts w:hint="eastAsia"/>
        </w:rPr>
        <w:t>　　　　一、预应力钢丝行业企业数量规模</w:t>
      </w:r>
      <w:r>
        <w:rPr>
          <w:rFonts w:hint="eastAsia"/>
        </w:rPr>
        <w:br/>
      </w:r>
      <w:r>
        <w:rPr>
          <w:rFonts w:hint="eastAsia"/>
        </w:rPr>
        <w:t>　　　　二、预应力钢丝行业从业人员规模</w:t>
      </w:r>
      <w:r>
        <w:rPr>
          <w:rFonts w:hint="eastAsia"/>
        </w:rPr>
        <w:br/>
      </w:r>
      <w:r>
        <w:rPr>
          <w:rFonts w:hint="eastAsia"/>
        </w:rPr>
        <w:t>　　　　三、预应力钢丝行业市场敏感性分析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2020-2024年中国预应力钢丝行业财务能力分析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一、预应力钢丝行业盈利能力</w:t>
      </w:r>
      <w:r>
        <w:rPr>
          <w:rFonts w:hint="eastAsia"/>
        </w:rPr>
        <w:br/>
      </w:r>
      <w:r>
        <w:rPr>
          <w:rFonts w:hint="eastAsia"/>
        </w:rPr>
        <w:t>　　　　二、预应力钢丝行业偿债能力</w:t>
      </w:r>
      <w:r>
        <w:rPr>
          <w:rFonts w:hint="eastAsia"/>
        </w:rPr>
        <w:br/>
      </w:r>
      <w:r>
        <w:rPr>
          <w:rFonts w:hint="eastAsia"/>
        </w:rPr>
        <w:t>　　　　三、预应力钢丝行业营运能力</w:t>
      </w:r>
      <w:r>
        <w:rPr>
          <w:rFonts w:hint="eastAsia"/>
        </w:rPr>
        <w:br/>
      </w:r>
      <w:r>
        <w:rPr>
          <w:rFonts w:hint="eastAsia"/>
        </w:rPr>
        <w:t>　　　　四、预应力钢丝行业发展能力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预应力钢丝行业重点企业调研分析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二、企业预应力钢丝业务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二、企业预应力钢丝业务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二、企业预应力钢丝业务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二、企业预应力钢丝业务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二、企业预应力钢丝业务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二、企业预应力钢丝业务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中国预应力钢丝行业竞争格局分析</w:t>
      </w:r>
      <w:r>
        <w:rPr>
          <w:rFonts w:hint="eastAsia"/>
        </w:rPr>
        <w:br/>
      </w:r>
      <w:r>
        <w:rPr>
          <w:rFonts w:hint="eastAsia"/>
        </w:rPr>
        <w:t>　　第一节 预应力钢丝行业竞争格局总览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2023-2024年预应力钢丝行业竞争力分析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2020-2024年预应力钢丝行业企业并购活动分析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2023-2024年预应力钢丝行业会展与招投标活动分析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一、预应力钢丝行业会展活动及其市场影响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2024年中国预应力钢丝企业发展企业发展策略与建议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预应力钢丝销售模式与渠道策略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预应力钢丝品牌与市场推广策略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预应力钢丝研发投入与技术创新能力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预应力钢丝合作联盟与资源整合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中国预应力钢丝行业风险与对策</w:t>
      </w:r>
      <w:r>
        <w:rPr>
          <w:rFonts w:hint="eastAsia"/>
        </w:rPr>
        <w:br/>
      </w:r>
      <w:r>
        <w:rPr>
          <w:rFonts w:hint="eastAsia"/>
        </w:rPr>
        <w:t>　　第一节 预应力钢丝行业SWOT分析</w:t>
      </w:r>
      <w:r>
        <w:rPr>
          <w:rFonts w:hint="eastAsia"/>
        </w:rPr>
        <w:br/>
      </w:r>
      <w:r>
        <w:rPr>
          <w:rFonts w:hint="eastAsia"/>
        </w:rPr>
        <w:t>　　　　一、预应力钢丝行业优势</w:t>
      </w:r>
      <w:r>
        <w:rPr>
          <w:rFonts w:hint="eastAsia"/>
        </w:rPr>
        <w:br/>
      </w:r>
      <w:r>
        <w:rPr>
          <w:rFonts w:hint="eastAsia"/>
        </w:rPr>
        <w:t>　　　　二、预应力钢丝行业劣势</w:t>
      </w:r>
      <w:r>
        <w:rPr>
          <w:rFonts w:hint="eastAsia"/>
        </w:rPr>
        <w:br/>
      </w:r>
      <w:r>
        <w:rPr>
          <w:rFonts w:hint="eastAsia"/>
        </w:rPr>
        <w:t>　　　　三、预应力钢丝市场机会</w:t>
      </w:r>
      <w:r>
        <w:rPr>
          <w:rFonts w:hint="eastAsia"/>
        </w:rPr>
        <w:br/>
      </w:r>
      <w:r>
        <w:rPr>
          <w:rFonts w:hint="eastAsia"/>
        </w:rPr>
        <w:t>　　　　四、预应力钢丝市场威胁</w:t>
      </w:r>
      <w:r>
        <w:rPr>
          <w:rFonts w:hint="eastAsia"/>
        </w:rPr>
        <w:br/>
      </w:r>
      <w:r>
        <w:rPr>
          <w:rFonts w:hint="eastAsia"/>
        </w:rPr>
        <w:t>　　第二节 预应力钢丝行业风险及对策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2025-2031年中国预应力钢丝行业前景与发展趋势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2023-2024年预应力钢丝行业发展环境分析</w:t>
      </w:r>
      <w:r>
        <w:rPr>
          <w:rFonts w:hint="eastAsia"/>
        </w:rPr>
        <w:br/>
      </w:r>
      <w:r>
        <w:rPr>
          <w:rFonts w:hint="eastAsia"/>
        </w:rPr>
        <w:t>　　　　一、预应力钢丝行业主管部门与监管体制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二、预应力钢丝行业主要法律法规及政策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三、预应力钢丝行业标准与质量监管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2025-2031年预应力钢丝行业发展趋势与方向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2025-2031年预应力钢丝行业发展潜力与机遇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预应力钢丝行业研究结论与建议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预应力钢丝行业发展建议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预应力钢丝行业历程</w:t>
      </w:r>
      <w:r>
        <w:rPr>
          <w:rFonts w:hint="eastAsia"/>
        </w:rPr>
        <w:br/>
      </w:r>
      <w:r>
        <w:rPr>
          <w:rFonts w:hint="eastAsia"/>
        </w:rPr>
        <w:t>　　图表 预应力钢丝行业生命周期</w:t>
      </w:r>
      <w:r>
        <w:rPr>
          <w:rFonts w:hint="eastAsia"/>
        </w:rPr>
        <w:br/>
      </w:r>
      <w:r>
        <w:rPr>
          <w:rFonts w:hint="eastAsia"/>
        </w:rPr>
        <w:t>　　图表 预应力钢丝行业产业链分析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2020-2024年中国预应力钢丝行业市场规模及增长情况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2020-2024年预应力钢丝行业市场容量分析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2020-2024年中国预应力钢丝行业产能统计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2020-2024年中国预应力钢丝行业产量及增长趋势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2020-2024年中国预应力钢丝市场需求量及增速统计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2024年中国预应力钢丝行业需求领域分布格局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2020-2024年中国预应力钢丝行业销售收入分析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2020-2024年中国预应力钢丝行业盈利情况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2020-2024年中国预应力钢丝行业利润总额统计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2020-2024年中国预应力钢丝进口数量分析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2020-2024年中国预应力钢丝进口金额分析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2020-2024年中国预应力钢丝出口数量分析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2020-2024年中国预应力钢丝出口金额分析</w:t>
      </w:r>
      <w:r>
        <w:rPr>
          <w:rFonts w:hint="eastAsia"/>
        </w:rPr>
        <w:br/>
      </w:r>
      <w:r>
        <w:rPr>
          <w:rFonts w:hint="eastAsia"/>
        </w:rPr>
        <w:t>　　图表 2024年中国预应力钢丝进口国家及地区分析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2024年中国预应力钢丝出口国家及地区分析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2020-2024年中国预应力钢丝行业企业数量情况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2020-2024年中国预应力钢丝行业企业平均规模情况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预应力钢丝企业信息</w:t>
      </w:r>
      <w:r>
        <w:rPr>
          <w:rFonts w:hint="eastAsia"/>
        </w:rPr>
        <w:br/>
      </w:r>
      <w:r>
        <w:rPr>
          <w:rFonts w:hint="eastAsia"/>
        </w:rPr>
        <w:t>　　图表 预应力钢丝企业经营情况分析</w:t>
      </w:r>
      <w:r>
        <w:rPr>
          <w:rFonts w:hint="eastAsia"/>
        </w:rPr>
        <w:br/>
      </w:r>
      <w:r>
        <w:rPr>
          <w:rFonts w:hint="eastAsia"/>
        </w:rPr>
        <w:t>　　图表 预应力钢丝重点企业（三）主要经济指标情况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2025-2031年中国预应力钢丝发展趋势预测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884436e9b42ce" w:history="1">
        <w:r>
          <w:rPr>
            <w:rStyle w:val="Hyperlink"/>
          </w:rPr>
          <w:t>2025-2031年中国预应力钢丝发展现状与市场前景预测报告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884436e9b42ce" w:history="1">
        <w:r>
          <w:rPr>
            <w:rStyle w:val="Hyperlink"/>
          </w:rPr>
          <w:t>https://www.20087.com/7/82/YuYingLiGangSiDeQianJing.html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feb99d48443a1" w:history="1">
      <w:r>
        <w:rPr>
          <w:rStyle w:val="Hyperlink"/>
        </w:rPr>
        <w:t>2025-2031年中国预应力钢丝发展现状与市场前景预测报告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uYingLiGangSiDeQianJing.html" TargetMode="External" Id="R8af884436e9b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uYingLiGangSiDeQianJing.html" TargetMode="External" Id="R5ddfeb99d484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2024-12-10T00:34:55Z</dcterms:created>
  <dcterms:modified xsi:type="dcterms:W3CDTF">2024-12-10T01:34:55Z</dcterms:modified>
  <dc:subject>2025-2031年中国预应力钢丝发展现状与市场前景预测报告</dc:subject>
  <dc:title>2025-2031年中国预应力钢丝发展现状与市场前景预测报告</dc:title>
  <cp:keywords>2025-2031年中国预应力钢丝发展现状与市场前景预测报告</cp:keywords>
  <dc:description>2025-2031年中国预应力钢丝发展现状与市场前景预测报告</dc:description>
</cp:coreProperties>
</file>