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a55ef0724511" w:history="1">
              <w:r>
                <w:rPr>
                  <w:rStyle w:val="Hyperlink"/>
                </w:rPr>
                <w:t>2025-2031年中国智能电网市场深度调查分析及发展趋势研究报告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a55ef0724511" w:history="1">
              <w:r>
                <w:rPr>
                  <w:rStyle w:val="Hyperlink"/>
                </w:rPr>
                <w:t>2025-2031年中国智能电网市场深度调查分析及发展趋势研究报告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5a55ef0724511" w:history="1">
                <w:r>
                  <w:rPr>
                    <w:rStyle w:val="Hyperlink"/>
                  </w:rPr>
                  <w:t>https://www.20087.com/8/82/ZhiNengDianWangShiChangXianZhuan.html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现代电力系统的重要组成部分，近年来在全球范围内得到了快速发展。通过集成先进的通信、控制和信息技术，智能电网实现了对电力生产、传输、分配和消费的全面监测与优化，提高了电力系统的可靠性、灵活性和经济性。分布式能源接入、微电网管理和需求响应机制的实施，使得电力系统能够更好地适应可再生能源波动性，同时增强了用户参与电力市场的能力。</w:t>
      </w:r>
      <w:r>
        <w:rPr>
          <w:rFonts w:hint="eastAsia"/>
        </w:rPr>
        <w:br/>
      </w:r>
      <w:r>
        <w:rPr>
          <w:rFonts w:hint="eastAsia"/>
        </w:rPr>
        <w:t>　　未来，智能电网将更加侧重于提升系统韧性和促进能源转型。系统韧性方面，将通过增强网络安全、实施多级备用和快速恢复机制，提升电网对自然灾害和人为攻击的抵御能力。能源转型方面，智能电网将加速可再生能源的大规模集成，通过优化调度和储能技术，实现电力供需的动态平衡。此外，随着电动汽车和智能家居的普及，智能电网将与交通、建筑等领域的数字化转型紧密结合，形成更加智能、高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5a55ef0724511" w:history="1">
        <w:r>
          <w:rPr>
            <w:rStyle w:val="Hyperlink"/>
          </w:rPr>
          <w:t>2025-2031年中国智能电网市场深度调查分析及发展趋势研究报告</w:t>
        </w:r>
      </w:hyperlink>
      <w:r>
        <w:rPr>
          <w:rFonts w:hint="eastAsia"/>
        </w:rPr>
        <w:t>》基于多年市场监测与行业研究，全面分析了智能电网行业的现状、市场需求及市场规模，详细解读了智能电网产业链结构、价格趋势及细分市场特点。报告科学预测了行业前景与发展方向，重点剖析了品牌竞争格局、市场集中度及主要企业的经营表现，并通过SWOT分析揭示了智能电网行业机遇与风险。为投资者和决策者提供专业、客观的战略建议，是把握智能电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智能电网行业运行情况</w:t>
      </w:r>
      <w:r>
        <w:rPr>
          <w:rFonts w:hint="eastAsia"/>
        </w:rPr>
        <w:br/>
      </w:r>
      <w:r>
        <w:rPr>
          <w:rFonts w:hint="eastAsia"/>
        </w:rPr>
        <w:t>　　第一节 智能电网重要市场发展分析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一、中国市场动向分析</w:t>
      </w:r>
      <w:r>
        <w:rPr>
          <w:rFonts w:hint="eastAsia"/>
        </w:rPr>
        <w:br/>
      </w:r>
      <w:r>
        <w:rPr>
          <w:rFonts w:hint="eastAsia"/>
        </w:rPr>
        <w:t>　　　　　　（一）建设智能电网符合电网未来的发展方向</w:t>
      </w:r>
      <w:r>
        <w:rPr>
          <w:rFonts w:hint="eastAsia"/>
        </w:rPr>
        <w:br/>
      </w:r>
      <w:r>
        <w:rPr>
          <w:rFonts w:hint="eastAsia"/>
        </w:rPr>
        <w:t>　　　　　　1、智能电网是世界电网发展的新趋势</w:t>
      </w:r>
      <w:r>
        <w:rPr>
          <w:rFonts w:hint="eastAsia"/>
        </w:rPr>
        <w:br/>
      </w:r>
      <w:r>
        <w:rPr>
          <w:rFonts w:hint="eastAsia"/>
        </w:rPr>
        <w:t>　　　　　　2、建设智能电网符合华东区域社会经济发展的要求</w:t>
      </w:r>
      <w:r>
        <w:rPr>
          <w:rFonts w:hint="eastAsia"/>
        </w:rPr>
        <w:br/>
      </w:r>
      <w:r>
        <w:rPr>
          <w:rFonts w:hint="eastAsia"/>
        </w:rPr>
        <w:t>　　　　　　3、华东电网初步具备智能电网的建设条件</w:t>
      </w:r>
      <w:r>
        <w:rPr>
          <w:rFonts w:hint="eastAsia"/>
        </w:rPr>
        <w:br/>
      </w:r>
      <w:r>
        <w:rPr>
          <w:rFonts w:hint="eastAsia"/>
        </w:rPr>
        <w:t>　　　　　　（二）建设智能电网是电网发展的深刻变化</w:t>
      </w:r>
      <w:r>
        <w:rPr>
          <w:rFonts w:hint="eastAsia"/>
        </w:rPr>
        <w:br/>
      </w:r>
      <w:r>
        <w:rPr>
          <w:rFonts w:hint="eastAsia"/>
        </w:rPr>
        <w:t>　　　　　　（三）华东电网建设智能电网的战略构思和行动计划</w:t>
      </w:r>
      <w:r>
        <w:rPr>
          <w:rFonts w:hint="eastAsia"/>
        </w:rPr>
        <w:br/>
      </w:r>
      <w:r>
        <w:rPr>
          <w:rFonts w:hint="eastAsia"/>
        </w:rPr>
        <w:t>　　　　　　1、智能电网建设愿景</w:t>
      </w:r>
      <w:r>
        <w:rPr>
          <w:rFonts w:hint="eastAsia"/>
        </w:rPr>
        <w:br/>
      </w:r>
      <w:r>
        <w:rPr>
          <w:rFonts w:hint="eastAsia"/>
        </w:rPr>
        <w:t>　　　　　　2、发展思路和行动计划</w:t>
      </w:r>
      <w:r>
        <w:rPr>
          <w:rFonts w:hint="eastAsia"/>
        </w:rPr>
        <w:br/>
      </w:r>
      <w:r>
        <w:rPr>
          <w:rFonts w:hint="eastAsia"/>
        </w:rPr>
        <w:t>　　　　　　3、提升五种能力</w:t>
      </w:r>
      <w:r>
        <w:rPr>
          <w:rFonts w:hint="eastAsia"/>
        </w:rPr>
        <w:br/>
      </w:r>
      <w:r>
        <w:rPr>
          <w:rFonts w:hint="eastAsia"/>
        </w:rPr>
        <w:t>　　　　　　（1）提升大电网规划的统一优化能力树立协调发展的规划观</w:t>
      </w:r>
      <w:r>
        <w:rPr>
          <w:rFonts w:hint="eastAsia"/>
        </w:rPr>
        <w:br/>
      </w:r>
      <w:r>
        <w:rPr>
          <w:rFonts w:hint="eastAsia"/>
        </w:rPr>
        <w:t>　　　　　　（2）提升驾驭大电网安全运行的能力</w:t>
      </w:r>
      <w:r>
        <w:rPr>
          <w:rFonts w:hint="eastAsia"/>
        </w:rPr>
        <w:br/>
      </w:r>
      <w:r>
        <w:rPr>
          <w:rFonts w:hint="eastAsia"/>
        </w:rPr>
        <w:t>　　　　　　（3）提升电网资产全寿命管理的能力</w:t>
      </w:r>
      <w:r>
        <w:rPr>
          <w:rFonts w:hint="eastAsia"/>
        </w:rPr>
        <w:br/>
      </w:r>
      <w:r>
        <w:rPr>
          <w:rFonts w:hint="eastAsia"/>
        </w:rPr>
        <w:t>　　　　　　（4）打造信息化企业，提升企业级辅助决策能力</w:t>
      </w:r>
      <w:r>
        <w:rPr>
          <w:rFonts w:hint="eastAsia"/>
        </w:rPr>
        <w:br/>
      </w:r>
      <w:r>
        <w:rPr>
          <w:rFonts w:hint="eastAsia"/>
        </w:rPr>
        <w:t>　　　　　　（5）积极研发领先超前的技术应用，提升自主创新能力</w:t>
      </w:r>
      <w:r>
        <w:rPr>
          <w:rFonts w:hint="eastAsia"/>
        </w:rPr>
        <w:br/>
      </w:r>
      <w:r>
        <w:rPr>
          <w:rFonts w:hint="eastAsia"/>
        </w:rPr>
        <w:t>　　　　二、世界市场动向分析</w:t>
      </w:r>
      <w:r>
        <w:rPr>
          <w:rFonts w:hint="eastAsia"/>
        </w:rPr>
        <w:br/>
      </w:r>
      <w:r>
        <w:rPr>
          <w:rFonts w:hint="eastAsia"/>
        </w:rPr>
        <w:t>　　第二节 智能电网行业供给分析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四、智能电网发展情况</w:t>
      </w:r>
      <w:r>
        <w:rPr>
          <w:rFonts w:hint="eastAsia"/>
        </w:rPr>
        <w:br/>
      </w:r>
      <w:r>
        <w:rPr>
          <w:rFonts w:hint="eastAsia"/>
        </w:rPr>
        <w:t>　　第三节 智能电网行业需求分析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国内智能电网行业政策分析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智能电网行业上游分析</w:t>
      </w:r>
      <w:r>
        <w:rPr>
          <w:rFonts w:hint="eastAsia"/>
        </w:rPr>
        <w:br/>
      </w:r>
      <w:r>
        <w:rPr>
          <w:rFonts w:hint="eastAsia"/>
        </w:rPr>
        <w:t>　　第一节 IT技术在电力领域的应用情况分析</w:t>
      </w:r>
      <w:r>
        <w:rPr>
          <w:rFonts w:hint="eastAsia"/>
        </w:rPr>
        <w:br/>
      </w:r>
      <w:r>
        <w:rPr>
          <w:rFonts w:hint="eastAsia"/>
        </w:rPr>
        <w:t>　　第二节 电力电子技术</w:t>
      </w:r>
      <w:r>
        <w:rPr>
          <w:rFonts w:hint="eastAsia"/>
        </w:rPr>
        <w:br/>
      </w:r>
      <w:r>
        <w:rPr>
          <w:rFonts w:hint="eastAsia"/>
        </w:rPr>
        <w:t>　　　　一、电力电子技术的发展</w:t>
      </w:r>
      <w:r>
        <w:rPr>
          <w:rFonts w:hint="eastAsia"/>
        </w:rPr>
        <w:br/>
      </w:r>
      <w:r>
        <w:rPr>
          <w:rFonts w:hint="eastAsia"/>
        </w:rPr>
        <w:t>　　　　　　（一）整流器时代</w:t>
      </w:r>
      <w:r>
        <w:rPr>
          <w:rFonts w:hint="eastAsia"/>
        </w:rPr>
        <w:br/>
      </w:r>
      <w:r>
        <w:rPr>
          <w:rFonts w:hint="eastAsia"/>
        </w:rPr>
        <w:t>　　　　　　（二）逆变器时代</w:t>
      </w:r>
      <w:r>
        <w:rPr>
          <w:rFonts w:hint="eastAsia"/>
        </w:rPr>
        <w:br/>
      </w:r>
      <w:r>
        <w:rPr>
          <w:rFonts w:hint="eastAsia"/>
        </w:rPr>
        <w:t>　　　　　　（三）变频器时代</w:t>
      </w:r>
      <w:r>
        <w:rPr>
          <w:rFonts w:hint="eastAsia"/>
        </w:rPr>
        <w:br/>
      </w:r>
      <w:r>
        <w:rPr>
          <w:rFonts w:hint="eastAsia"/>
        </w:rPr>
        <w:t>　　　　二、现代电力电子的应用领域</w:t>
      </w:r>
      <w:r>
        <w:rPr>
          <w:rFonts w:hint="eastAsia"/>
        </w:rPr>
        <w:br/>
      </w:r>
      <w:r>
        <w:rPr>
          <w:rFonts w:hint="eastAsia"/>
        </w:rPr>
        <w:t>　　　　　　（一）计算机高效率绿色电源</w:t>
      </w:r>
      <w:r>
        <w:rPr>
          <w:rFonts w:hint="eastAsia"/>
        </w:rPr>
        <w:br/>
      </w:r>
      <w:r>
        <w:rPr>
          <w:rFonts w:hint="eastAsia"/>
        </w:rPr>
        <w:t>　　　　　　（二）通信用高频开关电源</w:t>
      </w:r>
      <w:r>
        <w:rPr>
          <w:rFonts w:hint="eastAsia"/>
        </w:rPr>
        <w:br/>
      </w:r>
      <w:r>
        <w:rPr>
          <w:rFonts w:hint="eastAsia"/>
        </w:rPr>
        <w:t>　　　　　　（三）直流-直流（DC/DC）变换器</w:t>
      </w:r>
      <w:r>
        <w:rPr>
          <w:rFonts w:hint="eastAsia"/>
        </w:rPr>
        <w:br/>
      </w:r>
      <w:r>
        <w:rPr>
          <w:rFonts w:hint="eastAsia"/>
        </w:rPr>
        <w:t>　　　　　　（四）不间断电源（UPS）</w:t>
      </w:r>
      <w:r>
        <w:rPr>
          <w:rFonts w:hint="eastAsia"/>
        </w:rPr>
        <w:br/>
      </w:r>
      <w:r>
        <w:rPr>
          <w:rFonts w:hint="eastAsia"/>
        </w:rPr>
        <w:t>　　　　　　（五）变频器电源</w:t>
      </w:r>
      <w:r>
        <w:rPr>
          <w:rFonts w:hint="eastAsia"/>
        </w:rPr>
        <w:br/>
      </w:r>
      <w:r>
        <w:rPr>
          <w:rFonts w:hint="eastAsia"/>
        </w:rPr>
        <w:t>　　　　　　（六）高频逆变式整流焊机电源</w:t>
      </w:r>
      <w:r>
        <w:rPr>
          <w:rFonts w:hint="eastAsia"/>
        </w:rPr>
        <w:br/>
      </w:r>
      <w:r>
        <w:rPr>
          <w:rFonts w:hint="eastAsia"/>
        </w:rPr>
        <w:t>　　　　　　（七）大功率开关型高压直流电源</w:t>
      </w:r>
      <w:r>
        <w:rPr>
          <w:rFonts w:hint="eastAsia"/>
        </w:rPr>
        <w:br/>
      </w:r>
      <w:r>
        <w:rPr>
          <w:rFonts w:hint="eastAsia"/>
        </w:rPr>
        <w:t>　　　　　　（八）电力有源滤波器</w:t>
      </w:r>
      <w:r>
        <w:rPr>
          <w:rFonts w:hint="eastAsia"/>
        </w:rPr>
        <w:br/>
      </w:r>
      <w:r>
        <w:rPr>
          <w:rFonts w:hint="eastAsia"/>
        </w:rPr>
        <w:t>　　　　　　（九）分布式开关电源供电系统</w:t>
      </w:r>
      <w:r>
        <w:rPr>
          <w:rFonts w:hint="eastAsia"/>
        </w:rPr>
        <w:br/>
      </w:r>
      <w:r>
        <w:rPr>
          <w:rFonts w:hint="eastAsia"/>
        </w:rPr>
        <w:t>　　　　三、高频开关电源的发展趋势</w:t>
      </w:r>
      <w:r>
        <w:rPr>
          <w:rFonts w:hint="eastAsia"/>
        </w:rPr>
        <w:br/>
      </w:r>
      <w:r>
        <w:rPr>
          <w:rFonts w:hint="eastAsia"/>
        </w:rPr>
        <w:t>　　第三节 自动化控制技术</w:t>
      </w:r>
      <w:r>
        <w:rPr>
          <w:rFonts w:hint="eastAsia"/>
        </w:rPr>
        <w:br/>
      </w:r>
      <w:r>
        <w:rPr>
          <w:rFonts w:hint="eastAsia"/>
        </w:rPr>
        <w:t>　　　　一、自动化理论及技术为电力系统发展起重要作用</w:t>
      </w:r>
      <w:r>
        <w:rPr>
          <w:rFonts w:hint="eastAsia"/>
        </w:rPr>
        <w:br/>
      </w:r>
      <w:r>
        <w:rPr>
          <w:rFonts w:hint="eastAsia"/>
        </w:rPr>
        <w:t>　　　　二、自动化理论、技术为电力系统数据测量和处理创新奠基</w:t>
      </w:r>
      <w:r>
        <w:rPr>
          <w:rFonts w:hint="eastAsia"/>
        </w:rPr>
        <w:br/>
      </w:r>
      <w:r>
        <w:rPr>
          <w:rFonts w:hint="eastAsia"/>
        </w:rPr>
        <w:t>　　　　三、自动化技术为电力系统创新创造基础条件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智能电网行业下游分析</w:t>
      </w:r>
      <w:r>
        <w:rPr>
          <w:rFonts w:hint="eastAsia"/>
        </w:rPr>
        <w:br/>
      </w:r>
      <w:r>
        <w:rPr>
          <w:rFonts w:hint="eastAsia"/>
        </w:rPr>
        <w:t>第五章 2025年国内智能电网行业整体运行状况</w:t>
      </w:r>
      <w:r>
        <w:rPr>
          <w:rFonts w:hint="eastAsia"/>
        </w:rPr>
        <w:br/>
      </w:r>
      <w:r>
        <w:rPr>
          <w:rFonts w:hint="eastAsia"/>
        </w:rPr>
        <w:t>　　第一节 智能电网利润空间分析</w:t>
      </w:r>
      <w:r>
        <w:rPr>
          <w:rFonts w:hint="eastAsia"/>
        </w:rPr>
        <w:br/>
      </w:r>
      <w:r>
        <w:rPr>
          <w:rFonts w:hint="eastAsia"/>
        </w:rPr>
        <w:t>　　第二节 智能电网行业盈利能力分析</w:t>
      </w:r>
      <w:r>
        <w:rPr>
          <w:rFonts w:hint="eastAsia"/>
        </w:rPr>
        <w:br/>
      </w:r>
      <w:r>
        <w:rPr>
          <w:rFonts w:hint="eastAsia"/>
        </w:rPr>
        <w:t>　　第三节 智能电网行业偿债能力分析</w:t>
      </w:r>
      <w:r>
        <w:rPr>
          <w:rFonts w:hint="eastAsia"/>
        </w:rPr>
        <w:br/>
      </w:r>
      <w:r>
        <w:rPr>
          <w:rFonts w:hint="eastAsia"/>
        </w:rPr>
        <w:t>　　第四节 智能电网行业营运能力分析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智能电网发展前景分析</w:t>
      </w:r>
      <w:r>
        <w:rPr>
          <w:rFonts w:hint="eastAsia"/>
        </w:rPr>
        <w:br/>
      </w:r>
      <w:r>
        <w:rPr>
          <w:rFonts w:hint="eastAsia"/>
        </w:rPr>
        <w:t>　　　　一、智能电网优化企业管理</w:t>
      </w:r>
      <w:r>
        <w:rPr>
          <w:rFonts w:hint="eastAsia"/>
        </w:rPr>
        <w:br/>
      </w:r>
      <w:r>
        <w:rPr>
          <w:rFonts w:hint="eastAsia"/>
        </w:rPr>
        <w:t>　　　　二、智能电网推动清洁科技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我国智能电网相关问题分析</w:t>
      </w:r>
      <w:r>
        <w:rPr>
          <w:rFonts w:hint="eastAsia"/>
        </w:rPr>
        <w:br/>
      </w:r>
      <w:r>
        <w:rPr>
          <w:rFonts w:hint="eastAsia"/>
        </w:rPr>
        <w:t>第九章 智能电网行业国际市场运行分析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智能电网行业主要国家分析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智能电网行业重点企业分析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许继集团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荣信股份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三、房地产市场开始进入中期调整期</w:t>
      </w:r>
      <w:r>
        <w:rPr>
          <w:rFonts w:hint="eastAsia"/>
        </w:rPr>
        <w:br/>
      </w:r>
      <w:r>
        <w:rPr>
          <w:rFonts w:hint="eastAsia"/>
        </w:rPr>
        <w:t>　　　　四、企业盈利能力明显下降，经济内生性增长动力明显减弱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国家电网和南方电网智能电表需求统计与预测</w:t>
      </w:r>
      <w:r>
        <w:rPr>
          <w:rFonts w:hint="eastAsia"/>
        </w:rPr>
        <w:br/>
      </w:r>
      <w:r>
        <w:rPr>
          <w:rFonts w:hint="eastAsia"/>
        </w:rPr>
        <w:t>　　第一节 输配电及控制设备市场预测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第二节 电线电缆市场预测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第三节 中智~林~　电力生产市场预测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2：2025-2031年固定资产投资完成额月度累计同比增长率（%）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5：2025-2031年中国智能电网行业盈利能力对比图</w:t>
      </w:r>
      <w:r>
        <w:rPr>
          <w:rFonts w:hint="eastAsia"/>
        </w:rPr>
        <w:br/>
      </w:r>
      <w:r>
        <w:rPr>
          <w:rFonts w:hint="eastAsia"/>
        </w:rPr>
        <w:t>　　图表 6：2025-2031年中国智能电网行业资产负债率对比图</w:t>
      </w:r>
      <w:r>
        <w:rPr>
          <w:rFonts w:hint="eastAsia"/>
        </w:rPr>
        <w:br/>
      </w:r>
      <w:r>
        <w:rPr>
          <w:rFonts w:hint="eastAsia"/>
        </w:rPr>
        <w:t>　　图表 7：2025-2031年中国智能电网行业负债与所有者权益比率对比图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8：2025-2031年中国智能电网行业营运能力对比图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a55ef0724511" w:history="1">
        <w:r>
          <w:rPr>
            <w:rStyle w:val="Hyperlink"/>
          </w:rPr>
          <w:t>2025-2031年中国智能电网市场深度调查分析及发展趋势研究报告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5a55ef0724511" w:history="1">
        <w:r>
          <w:rPr>
            <w:rStyle w:val="Hyperlink"/>
          </w:rPr>
          <w:t>https://www.20087.com/8/82/ZhiNengDianWangShiChangXianZhuan.html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24a1f4054fcc" w:history="1">
      <w:r>
        <w:rPr>
          <w:rStyle w:val="Hyperlink"/>
        </w:rPr>
        <w:t>2025-2031年中国智能电网市场深度调查分析及发展趋势研究报告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NengDianWangShiChangXianZhuan.html" TargetMode="External" Id="R89f5a55ef07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NengDianWangShiChangXianZhuan.html" TargetMode="External" Id="Rb99324a1f405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2025-05-19T02:23:00Z</dcterms:created>
  <dcterms:modified xsi:type="dcterms:W3CDTF">2025-05-19T03:23:00Z</dcterms:modified>
  <dc:subject>2025-2031年中国智能电网市场深度调查分析及发展趋势研究报告</dc:subject>
  <dc:title>2025-2031年中国智能电网市场深度调查分析及发展趋势研究报告</dc:title>
  <cp:keywords>2025-2031年中国智能电网市场深度调查分析及发展趋势研究报告</cp:keywords>
  <dc:description>2025-2031年中国智能电网市场深度调查分析及发展趋势研究报告</dc:description>
</cp:coreProperties>
</file>