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ac16c8bb494867" w:history="1">
              <w:r>
                <w:rPr>
                  <w:rStyle w:val="Hyperlink"/>
                </w:rPr>
                <w:t>2026-2032年中国电力系统同步时钟市场调查研究与行业前景分析报告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ac16c8bb494867" w:history="1">
              <w:r>
                <w:rPr>
                  <w:rStyle w:val="Hyperlink"/>
                </w:rPr>
                <w:t>2026-2032年中国电力系统同步时钟市场调查研究与行业前景分析报告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5910928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ac16c8bb494867" w:history="1">
                <w:r>
                  <w:rPr>
                    <w:rStyle w:val="Hyperlink"/>
                  </w:rPr>
                  <w:t>https://www.20087.com/8/92/DianLiXiTongTongBuShiZhongFaZhanQianJingFenXi.html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系统同步时钟是保障电网运行中各节点时间高度统一的关键设备，为继电保护、故障录波、调度自动化、能量计量及通信系统提供精确的时间基准，确保事件顺序记录（SOE）的准确性与跨站点操作的协调性。目前，主流技术基于全球导航卫星系统（GNSS），如北斗、GPS等，通过接收卫星信号获取高精度时间，并利用恒温晶振或原子钟进行本地守时，实现全天候、高可靠的时间同步。设备通常采用冗余设计，支持多卫星系统输入与多种时间码输出（如IRIG-B、PPS、NTP、PTP），适应变电站、发电厂及调度中心等不同场景需求。装置需具备抗电磁干扰、宽温域运行与长期稳定性，符合电力行业严苛的环境与安全标准。时间同步网络采用主从架构，通过光纤或电缆传输时间信号，覆盖从调度主站到末端设备的全层级。管理上支持远程监控与状态诊断，确保时间链路的连续可靠。</w:t>
      </w:r>
      <w:r>
        <w:rPr>
          <w:rFonts w:hint="eastAsia"/>
        </w:rPr>
        <w:br/>
      </w:r>
      <w:r>
        <w:rPr>
          <w:rFonts w:hint="eastAsia"/>
        </w:rPr>
        <w:t>　　未来，电力系统同步时钟的发展将聚焦于自主可控性、多源融合与网络安全强化。市场调研网认为，在时间源上，将深化北斗等国产卫星系统的应用，提升系统自主性与战略安全。同时发展多源融合授时技术，结合卫星、地面无线（如长波、5G高精度授时）与光纤精密时间协议（PTP），构建冗余备份与无缝切换能力，应对卫星信号遮挡或干扰风险。在守时技术上，将推广更高性能的原子钟（如铷钟、芯片级原子钟）在关键节点的应用，提升断星后的守时精度与维持时间。网络安全成为重中之重，将集成时间信号完整性验证、加密认证与抗欺骗技术，防范恶意时间注入攻击。在协议与架构上，将全面支持IEEE 1588 PTP v2等高精度协议，满足智能变电站过程层对亚微秒级同步的需求。长远来看，电力系统同步时钟将从单一授时节点演变为集多源融合、高可靠守时与主动防御于一体的智能时间基础设施核心，其发展依赖于卫星导航、时频技术、网络安全与电力系统工程的协同创新，支撑新型电力系统向更智能、更安全与更精确的方向持续发展。</w:t>
      </w:r>
      <w:r>
        <w:rPr>
          <w:rFonts w:hint="eastAsia"/>
        </w:rPr>
        <w:br/>
      </w:r>
      <w:r>
        <w:rPr>
          <w:rFonts w:hint="eastAsia"/>
        </w:rPr>
        <w:t>　　据市场调研网（中智林）《</w:t>
      </w:r>
      <w:hyperlink r:id="Rcfac16c8bb494867" w:history="1">
        <w:r>
          <w:rPr>
            <w:rStyle w:val="Hyperlink"/>
          </w:rPr>
          <w:t>2026-2032年中国电力系统同步时钟市场调查研究与行业前景分析报告</w:t>
        </w:r>
      </w:hyperlink>
      <w:r>
        <w:rPr>
          <w:rFonts w:hint="eastAsia"/>
        </w:rPr>
        <w:t>》，2025年电力系统同步时钟行业市场规模达 亿元，预计2032年市场规模将达 亿元，期间年均复合增长率（CAGR）达 %。报告基于统计局、相关行业协会及科研机构的详实数据，采用定量与定性相结合的分析方法，系统呈现电力系统同步时钟行业现状，涵盖电力系统同步时钟市场规模、产销格局、价格走势、技术特点及产业链结构，分析电力系统同步时钟重点企业竞争策略与市场表现。通过研究电力系统同步时钟消费群体特征、区域分布情况，评估行业政策影响，预测电力系统同步时钟市场发展前景与投资价值。报告为电力系统同步时钟企业、投资机构提供市场定位、客户分析及竞争策略参考，帮助把握行业机遇，识别潜在风险。</w:t>
      </w:r>
      <w:r>
        <w:rPr>
          <w:rFonts w:hint="eastAsia"/>
        </w:rPr>
        <w:br/>
      </w:r>
      <w:r>
        <w:rPr>
          <w:rFonts w:hint="eastAsia"/>
        </w:rPr>
        <w:br/>
      </w:r>
      <w:r>
        <w:rPr>
          <w:rFonts w:hint="eastAsia"/>
        </w:rPr>
        <w:t>第一章 电力系统同步时钟行业界定及应用领域</w:t>
      </w:r>
      <w:r>
        <w:rPr>
          <w:rFonts w:hint="eastAsia"/>
        </w:rPr>
        <w:br/>
      </w:r>
      <w:r>
        <w:rPr>
          <w:rFonts w:hint="eastAsia"/>
        </w:rPr>
        <w:t>　　第一节 电力系统同步时钟行业定义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电力系统同步时钟主要应用领域</w:t>
      </w:r>
      <w:r>
        <w:rPr>
          <w:rFonts w:hint="eastAsia"/>
        </w:rPr>
        <w:br/>
      </w:r>
      <w:r>
        <w:rPr>
          <w:rFonts w:hint="eastAsia"/>
        </w:rPr>
        <w:br/>
      </w:r>
      <w:r>
        <w:rPr>
          <w:rFonts w:hint="eastAsia"/>
        </w:rPr>
        <w:t>第二章 2025-2026年电力系统同步时钟行业技术发展现状及趋势分析</w:t>
      </w:r>
      <w:r>
        <w:rPr>
          <w:rFonts w:hint="eastAsia"/>
        </w:rPr>
        <w:br/>
      </w:r>
      <w:r>
        <w:rPr>
          <w:rFonts w:hint="eastAsia"/>
        </w:rPr>
        <w:t>　　第一节 电力系统同步时钟行业技术发展现状分析</w:t>
      </w:r>
      <w:r>
        <w:rPr>
          <w:rFonts w:hint="eastAsia"/>
        </w:rPr>
        <w:br/>
      </w:r>
      <w:r>
        <w:rPr>
          <w:rFonts w:hint="eastAsia"/>
        </w:rPr>
        <w:t>　　第二节 国内外电力系统同步时钟行业技术差异与原因</w:t>
      </w:r>
      <w:r>
        <w:rPr>
          <w:rFonts w:hint="eastAsia"/>
        </w:rPr>
        <w:br/>
      </w:r>
      <w:r>
        <w:rPr>
          <w:rFonts w:hint="eastAsia"/>
        </w:rPr>
        <w:t>　　第三节 电力系统同步时钟行业技术发展方向、趋势预测</w:t>
      </w:r>
      <w:r>
        <w:rPr>
          <w:rFonts w:hint="eastAsia"/>
        </w:rPr>
        <w:br/>
      </w:r>
      <w:r>
        <w:rPr>
          <w:rFonts w:hint="eastAsia"/>
        </w:rPr>
        <w:t>　　第四节 提升电力系统同步时钟行业技术能力策略建议</w:t>
      </w:r>
      <w:r>
        <w:rPr>
          <w:rFonts w:hint="eastAsia"/>
        </w:rPr>
        <w:br/>
      </w:r>
      <w:r>
        <w:rPr>
          <w:rFonts w:hint="eastAsia"/>
        </w:rPr>
        <w:br/>
      </w:r>
      <w:r>
        <w:rPr>
          <w:rFonts w:hint="eastAsia"/>
        </w:rPr>
        <w:t>第三章 全球电力系统同步时钟行业市场调研分析</w:t>
      </w:r>
      <w:r>
        <w:rPr>
          <w:rFonts w:hint="eastAsia"/>
        </w:rPr>
        <w:br/>
      </w:r>
      <w:r>
        <w:rPr>
          <w:rFonts w:hint="eastAsia"/>
        </w:rPr>
        <w:t>　　第一节 全球电力系统同步时钟行业经济环境分析</w:t>
      </w:r>
      <w:r>
        <w:rPr>
          <w:rFonts w:hint="eastAsia"/>
        </w:rPr>
        <w:br/>
      </w:r>
      <w:r>
        <w:rPr>
          <w:rFonts w:hint="eastAsia"/>
        </w:rPr>
        <w:t>　　第二节 全球电力系统同步时钟市场总体情况分析</w:t>
      </w:r>
      <w:r>
        <w:rPr>
          <w:rFonts w:hint="eastAsia"/>
        </w:rPr>
        <w:br/>
      </w:r>
      <w:r>
        <w:rPr>
          <w:rFonts w:hint="eastAsia"/>
        </w:rPr>
        <w:t>　　　　一、全球电力系统同步时钟行业的发展特点</w:t>
      </w:r>
      <w:r>
        <w:rPr>
          <w:rFonts w:hint="eastAsia"/>
        </w:rPr>
        <w:br/>
      </w:r>
      <w:r>
        <w:rPr>
          <w:rFonts w:hint="eastAsia"/>
        </w:rPr>
        <w:t>　　　　二、全球电力系统同步时钟市场结构</w:t>
      </w:r>
      <w:r>
        <w:rPr>
          <w:rFonts w:hint="eastAsia"/>
        </w:rPr>
        <w:br/>
      </w:r>
      <w:r>
        <w:rPr>
          <w:rFonts w:hint="eastAsia"/>
        </w:rPr>
        <w:t>　　　　三、全球电力系统同步时钟行业竞争格局</w:t>
      </w:r>
      <w:r>
        <w:rPr>
          <w:rFonts w:hint="eastAsia"/>
        </w:rPr>
        <w:br/>
      </w:r>
      <w:r>
        <w:rPr>
          <w:rFonts w:hint="eastAsia"/>
        </w:rPr>
        <w:t>　　第三节 全球主要国家（地区）电力系统同步时钟市场分析</w:t>
      </w:r>
      <w:r>
        <w:rPr>
          <w:rFonts w:hint="eastAsia"/>
        </w:rPr>
        <w:br/>
      </w:r>
      <w:r>
        <w:rPr>
          <w:rFonts w:hint="eastAsia"/>
        </w:rPr>
        <w:t>　　第四节 2026-2032年全球电力系统同步时钟行业发展趋势预测</w:t>
      </w:r>
      <w:r>
        <w:rPr>
          <w:rFonts w:hint="eastAsia"/>
        </w:rPr>
        <w:br/>
      </w:r>
      <w:r>
        <w:rPr>
          <w:rFonts w:hint="eastAsia"/>
        </w:rPr>
        <w:br/>
      </w:r>
      <w:r>
        <w:rPr>
          <w:rFonts w:hint="eastAsia"/>
        </w:rPr>
        <w:t>第四章 电力系统同步时钟行业发展环境分析</w:t>
      </w:r>
      <w:r>
        <w:rPr>
          <w:rFonts w:hint="eastAsia"/>
        </w:rPr>
        <w:br/>
      </w:r>
      <w:r>
        <w:rPr>
          <w:rFonts w:hint="eastAsia"/>
        </w:rPr>
        <w:t>　　第一节 电力系统同步时钟行业环境分析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电力系统同步时钟行业相关政策、法规</w:t>
      </w:r>
      <w:r>
        <w:rPr>
          <w:rFonts w:hint="eastAsia"/>
        </w:rPr>
        <w:br/>
      </w:r>
      <w:r>
        <w:rPr>
          <w:rFonts w:hint="eastAsia"/>
        </w:rPr>
        <w:br/>
      </w:r>
      <w:r>
        <w:rPr>
          <w:rFonts w:hint="eastAsia"/>
        </w:rPr>
        <w:t>第五章 中国电力系统同步时钟行业供给、需求分析</w:t>
      </w:r>
      <w:r>
        <w:rPr>
          <w:rFonts w:hint="eastAsia"/>
        </w:rPr>
        <w:br/>
      </w:r>
      <w:r>
        <w:rPr>
          <w:rFonts w:hint="eastAsia"/>
        </w:rPr>
        <w:t>　　第一节 2025年中国电力系统同步时钟市场现状</w:t>
      </w:r>
      <w:r>
        <w:rPr>
          <w:rFonts w:hint="eastAsia"/>
        </w:rPr>
        <w:br/>
      </w:r>
      <w:r>
        <w:rPr>
          <w:rFonts w:hint="eastAsia"/>
        </w:rPr>
        <w:t>　　第二节 中国电力系统同步时钟行业产量情况分析及预测</w:t>
      </w:r>
      <w:r>
        <w:rPr>
          <w:rFonts w:hint="eastAsia"/>
        </w:rPr>
        <w:br/>
      </w:r>
      <w:r>
        <w:rPr>
          <w:rFonts w:hint="eastAsia"/>
        </w:rPr>
        <w:t>　　　　一、电力系统同步时钟总体产能规模</w:t>
      </w:r>
      <w:r>
        <w:rPr>
          <w:rFonts w:hint="eastAsia"/>
        </w:rPr>
        <w:br/>
      </w:r>
      <w:r>
        <w:rPr>
          <w:rFonts w:hint="eastAsia"/>
        </w:rPr>
        <w:t>　　　　二 、2020-2025年中国电力系统同步时钟行业产量统计分析</w:t>
      </w:r>
      <w:r>
        <w:rPr>
          <w:rFonts w:hint="eastAsia"/>
        </w:rPr>
        <w:br/>
      </w:r>
      <w:r>
        <w:rPr>
          <w:rFonts w:hint="eastAsia"/>
        </w:rPr>
        <w:t>　　　　三、电力系统同步时钟生产区域分布</w:t>
      </w:r>
      <w:r>
        <w:rPr>
          <w:rFonts w:hint="eastAsia"/>
        </w:rPr>
        <w:br/>
      </w:r>
      <w:r>
        <w:rPr>
          <w:rFonts w:hint="eastAsia"/>
        </w:rPr>
        <w:t>　　　　四、2026-2032年中国电力系统同步时钟行业产量预测分析</w:t>
      </w:r>
      <w:r>
        <w:rPr>
          <w:rFonts w:hint="eastAsia"/>
        </w:rPr>
        <w:br/>
      </w:r>
      <w:r>
        <w:rPr>
          <w:rFonts w:hint="eastAsia"/>
        </w:rPr>
        <w:t>　　第三节 中国电力系统同步时钟市场需求分析及预测</w:t>
      </w:r>
      <w:r>
        <w:rPr>
          <w:rFonts w:hint="eastAsia"/>
        </w:rPr>
        <w:br/>
      </w:r>
      <w:r>
        <w:rPr>
          <w:rFonts w:hint="eastAsia"/>
        </w:rPr>
        <w:t>　　　　一、中国电力系统同步时钟市场需求特点</w:t>
      </w:r>
      <w:r>
        <w:rPr>
          <w:rFonts w:hint="eastAsia"/>
        </w:rPr>
        <w:br/>
      </w:r>
      <w:r>
        <w:rPr>
          <w:rFonts w:hint="eastAsia"/>
        </w:rPr>
        <w:t>　　　　二、2020-2025年中国电力系统同步时钟市场需求统计</w:t>
      </w:r>
      <w:r>
        <w:rPr>
          <w:rFonts w:hint="eastAsia"/>
        </w:rPr>
        <w:br/>
      </w:r>
      <w:r>
        <w:rPr>
          <w:rFonts w:hint="eastAsia"/>
        </w:rPr>
        <w:t>　　　　三、电力系统同步时钟市场饱和度</w:t>
      </w:r>
      <w:r>
        <w:rPr>
          <w:rFonts w:hint="eastAsia"/>
        </w:rPr>
        <w:br/>
      </w:r>
      <w:r>
        <w:rPr>
          <w:rFonts w:hint="eastAsia"/>
        </w:rPr>
        <w:t>　　　　四、影响电力系统同步时钟市场需求的因素</w:t>
      </w:r>
      <w:r>
        <w:rPr>
          <w:rFonts w:hint="eastAsia"/>
        </w:rPr>
        <w:br/>
      </w:r>
      <w:r>
        <w:rPr>
          <w:rFonts w:hint="eastAsia"/>
        </w:rPr>
        <w:t>　　　　五、电力系统同步时钟市场潜力分析</w:t>
      </w:r>
      <w:r>
        <w:rPr>
          <w:rFonts w:hint="eastAsia"/>
        </w:rPr>
        <w:br/>
      </w:r>
      <w:r>
        <w:rPr>
          <w:rFonts w:hint="eastAsia"/>
        </w:rPr>
        <w:t>　　　　六、2026-2032年中国电力系统同步时钟市场需求预测</w:t>
      </w:r>
      <w:r>
        <w:rPr>
          <w:rFonts w:hint="eastAsia"/>
        </w:rPr>
        <w:br/>
      </w:r>
      <w:r>
        <w:rPr>
          <w:rFonts w:hint="eastAsia"/>
        </w:rPr>
        <w:br/>
      </w:r>
      <w:r>
        <w:rPr>
          <w:rFonts w:hint="eastAsia"/>
        </w:rPr>
        <w:t>第六章 中国电力系统同步时钟行业进出口分析</w:t>
      </w:r>
      <w:r>
        <w:rPr>
          <w:rFonts w:hint="eastAsia"/>
        </w:rPr>
        <w:br/>
      </w:r>
      <w:r>
        <w:rPr>
          <w:rFonts w:hint="eastAsia"/>
        </w:rPr>
        <w:t>　　第一节 进口分析</w:t>
      </w:r>
      <w:r>
        <w:rPr>
          <w:rFonts w:hint="eastAsia"/>
        </w:rPr>
        <w:br/>
      </w:r>
      <w:r>
        <w:rPr>
          <w:rFonts w:hint="eastAsia"/>
        </w:rPr>
        <w:t>　　　　一、2020-2025年电力系统同步时钟进口量及增速</w:t>
      </w:r>
      <w:r>
        <w:rPr>
          <w:rFonts w:hint="eastAsia"/>
        </w:rPr>
        <w:br/>
      </w:r>
      <w:r>
        <w:rPr>
          <w:rFonts w:hint="eastAsia"/>
        </w:rPr>
        <w:t>　　　　二、进口产品在国内市场中的占比</w:t>
      </w:r>
      <w:r>
        <w:rPr>
          <w:rFonts w:hint="eastAsia"/>
        </w:rPr>
        <w:br/>
      </w:r>
      <w:r>
        <w:rPr>
          <w:rFonts w:hint="eastAsia"/>
        </w:rPr>
        <w:t>　　　　三、2026-2032年电力系统同步时钟进口量及增速预测</w:t>
      </w:r>
      <w:r>
        <w:rPr>
          <w:rFonts w:hint="eastAsia"/>
        </w:rPr>
        <w:br/>
      </w:r>
      <w:r>
        <w:rPr>
          <w:rFonts w:hint="eastAsia"/>
        </w:rPr>
        <w:t>　　第二节 出口分析</w:t>
      </w:r>
      <w:r>
        <w:rPr>
          <w:rFonts w:hint="eastAsia"/>
        </w:rPr>
        <w:br/>
      </w:r>
      <w:r>
        <w:rPr>
          <w:rFonts w:hint="eastAsia"/>
        </w:rPr>
        <w:t>　　　　一、2020-2025年电力系统同步时钟出口量及增速</w:t>
      </w:r>
      <w:r>
        <w:rPr>
          <w:rFonts w:hint="eastAsia"/>
        </w:rPr>
        <w:br/>
      </w:r>
      <w:r>
        <w:rPr>
          <w:rFonts w:hint="eastAsia"/>
        </w:rPr>
        <w:t>　　　　二、海外市场分布情况</w:t>
      </w:r>
      <w:r>
        <w:rPr>
          <w:rFonts w:hint="eastAsia"/>
        </w:rPr>
        <w:br/>
      </w:r>
      <w:r>
        <w:rPr>
          <w:rFonts w:hint="eastAsia"/>
        </w:rPr>
        <w:t>　　　　三、2026-2032年电力系统同步时钟出口量及增速预测</w:t>
      </w:r>
      <w:r>
        <w:rPr>
          <w:rFonts w:hint="eastAsia"/>
        </w:rPr>
        <w:br/>
      </w:r>
      <w:r>
        <w:rPr>
          <w:rFonts w:hint="eastAsia"/>
        </w:rPr>
        <w:br/>
      </w:r>
      <w:r>
        <w:rPr>
          <w:rFonts w:hint="eastAsia"/>
        </w:rPr>
        <w:t>第七章 中国电力系统同步时钟行业重点地区调研分析</w:t>
      </w:r>
      <w:r>
        <w:rPr>
          <w:rFonts w:hint="eastAsia"/>
        </w:rPr>
        <w:br/>
      </w:r>
      <w:r>
        <w:rPr>
          <w:rFonts w:hint="eastAsia"/>
        </w:rPr>
        <w:t>　　　　一、中国电力系统同步时钟行业区域市场分布情况</w:t>
      </w:r>
      <w:r>
        <w:rPr>
          <w:rFonts w:hint="eastAsia"/>
        </w:rPr>
        <w:br/>
      </w:r>
      <w:r>
        <w:rPr>
          <w:rFonts w:hint="eastAsia"/>
        </w:rPr>
        <w:t>　　　　二、**地区电力系统同步时钟行业市场需求规模情况</w:t>
      </w:r>
      <w:r>
        <w:rPr>
          <w:rFonts w:hint="eastAsia"/>
        </w:rPr>
        <w:br/>
      </w:r>
      <w:r>
        <w:rPr>
          <w:rFonts w:hint="eastAsia"/>
        </w:rPr>
        <w:t>　　　　三、**地区电力系统同步时钟行业市场需求规模情况</w:t>
      </w:r>
      <w:r>
        <w:rPr>
          <w:rFonts w:hint="eastAsia"/>
        </w:rPr>
        <w:br/>
      </w:r>
      <w:r>
        <w:rPr>
          <w:rFonts w:hint="eastAsia"/>
        </w:rPr>
        <w:t>　　　　四、**地区电力系统同步时钟行业市场需求规模情况</w:t>
      </w:r>
      <w:r>
        <w:rPr>
          <w:rFonts w:hint="eastAsia"/>
        </w:rPr>
        <w:br/>
      </w:r>
      <w:r>
        <w:rPr>
          <w:rFonts w:hint="eastAsia"/>
        </w:rPr>
        <w:t>　　　　五、**地区电力系统同步时钟行业市场需求规模情况</w:t>
      </w:r>
      <w:r>
        <w:rPr>
          <w:rFonts w:hint="eastAsia"/>
        </w:rPr>
        <w:br/>
      </w:r>
      <w:r>
        <w:rPr>
          <w:rFonts w:hint="eastAsia"/>
        </w:rPr>
        <w:t>　　　　六、**地区电力系统同步时钟行业市场需求规模情况</w:t>
      </w:r>
      <w:r>
        <w:rPr>
          <w:rFonts w:hint="eastAsia"/>
        </w:rPr>
        <w:br/>
      </w:r>
      <w:r>
        <w:rPr>
          <w:rFonts w:hint="eastAsia"/>
        </w:rPr>
        <w:br/>
      </w:r>
      <w:r>
        <w:rPr>
          <w:rFonts w:hint="eastAsia"/>
        </w:rPr>
        <w:t>第八章 中国电力系统同步时钟细分行业调研</w:t>
      </w:r>
      <w:r>
        <w:rPr>
          <w:rFonts w:hint="eastAsia"/>
        </w:rPr>
        <w:br/>
      </w:r>
      <w:r>
        <w:rPr>
          <w:rFonts w:hint="eastAsia"/>
        </w:rPr>
        <w:t>　　第一节 主要电力系统同步时钟细分行业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电力系统同步时钟行业重点企业发展调研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中国电力系统同步时钟企业营销及发展建议</w:t>
      </w:r>
      <w:r>
        <w:rPr>
          <w:rFonts w:hint="eastAsia"/>
        </w:rPr>
        <w:br/>
      </w:r>
      <w:r>
        <w:rPr>
          <w:rFonts w:hint="eastAsia"/>
        </w:rPr>
        <w:t>　　第一节 电力系统同步时钟企业营销策略分析及建议</w:t>
      </w:r>
      <w:r>
        <w:rPr>
          <w:rFonts w:hint="eastAsia"/>
        </w:rPr>
        <w:br/>
      </w:r>
      <w:r>
        <w:rPr>
          <w:rFonts w:hint="eastAsia"/>
        </w:rPr>
        <w:t>　　第二节 电力系统同步时钟企业营销策略分析</w:t>
      </w:r>
      <w:r>
        <w:rPr>
          <w:rFonts w:hint="eastAsia"/>
        </w:rPr>
        <w:br/>
      </w:r>
      <w:r>
        <w:rPr>
          <w:rFonts w:hint="eastAsia"/>
        </w:rPr>
        <w:t>　　　　一、电力系统同步时钟企业营销策略</w:t>
      </w:r>
      <w:r>
        <w:rPr>
          <w:rFonts w:hint="eastAsia"/>
        </w:rPr>
        <w:br/>
      </w:r>
      <w:r>
        <w:rPr>
          <w:rFonts w:hint="eastAsia"/>
        </w:rPr>
        <w:t>　　　　二、电力系统同步时钟企业经验借鉴</w:t>
      </w:r>
      <w:r>
        <w:rPr>
          <w:rFonts w:hint="eastAsia"/>
        </w:rPr>
        <w:br/>
      </w:r>
      <w:r>
        <w:rPr>
          <w:rFonts w:hint="eastAsia"/>
        </w:rPr>
        <w:t>　　第三节 电力系统同步时钟企业营销模式演化与创新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电力系统同步时钟企业经营发展分析及建议</w:t>
      </w:r>
      <w:r>
        <w:rPr>
          <w:rFonts w:hint="eastAsia"/>
        </w:rPr>
        <w:br/>
      </w:r>
      <w:r>
        <w:rPr>
          <w:rFonts w:hint="eastAsia"/>
        </w:rPr>
        <w:t>　　　　一、电力系统同步时钟企业存在的问题</w:t>
      </w:r>
      <w:r>
        <w:rPr>
          <w:rFonts w:hint="eastAsia"/>
        </w:rPr>
        <w:br/>
      </w:r>
      <w:r>
        <w:rPr>
          <w:rFonts w:hint="eastAsia"/>
        </w:rPr>
        <w:t>　　　　二、电力系统同步时钟企业应对的策略</w:t>
      </w:r>
      <w:r>
        <w:rPr>
          <w:rFonts w:hint="eastAsia"/>
        </w:rPr>
        <w:br/>
      </w:r>
      <w:r>
        <w:rPr>
          <w:rFonts w:hint="eastAsia"/>
        </w:rPr>
        <w:br/>
      </w:r>
      <w:r>
        <w:rPr>
          <w:rFonts w:hint="eastAsia"/>
        </w:rPr>
        <w:t>第十一章 电力系统同步时钟行业发展趋势及投资风险预警</w:t>
      </w:r>
      <w:r>
        <w:rPr>
          <w:rFonts w:hint="eastAsia"/>
        </w:rPr>
        <w:br/>
      </w:r>
      <w:r>
        <w:rPr>
          <w:rFonts w:hint="eastAsia"/>
        </w:rPr>
        <w:t>　　第一节 2026年电力系统同步时钟市场前景分析</w:t>
      </w:r>
      <w:r>
        <w:rPr>
          <w:rFonts w:hint="eastAsia"/>
        </w:rPr>
        <w:br/>
      </w:r>
      <w:r>
        <w:rPr>
          <w:rFonts w:hint="eastAsia"/>
        </w:rPr>
        <w:t>　　第二节 2026年电力系统同步时钟行业发展趋势预测</w:t>
      </w:r>
      <w:r>
        <w:rPr>
          <w:rFonts w:hint="eastAsia"/>
        </w:rPr>
        <w:br/>
      </w:r>
      <w:r>
        <w:rPr>
          <w:rFonts w:hint="eastAsia"/>
        </w:rPr>
        <w:t>　　第三节 影响电力系统同步时钟行业发展的主要因素</w:t>
      </w:r>
      <w:r>
        <w:rPr>
          <w:rFonts w:hint="eastAsia"/>
        </w:rPr>
        <w:br/>
      </w:r>
      <w:r>
        <w:rPr>
          <w:rFonts w:hint="eastAsia"/>
        </w:rPr>
        <w:t>　　　　一、2026年影响电力系统同步时钟行业运行的有利因素</w:t>
      </w:r>
      <w:r>
        <w:rPr>
          <w:rFonts w:hint="eastAsia"/>
        </w:rPr>
        <w:br/>
      </w:r>
      <w:r>
        <w:rPr>
          <w:rFonts w:hint="eastAsia"/>
        </w:rPr>
        <w:t>　　　　二、2026年影响电力系统同步时钟行业运行的稳定因素</w:t>
      </w:r>
      <w:r>
        <w:rPr>
          <w:rFonts w:hint="eastAsia"/>
        </w:rPr>
        <w:br/>
      </w:r>
      <w:r>
        <w:rPr>
          <w:rFonts w:hint="eastAsia"/>
        </w:rPr>
        <w:t>　　　　三、2026年影响电力系统同步时钟行业运行的不利因素</w:t>
      </w:r>
      <w:r>
        <w:rPr>
          <w:rFonts w:hint="eastAsia"/>
        </w:rPr>
        <w:br/>
      </w:r>
      <w:r>
        <w:rPr>
          <w:rFonts w:hint="eastAsia"/>
        </w:rPr>
        <w:t>　　　　四、2026年我国电力系统同步时钟行业发展面临的挑战</w:t>
      </w:r>
      <w:r>
        <w:rPr>
          <w:rFonts w:hint="eastAsia"/>
        </w:rPr>
        <w:br/>
      </w:r>
      <w:r>
        <w:rPr>
          <w:rFonts w:hint="eastAsia"/>
        </w:rPr>
        <w:t>　　　　五、2026年我国电力系统同步时钟行业发展面临的机遇</w:t>
      </w:r>
      <w:r>
        <w:rPr>
          <w:rFonts w:hint="eastAsia"/>
        </w:rPr>
        <w:br/>
      </w:r>
      <w:r>
        <w:rPr>
          <w:rFonts w:hint="eastAsia"/>
        </w:rPr>
        <w:t>　　第四节 专家对电力系统同步时钟行业投资风险预警</w:t>
      </w:r>
      <w:r>
        <w:rPr>
          <w:rFonts w:hint="eastAsia"/>
        </w:rPr>
        <w:br/>
      </w:r>
      <w:r>
        <w:rPr>
          <w:rFonts w:hint="eastAsia"/>
        </w:rPr>
        <w:t>　　　　一、2026-2032年电力系统同步时钟行业市场风险及控制策略</w:t>
      </w:r>
      <w:r>
        <w:rPr>
          <w:rFonts w:hint="eastAsia"/>
        </w:rPr>
        <w:br/>
      </w:r>
      <w:r>
        <w:rPr>
          <w:rFonts w:hint="eastAsia"/>
        </w:rPr>
        <w:t>　　　　二、2026-2032年电力系统同步时钟行业政策风险及控制策略</w:t>
      </w:r>
      <w:r>
        <w:rPr>
          <w:rFonts w:hint="eastAsia"/>
        </w:rPr>
        <w:br/>
      </w:r>
      <w:r>
        <w:rPr>
          <w:rFonts w:hint="eastAsia"/>
        </w:rPr>
        <w:t>　　　　三、2026-2032年电力系统同步时钟行业经营风险及控制策略</w:t>
      </w:r>
      <w:r>
        <w:rPr>
          <w:rFonts w:hint="eastAsia"/>
        </w:rPr>
        <w:br/>
      </w:r>
      <w:r>
        <w:rPr>
          <w:rFonts w:hint="eastAsia"/>
        </w:rPr>
        <w:t>　　　　四、2026-2032年电力系统同步时钟同业竞争风险及控制策略</w:t>
      </w:r>
      <w:r>
        <w:rPr>
          <w:rFonts w:hint="eastAsia"/>
        </w:rPr>
        <w:br/>
      </w:r>
      <w:r>
        <w:rPr>
          <w:rFonts w:hint="eastAsia"/>
        </w:rPr>
        <w:t>　　　　五、2026-2032年电力系统同步时钟行业其他风险及控制策略</w:t>
      </w:r>
      <w:r>
        <w:rPr>
          <w:rFonts w:hint="eastAsia"/>
        </w:rPr>
        <w:br/>
      </w:r>
      <w:r>
        <w:rPr>
          <w:rFonts w:hint="eastAsia"/>
        </w:rPr>
        <w:br/>
      </w:r>
      <w:r>
        <w:rPr>
          <w:rFonts w:hint="eastAsia"/>
        </w:rPr>
        <w:t>第十二章 电力系统同步时钟行业投资战略研究</w:t>
      </w:r>
      <w:r>
        <w:rPr>
          <w:rFonts w:hint="eastAsia"/>
        </w:rPr>
        <w:br/>
      </w:r>
      <w:r>
        <w:rPr>
          <w:rFonts w:hint="eastAsia"/>
        </w:rPr>
        <w:t>　　第一节 电力系统同步时钟行业发展战略研究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对我国电力系统同步时钟品牌的战略思考</w:t>
      </w:r>
      <w:r>
        <w:rPr>
          <w:rFonts w:hint="eastAsia"/>
        </w:rPr>
        <w:br/>
      </w:r>
      <w:r>
        <w:rPr>
          <w:rFonts w:hint="eastAsia"/>
        </w:rPr>
        <w:t>　　　　一、电力系统同步时钟品牌的重要性</w:t>
      </w:r>
      <w:r>
        <w:rPr>
          <w:rFonts w:hint="eastAsia"/>
        </w:rPr>
        <w:br/>
      </w:r>
      <w:r>
        <w:rPr>
          <w:rFonts w:hint="eastAsia"/>
        </w:rPr>
        <w:t>　　　　二、电力系统同步时钟实施品牌战略的意义</w:t>
      </w:r>
      <w:r>
        <w:rPr>
          <w:rFonts w:hint="eastAsia"/>
        </w:rPr>
        <w:br/>
      </w:r>
      <w:r>
        <w:rPr>
          <w:rFonts w:hint="eastAsia"/>
        </w:rPr>
        <w:t>　　　　三、电力系统同步时钟企业品牌的现状分析</w:t>
      </w:r>
      <w:r>
        <w:rPr>
          <w:rFonts w:hint="eastAsia"/>
        </w:rPr>
        <w:br/>
      </w:r>
      <w:r>
        <w:rPr>
          <w:rFonts w:hint="eastAsia"/>
        </w:rPr>
        <w:t>　　　　四、我国电力系统同步时钟企业的品牌战略</w:t>
      </w:r>
      <w:r>
        <w:rPr>
          <w:rFonts w:hint="eastAsia"/>
        </w:rPr>
        <w:br/>
      </w:r>
      <w:r>
        <w:rPr>
          <w:rFonts w:hint="eastAsia"/>
        </w:rPr>
        <w:t>　　　　五、电力系统同步时钟品牌战略管理的策略</w:t>
      </w:r>
      <w:r>
        <w:rPr>
          <w:rFonts w:hint="eastAsia"/>
        </w:rPr>
        <w:br/>
      </w:r>
      <w:r>
        <w:rPr>
          <w:rFonts w:hint="eastAsia"/>
        </w:rPr>
        <w:t>　　第三节 电力系统同步时钟经营策略分析</w:t>
      </w:r>
      <w:r>
        <w:rPr>
          <w:rFonts w:hint="eastAsia"/>
        </w:rPr>
        <w:br/>
      </w:r>
      <w:r>
        <w:rPr>
          <w:rFonts w:hint="eastAsia"/>
        </w:rPr>
        <w:t>　　　　一、电力系统同步时钟市场细分策略</w:t>
      </w:r>
      <w:r>
        <w:rPr>
          <w:rFonts w:hint="eastAsia"/>
        </w:rPr>
        <w:br/>
      </w:r>
      <w:r>
        <w:rPr>
          <w:rFonts w:hint="eastAsia"/>
        </w:rPr>
        <w:t>　　　　二、电力系统同步时钟市场创新策略</w:t>
      </w:r>
      <w:r>
        <w:rPr>
          <w:rFonts w:hint="eastAsia"/>
        </w:rPr>
        <w:br/>
      </w:r>
      <w:r>
        <w:rPr>
          <w:rFonts w:hint="eastAsia"/>
        </w:rPr>
        <w:t>　　　　三、品牌定位与品类规划</w:t>
      </w:r>
      <w:r>
        <w:rPr>
          <w:rFonts w:hint="eastAsia"/>
        </w:rPr>
        <w:br/>
      </w:r>
      <w:r>
        <w:rPr>
          <w:rFonts w:hint="eastAsia"/>
        </w:rPr>
        <w:t>　　　　四、电力系统同步时钟新产品差异化战略</w:t>
      </w:r>
      <w:r>
        <w:rPr>
          <w:rFonts w:hint="eastAsia"/>
        </w:rPr>
        <w:br/>
      </w:r>
      <w:r>
        <w:rPr>
          <w:rFonts w:hint="eastAsia"/>
        </w:rPr>
        <w:t>　　第四节 中-智-林 电力系统同步时钟行业投资战略研究</w:t>
      </w:r>
      <w:r>
        <w:rPr>
          <w:rFonts w:hint="eastAsia"/>
        </w:rPr>
        <w:br/>
      </w:r>
      <w:r>
        <w:rPr>
          <w:rFonts w:hint="eastAsia"/>
        </w:rPr>
        <w:t>　　　　一、2026-2032年电力系统同步时钟行业投资战略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电力系统同步时钟行业历程</w:t>
      </w:r>
      <w:r>
        <w:rPr>
          <w:rFonts w:hint="eastAsia"/>
        </w:rPr>
        <w:br/>
      </w:r>
      <w:r>
        <w:rPr>
          <w:rFonts w:hint="eastAsia"/>
        </w:rPr>
        <w:t>　　图表 电力系统同步时钟行业生命周期</w:t>
      </w:r>
      <w:r>
        <w:rPr>
          <w:rFonts w:hint="eastAsia"/>
        </w:rPr>
        <w:br/>
      </w:r>
      <w:r>
        <w:rPr>
          <w:rFonts w:hint="eastAsia"/>
        </w:rPr>
        <w:t>　　图表 电力系统同步时钟行业产业链分析</w:t>
      </w:r>
      <w:r>
        <w:rPr>
          <w:rFonts w:hint="eastAsia"/>
        </w:rPr>
        <w:br/>
      </w:r>
      <w:r>
        <w:rPr>
          <w:rFonts w:hint="eastAsia"/>
        </w:rPr>
        <w:t>　　……</w:t>
      </w:r>
      <w:r>
        <w:rPr>
          <w:rFonts w:hint="eastAsia"/>
        </w:rPr>
        <w:br/>
      </w:r>
      <w:r>
        <w:rPr>
          <w:rFonts w:hint="eastAsia"/>
        </w:rPr>
        <w:t>　　图表 2020-2025年中国电力系统同步时钟行业市场规模及增长情况</w:t>
      </w:r>
      <w:r>
        <w:rPr>
          <w:rFonts w:hint="eastAsia"/>
        </w:rPr>
        <w:br/>
      </w:r>
      <w:r>
        <w:rPr>
          <w:rFonts w:hint="eastAsia"/>
        </w:rPr>
        <w:t>　　图表 2020-2025年电力系统同步时钟行业市场容量分析</w:t>
      </w:r>
      <w:r>
        <w:rPr>
          <w:rFonts w:hint="eastAsia"/>
        </w:rPr>
        <w:br/>
      </w:r>
      <w:r>
        <w:rPr>
          <w:rFonts w:hint="eastAsia"/>
        </w:rPr>
        <w:t>　　……</w:t>
      </w:r>
      <w:r>
        <w:rPr>
          <w:rFonts w:hint="eastAsia"/>
        </w:rPr>
        <w:br/>
      </w:r>
      <w:r>
        <w:rPr>
          <w:rFonts w:hint="eastAsia"/>
        </w:rPr>
        <w:t>　　图表 2020-2025年中国电力系统同步时钟行业产能统计</w:t>
      </w:r>
      <w:r>
        <w:rPr>
          <w:rFonts w:hint="eastAsia"/>
        </w:rPr>
        <w:br/>
      </w:r>
      <w:r>
        <w:rPr>
          <w:rFonts w:hint="eastAsia"/>
        </w:rPr>
        <w:t>　　图表 2020-2025年中国电力系统同步时钟行业产量及增长趋势</w:t>
      </w:r>
      <w:r>
        <w:rPr>
          <w:rFonts w:hint="eastAsia"/>
        </w:rPr>
        <w:br/>
      </w:r>
      <w:r>
        <w:rPr>
          <w:rFonts w:hint="eastAsia"/>
        </w:rPr>
        <w:t>　　图表 2020-2025年中国电力系统同步时钟市场需求量及增速统计</w:t>
      </w:r>
      <w:r>
        <w:rPr>
          <w:rFonts w:hint="eastAsia"/>
        </w:rPr>
        <w:br/>
      </w:r>
      <w:r>
        <w:rPr>
          <w:rFonts w:hint="eastAsia"/>
        </w:rPr>
        <w:t>　　图表 2025年中国电力系统同步时钟行业需求领域分布格局</w:t>
      </w:r>
      <w:r>
        <w:rPr>
          <w:rFonts w:hint="eastAsia"/>
        </w:rPr>
        <w:br/>
      </w:r>
      <w:r>
        <w:rPr>
          <w:rFonts w:hint="eastAsia"/>
        </w:rPr>
        <w:t>　　……</w:t>
      </w:r>
      <w:r>
        <w:rPr>
          <w:rFonts w:hint="eastAsia"/>
        </w:rPr>
        <w:br/>
      </w:r>
      <w:r>
        <w:rPr>
          <w:rFonts w:hint="eastAsia"/>
        </w:rPr>
        <w:t>　　图表 2020-2025年中国电力系统同步时钟行业销售收入分析 单位：亿元</w:t>
      </w:r>
      <w:r>
        <w:rPr>
          <w:rFonts w:hint="eastAsia"/>
        </w:rPr>
        <w:br/>
      </w:r>
      <w:r>
        <w:rPr>
          <w:rFonts w:hint="eastAsia"/>
        </w:rPr>
        <w:t>　　图表 2020-2025年中国电力系统同步时钟行业盈利情况 单位：亿元</w:t>
      </w:r>
      <w:r>
        <w:rPr>
          <w:rFonts w:hint="eastAsia"/>
        </w:rPr>
        <w:br/>
      </w:r>
      <w:r>
        <w:rPr>
          <w:rFonts w:hint="eastAsia"/>
        </w:rPr>
        <w:t>　　图表 2020-2025年中国电力系统同步时钟行业利润总额统计</w:t>
      </w:r>
      <w:r>
        <w:rPr>
          <w:rFonts w:hint="eastAsia"/>
        </w:rPr>
        <w:br/>
      </w:r>
      <w:r>
        <w:rPr>
          <w:rFonts w:hint="eastAsia"/>
        </w:rPr>
        <w:t>　　……</w:t>
      </w:r>
      <w:r>
        <w:rPr>
          <w:rFonts w:hint="eastAsia"/>
        </w:rPr>
        <w:br/>
      </w:r>
      <w:r>
        <w:rPr>
          <w:rFonts w:hint="eastAsia"/>
        </w:rPr>
        <w:t>　　图表 2020-2025年中国电力系统同步时钟进口数量分析</w:t>
      </w:r>
      <w:r>
        <w:rPr>
          <w:rFonts w:hint="eastAsia"/>
        </w:rPr>
        <w:br/>
      </w:r>
      <w:r>
        <w:rPr>
          <w:rFonts w:hint="eastAsia"/>
        </w:rPr>
        <w:t>　　图表 2020-2025年中国电力系统同步时钟进口金额分析</w:t>
      </w:r>
      <w:r>
        <w:rPr>
          <w:rFonts w:hint="eastAsia"/>
        </w:rPr>
        <w:br/>
      </w:r>
      <w:r>
        <w:rPr>
          <w:rFonts w:hint="eastAsia"/>
        </w:rPr>
        <w:t>　　图表 2020-2025年中国电力系统同步时钟出口数量分析</w:t>
      </w:r>
      <w:r>
        <w:rPr>
          <w:rFonts w:hint="eastAsia"/>
        </w:rPr>
        <w:br/>
      </w:r>
      <w:r>
        <w:rPr>
          <w:rFonts w:hint="eastAsia"/>
        </w:rPr>
        <w:t>　　图表 2020-2025年中国电力系统同步时钟出口金额分析</w:t>
      </w:r>
      <w:r>
        <w:rPr>
          <w:rFonts w:hint="eastAsia"/>
        </w:rPr>
        <w:br/>
      </w:r>
      <w:r>
        <w:rPr>
          <w:rFonts w:hint="eastAsia"/>
        </w:rPr>
        <w:t>　　图表 2025年中国电力系统同步时钟进口国家及地区分析</w:t>
      </w:r>
      <w:r>
        <w:rPr>
          <w:rFonts w:hint="eastAsia"/>
        </w:rPr>
        <w:br/>
      </w:r>
      <w:r>
        <w:rPr>
          <w:rFonts w:hint="eastAsia"/>
        </w:rPr>
        <w:t>　　图表 2025年中国电力系统同步时钟出口国家及地区分析</w:t>
      </w:r>
      <w:r>
        <w:rPr>
          <w:rFonts w:hint="eastAsia"/>
        </w:rPr>
        <w:br/>
      </w:r>
      <w:r>
        <w:rPr>
          <w:rFonts w:hint="eastAsia"/>
        </w:rPr>
        <w:t>　　……</w:t>
      </w:r>
      <w:r>
        <w:rPr>
          <w:rFonts w:hint="eastAsia"/>
        </w:rPr>
        <w:br/>
      </w:r>
      <w:r>
        <w:rPr>
          <w:rFonts w:hint="eastAsia"/>
        </w:rPr>
        <w:t>　　图表 2020-2025年中国电力系统同步时钟行业企业数量情况 单位：家</w:t>
      </w:r>
      <w:r>
        <w:rPr>
          <w:rFonts w:hint="eastAsia"/>
        </w:rPr>
        <w:br/>
      </w:r>
      <w:r>
        <w:rPr>
          <w:rFonts w:hint="eastAsia"/>
        </w:rPr>
        <w:t>　　图表 2020-2025年中国电力系统同步时钟行业企业平均规模情况 单位：万元/家</w:t>
      </w:r>
      <w:r>
        <w:rPr>
          <w:rFonts w:hint="eastAsia"/>
        </w:rPr>
        <w:br/>
      </w:r>
      <w:r>
        <w:rPr>
          <w:rFonts w:hint="eastAsia"/>
        </w:rPr>
        <w:t>　　……</w:t>
      </w:r>
      <w:r>
        <w:rPr>
          <w:rFonts w:hint="eastAsia"/>
        </w:rPr>
        <w:br/>
      </w:r>
      <w:r>
        <w:rPr>
          <w:rFonts w:hint="eastAsia"/>
        </w:rPr>
        <w:t>　　图表 **地区电力系统同步时钟市场规模及增长情况</w:t>
      </w:r>
      <w:r>
        <w:rPr>
          <w:rFonts w:hint="eastAsia"/>
        </w:rPr>
        <w:br/>
      </w:r>
      <w:r>
        <w:rPr>
          <w:rFonts w:hint="eastAsia"/>
        </w:rPr>
        <w:t>　　图表 **地区电力系统同步时钟行业市场需求情况</w:t>
      </w:r>
      <w:r>
        <w:rPr>
          <w:rFonts w:hint="eastAsia"/>
        </w:rPr>
        <w:br/>
      </w:r>
      <w:r>
        <w:rPr>
          <w:rFonts w:hint="eastAsia"/>
        </w:rPr>
        <w:t>　　图表 **地区电力系统同步时钟市场规模及增长情况</w:t>
      </w:r>
      <w:r>
        <w:rPr>
          <w:rFonts w:hint="eastAsia"/>
        </w:rPr>
        <w:br/>
      </w:r>
      <w:r>
        <w:rPr>
          <w:rFonts w:hint="eastAsia"/>
        </w:rPr>
        <w:t>　　图表 **地区电力系统同步时钟行业市场需求情况</w:t>
      </w:r>
      <w:r>
        <w:rPr>
          <w:rFonts w:hint="eastAsia"/>
        </w:rPr>
        <w:br/>
      </w:r>
      <w:r>
        <w:rPr>
          <w:rFonts w:hint="eastAsia"/>
        </w:rPr>
        <w:t>　　图表 **地区电力系统同步时钟市场规模及增长情况</w:t>
      </w:r>
      <w:r>
        <w:rPr>
          <w:rFonts w:hint="eastAsia"/>
        </w:rPr>
        <w:br/>
      </w:r>
      <w:r>
        <w:rPr>
          <w:rFonts w:hint="eastAsia"/>
        </w:rPr>
        <w:t>　　图表 **地区电力系统同步时钟行业市场需求情况</w:t>
      </w:r>
      <w:r>
        <w:rPr>
          <w:rFonts w:hint="eastAsia"/>
        </w:rPr>
        <w:br/>
      </w:r>
      <w:r>
        <w:rPr>
          <w:rFonts w:hint="eastAsia"/>
        </w:rPr>
        <w:t>　　图表 **地区电力系统同步时钟市场规模及增长情况</w:t>
      </w:r>
      <w:r>
        <w:rPr>
          <w:rFonts w:hint="eastAsia"/>
        </w:rPr>
        <w:br/>
      </w:r>
      <w:r>
        <w:rPr>
          <w:rFonts w:hint="eastAsia"/>
        </w:rPr>
        <w:t>　　图表 **地区电力系统同步时钟行业市场需求情况</w:t>
      </w:r>
      <w:r>
        <w:rPr>
          <w:rFonts w:hint="eastAsia"/>
        </w:rPr>
        <w:br/>
      </w:r>
      <w:r>
        <w:rPr>
          <w:rFonts w:hint="eastAsia"/>
        </w:rPr>
        <w:t>　　……</w:t>
      </w:r>
      <w:r>
        <w:rPr>
          <w:rFonts w:hint="eastAsia"/>
        </w:rPr>
        <w:br/>
      </w:r>
      <w:r>
        <w:rPr>
          <w:rFonts w:hint="eastAsia"/>
        </w:rPr>
        <w:t>　　图表 电力系统同步时钟重点企业（一）基本信息</w:t>
      </w:r>
      <w:r>
        <w:rPr>
          <w:rFonts w:hint="eastAsia"/>
        </w:rPr>
        <w:br/>
      </w:r>
      <w:r>
        <w:rPr>
          <w:rFonts w:hint="eastAsia"/>
        </w:rPr>
        <w:t>　　图表 电力系统同步时钟重点企业（一）经营情况分析</w:t>
      </w:r>
      <w:r>
        <w:rPr>
          <w:rFonts w:hint="eastAsia"/>
        </w:rPr>
        <w:br/>
      </w:r>
      <w:r>
        <w:rPr>
          <w:rFonts w:hint="eastAsia"/>
        </w:rPr>
        <w:t>　　图表 电力系统同步时钟重点企业（一）主要经济指标情况</w:t>
      </w:r>
      <w:r>
        <w:rPr>
          <w:rFonts w:hint="eastAsia"/>
        </w:rPr>
        <w:br/>
      </w:r>
      <w:r>
        <w:rPr>
          <w:rFonts w:hint="eastAsia"/>
        </w:rPr>
        <w:t>　　图表 电力系统同步时钟重点企业（一）盈利能力情况</w:t>
      </w:r>
      <w:r>
        <w:rPr>
          <w:rFonts w:hint="eastAsia"/>
        </w:rPr>
        <w:br/>
      </w:r>
      <w:r>
        <w:rPr>
          <w:rFonts w:hint="eastAsia"/>
        </w:rPr>
        <w:t>　　图表 电力系统同步时钟重点企业（一）偿债能力情况</w:t>
      </w:r>
      <w:r>
        <w:rPr>
          <w:rFonts w:hint="eastAsia"/>
        </w:rPr>
        <w:br/>
      </w:r>
      <w:r>
        <w:rPr>
          <w:rFonts w:hint="eastAsia"/>
        </w:rPr>
        <w:t>　　图表 电力系统同步时钟重点企业（一）运营能力情况</w:t>
      </w:r>
      <w:r>
        <w:rPr>
          <w:rFonts w:hint="eastAsia"/>
        </w:rPr>
        <w:br/>
      </w:r>
      <w:r>
        <w:rPr>
          <w:rFonts w:hint="eastAsia"/>
        </w:rPr>
        <w:t>　　图表 电力系统同步时钟重点企业（一）成长能力情况</w:t>
      </w:r>
      <w:r>
        <w:rPr>
          <w:rFonts w:hint="eastAsia"/>
        </w:rPr>
        <w:br/>
      </w:r>
      <w:r>
        <w:rPr>
          <w:rFonts w:hint="eastAsia"/>
        </w:rPr>
        <w:t>　　图表 电力系统同步时钟重点企业（二）基本信息</w:t>
      </w:r>
      <w:r>
        <w:rPr>
          <w:rFonts w:hint="eastAsia"/>
        </w:rPr>
        <w:br/>
      </w:r>
      <w:r>
        <w:rPr>
          <w:rFonts w:hint="eastAsia"/>
        </w:rPr>
        <w:t>　　图表 电力系统同步时钟重点企业（二）经营情况分析</w:t>
      </w:r>
      <w:r>
        <w:rPr>
          <w:rFonts w:hint="eastAsia"/>
        </w:rPr>
        <w:br/>
      </w:r>
      <w:r>
        <w:rPr>
          <w:rFonts w:hint="eastAsia"/>
        </w:rPr>
        <w:t>　　图表 电力系统同步时钟重点企业（二）主要经济指标情况</w:t>
      </w:r>
      <w:r>
        <w:rPr>
          <w:rFonts w:hint="eastAsia"/>
        </w:rPr>
        <w:br/>
      </w:r>
      <w:r>
        <w:rPr>
          <w:rFonts w:hint="eastAsia"/>
        </w:rPr>
        <w:t>　　图表 电力系统同步时钟重点企业（二）盈利能力情况</w:t>
      </w:r>
      <w:r>
        <w:rPr>
          <w:rFonts w:hint="eastAsia"/>
        </w:rPr>
        <w:br/>
      </w:r>
      <w:r>
        <w:rPr>
          <w:rFonts w:hint="eastAsia"/>
        </w:rPr>
        <w:t>　　图表 电力系统同步时钟重点企业（二）偿债能力情况</w:t>
      </w:r>
      <w:r>
        <w:rPr>
          <w:rFonts w:hint="eastAsia"/>
        </w:rPr>
        <w:br/>
      </w:r>
      <w:r>
        <w:rPr>
          <w:rFonts w:hint="eastAsia"/>
        </w:rPr>
        <w:t>　　图表 电力系统同步时钟重点企业（二）运营能力情况</w:t>
      </w:r>
      <w:r>
        <w:rPr>
          <w:rFonts w:hint="eastAsia"/>
        </w:rPr>
        <w:br/>
      </w:r>
      <w:r>
        <w:rPr>
          <w:rFonts w:hint="eastAsia"/>
        </w:rPr>
        <w:t>　　图表 电力系统同步时钟重点企业（二）成长能力情况</w:t>
      </w:r>
      <w:r>
        <w:rPr>
          <w:rFonts w:hint="eastAsia"/>
        </w:rPr>
        <w:br/>
      </w:r>
      <w:r>
        <w:rPr>
          <w:rFonts w:hint="eastAsia"/>
        </w:rPr>
        <w:t>　　图表 电力系统同步时钟企业信息</w:t>
      </w:r>
      <w:r>
        <w:rPr>
          <w:rFonts w:hint="eastAsia"/>
        </w:rPr>
        <w:br/>
      </w:r>
      <w:r>
        <w:rPr>
          <w:rFonts w:hint="eastAsia"/>
        </w:rPr>
        <w:t>　　图表 电力系统同步时钟企业经营情况分析</w:t>
      </w:r>
      <w:r>
        <w:rPr>
          <w:rFonts w:hint="eastAsia"/>
        </w:rPr>
        <w:br/>
      </w:r>
      <w:r>
        <w:rPr>
          <w:rFonts w:hint="eastAsia"/>
        </w:rPr>
        <w:t>　　图表 电力系统同步时钟重点企业（三）主要经济指标情况</w:t>
      </w:r>
      <w:r>
        <w:rPr>
          <w:rFonts w:hint="eastAsia"/>
        </w:rPr>
        <w:br/>
      </w:r>
      <w:r>
        <w:rPr>
          <w:rFonts w:hint="eastAsia"/>
        </w:rPr>
        <w:t>　　图表 电力系统同步时钟重点企业（三）盈利能力情况</w:t>
      </w:r>
      <w:r>
        <w:rPr>
          <w:rFonts w:hint="eastAsia"/>
        </w:rPr>
        <w:br/>
      </w:r>
      <w:r>
        <w:rPr>
          <w:rFonts w:hint="eastAsia"/>
        </w:rPr>
        <w:t>　　图表 电力系统同步时钟重点企业（三）偿债能力情况</w:t>
      </w:r>
      <w:r>
        <w:rPr>
          <w:rFonts w:hint="eastAsia"/>
        </w:rPr>
        <w:br/>
      </w:r>
      <w:r>
        <w:rPr>
          <w:rFonts w:hint="eastAsia"/>
        </w:rPr>
        <w:t>　　图表 电力系统同步时钟重点企业（三）运营能力情况</w:t>
      </w:r>
      <w:r>
        <w:rPr>
          <w:rFonts w:hint="eastAsia"/>
        </w:rPr>
        <w:br/>
      </w:r>
      <w:r>
        <w:rPr>
          <w:rFonts w:hint="eastAsia"/>
        </w:rPr>
        <w:t>　　图表 电力系统同步时钟重点企业（三）成长能力情况</w:t>
      </w:r>
      <w:r>
        <w:rPr>
          <w:rFonts w:hint="eastAsia"/>
        </w:rPr>
        <w:br/>
      </w:r>
      <w:r>
        <w:rPr>
          <w:rFonts w:hint="eastAsia"/>
        </w:rPr>
        <w:t>　　……</w:t>
      </w:r>
      <w:r>
        <w:rPr>
          <w:rFonts w:hint="eastAsia"/>
        </w:rPr>
        <w:br/>
      </w:r>
      <w:r>
        <w:rPr>
          <w:rFonts w:hint="eastAsia"/>
        </w:rPr>
        <w:t>　　图表 2026-2032年中国电力系统同步时钟行业产能预测</w:t>
      </w:r>
      <w:r>
        <w:rPr>
          <w:rFonts w:hint="eastAsia"/>
        </w:rPr>
        <w:br/>
      </w:r>
      <w:r>
        <w:rPr>
          <w:rFonts w:hint="eastAsia"/>
        </w:rPr>
        <w:t>　　图表 2026-2032年中国电力系统同步时钟行业产量预测</w:t>
      </w:r>
      <w:r>
        <w:rPr>
          <w:rFonts w:hint="eastAsia"/>
        </w:rPr>
        <w:br/>
      </w:r>
      <w:r>
        <w:rPr>
          <w:rFonts w:hint="eastAsia"/>
        </w:rPr>
        <w:t>　　图表 2026-2032年中国电力系统同步时钟市场需求量预测</w:t>
      </w:r>
      <w:r>
        <w:rPr>
          <w:rFonts w:hint="eastAsia"/>
        </w:rPr>
        <w:br/>
      </w:r>
      <w:r>
        <w:rPr>
          <w:rFonts w:hint="eastAsia"/>
        </w:rPr>
        <w:t>　　图表 2026-2032年中国电力系统同步时钟行业供需平衡预测</w:t>
      </w:r>
      <w:r>
        <w:rPr>
          <w:rFonts w:hint="eastAsia"/>
        </w:rPr>
        <w:br/>
      </w:r>
      <w:r>
        <w:rPr>
          <w:rFonts w:hint="eastAsia"/>
        </w:rPr>
        <w:t>　　……</w:t>
      </w:r>
      <w:r>
        <w:rPr>
          <w:rFonts w:hint="eastAsia"/>
        </w:rPr>
        <w:br/>
      </w:r>
      <w:r>
        <w:rPr>
          <w:rFonts w:hint="eastAsia"/>
        </w:rPr>
        <w:t>　　图表 2026-2032年中国电力系统同步时钟行业市场容量预测</w:t>
      </w:r>
      <w:r>
        <w:rPr>
          <w:rFonts w:hint="eastAsia"/>
        </w:rPr>
        <w:br/>
      </w:r>
      <w:r>
        <w:rPr>
          <w:rFonts w:hint="eastAsia"/>
        </w:rPr>
        <w:t>　　图表 2026-2032年中国电力系统同步时钟行业市场规模预测</w:t>
      </w:r>
      <w:r>
        <w:rPr>
          <w:rFonts w:hint="eastAsia"/>
        </w:rPr>
        <w:br/>
      </w:r>
      <w:r>
        <w:rPr>
          <w:rFonts w:hint="eastAsia"/>
        </w:rPr>
        <w:t>　　图表 2026-2032年中国电力系统同步时钟市场前景分析</w:t>
      </w:r>
      <w:r>
        <w:rPr>
          <w:rFonts w:hint="eastAsia"/>
        </w:rPr>
        <w:br/>
      </w:r>
      <w:r>
        <w:rPr>
          <w:rFonts w:hint="eastAsia"/>
        </w:rPr>
        <w:t>　　图表 2026-2032年中国电力系统同步时钟发展趋势预测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ac16c8bb494867" w:history="1">
        <w:r>
          <w:rPr>
            <w:rStyle w:val="Hyperlink"/>
          </w:rPr>
          <w:t>2026-2032年中国电力系统同步时钟市场调查研究与行业前景分析报告</w:t>
        </w:r>
      </w:hyperlink>
      <w:r>
        <w:rPr>
          <w:color w:val="C00000"/>
        </w:rPr>
        <w:t>》，报告编号：</w:t>
      </w:r>
      <w:r>
        <w:rPr>
          <w:rFonts w:hint="eastAsia"/>
          <w:color w:val="C00000"/>
        </w:rPr>
        <w:t>5910928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ac16c8bb494867" w:history="1">
        <w:r>
          <w:rPr>
            <w:rStyle w:val="Hyperlink"/>
          </w:rPr>
          <w:t>https://www.20087.com/8/92/DianLiXiTongTongBuShiZhongFaZhanQianJingFenXi.html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热点：同步网在电力系统、钟表卫星自动对时、多功能电子时钟、时钟、电力调度系统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924e4dd9994293" w:history="1">
      <w:r>
        <w:rPr>
          <w:rStyle w:val="Hyperlink"/>
        </w:rPr>
        <w:t>2026-2032年中国电力系统同步时钟市场调查研究与行业前景分析报告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2/DianLiXiTongTongBuShiZhongFaZhanQianJingFenXi.html" TargetMode="External" Id="Rcfac16c8bb494867" /></Relationships>
</file>

<file path=word/_rels/header2.xml.rels>&#65279;<?xml version="1.0" encoding="utf-8"?><Relationships xmlns="http://schemas.openxmlformats.org/package/2006/relationships"><Relationship Type="http://schemas.openxmlformats.org/officeDocument/2006/relationships/hyperlink" Target="https://www.20087.com/8/92/DianLiXiTongTongBuShiZhongFaZhanQianJingFenXi.html" TargetMode="External" Id="R70924e4dd99942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2026-06-28T06:49:35Z</dcterms:created>
  <dcterms:modified xsi:type="dcterms:W3CDTF">2026-06-28T07:49:35Z</dcterms:modified>
  <dc:subject>2026-2032年中国电力系统同步时钟市场调查研究与行业前景分析报告</dc:subject>
  <dc:title>2026-2032年中国电力系统同步时钟市场调查研究与行业前景分析报告</dc:title>
  <cp:keywords>2026-2032年中国电力系统同步时钟市场调查研究与行业前景分析报告</cp:keywords>
  <dc:description>2026-2032年中国电力系统同步时钟市场调查研究与行业前景分析报告</dc:description>
</cp:coreProperties>
</file>