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70dc100554383" w:history="1">
              <w:r>
                <w:rPr>
                  <w:rStyle w:val="Hyperlink"/>
                </w:rPr>
                <w:t>2026-2032年中国电源车（发电车）市场研究分析与发展前景报告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70dc100554383" w:history="1">
              <w:r>
                <w:rPr>
                  <w:rStyle w:val="Hyperlink"/>
                </w:rPr>
                <w:t>2026-2032年中国电源车（发电车）市场研究分析与发展前景报告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70dc100554383" w:history="1">
                <w:r>
                  <w:rPr>
                    <w:rStyle w:val="Hyperlink"/>
                  </w:rPr>
                  <w:t>https://www.20087.com/8/82/DianYuanChe-FaDianChe-ShiChangXianZhuangHeQianJing.html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车又称移动式发电车，是以车载底盘为基础搭载柴油发电机、静音机组、UPS不间断电源、储能装置等核心设备的应急供电装备，广泛应用于电力抢险、重大活动保障、野外作业、灾后救援等场景。目前，国内电源车市场已形成较为完整的产业链，产品类型涵盖低压至高压多种输出规格，并逐步向智能化、模块化方向演进。然而行业内仍存在产品同质化严重、核心技术依赖进口、系统集成能力不强、运维服务网络覆盖有限等问题，制约其在高端市场的渗透率与服务能力。</w:t>
      </w:r>
      <w:r>
        <w:rPr>
          <w:rFonts w:hint="eastAsia"/>
        </w:rPr>
        <w:br/>
      </w:r>
      <w:r>
        <w:rPr>
          <w:rFonts w:hint="eastAsia"/>
        </w:rPr>
        <w:t>　　未来，电源车将朝着绿色化、智能化与多能互补方向深入发展。市场调研网认为，一方面，随着新能源技术进步，氢燃料电池、锂电储能、混合动力发电车等低碳替代方案将逐步推广应用，降低对传统燃油的依赖；另一方面，人工智能、远程监控与自动调度系统的引入，将大大提升电源车的响应速度与运行效率，实现从被动供电向主动能源管理的转变。此外，结合数字孪生与大数据分析，电源车还将具备预测性维护与智能故障诊断能力，提高设备可靠性与运维水平。行业整体将在应急体系建设、能源结构转型与科技赋能的多重驱动下，迈向更环保、更智能、更具适应性的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270dc100554383" w:history="1">
        <w:r>
          <w:rPr>
            <w:rStyle w:val="Hyperlink"/>
          </w:rPr>
          <w:t>2026-2032年中国电源车（发电车）市场研究分析与发展前景报告</w:t>
        </w:r>
      </w:hyperlink>
      <w:r>
        <w:rPr>
          <w:rFonts w:hint="eastAsia"/>
        </w:rPr>
        <w:t>基于统计局、相关行业协会及科研机构的详实数据，系统分析电源车（发电车）市场供需状况、技术发展路径及竞争格局。报告客观评估当前电源车（发电车）市场规模，预测行业增长潜力，并对电源车（发电车）重点企业的市场竞争力进行分析。通过分析市场机遇与风险因素，为投资者提供项目评估参考和风险应对建议，助力把握电源车（发电车）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电源车（发电车）产品概述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电源车（发电车）市场特点分析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电源车（发电车）行业发展周期特征分析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中国电源车（发电车）行业发展环境分析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中国电源车（发电车）行业发展经济环境分析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中国电源车（发电车）行业发展政策环境分析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一、电源车（发电车）行业政策影响分析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二、相关电源车（发电车）行业标准分析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全球电源车（发电车）行业市场发展调研分析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全球电源车（发电车）行业市场运行环境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全球电源车（发电车）行业市场发展情况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一、全球电源车（发电车）行业市场供给分析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二、全球电源车（发电车）行业市场需求分析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三、全球电源车（发电车）行业主要国家地区发展情况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2026-2032年全球电源车（发电车）行业市场规模趋势预测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中国电源车（发电车）行业市场供需现状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中国电源车（发电车）市场现状</w:t>
      </w:r>
      <w:r>
        <w:rPr>
          <w:rFonts w:hint="eastAsia"/>
        </w:rPr>
        <w:br/>
      </w:r>
      <w:r>
        <w:rPr>
          <w:rFonts w:hint="eastAsia"/>
        </w:rPr>
        <w:t>　　第二节 中国电源车（发电车）产量情况分析及预测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一、电源车（发电车）总体产能规模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二、2020-2025年中国电源车（发电车）行业产量统计分析</w:t>
      </w:r>
      <w:r>
        <w:rPr>
          <w:rFonts w:hint="eastAsia"/>
        </w:rPr>
        <w:br/>
      </w:r>
      <w:r>
        <w:rPr>
          <w:rFonts w:hint="eastAsia"/>
        </w:rPr>
        <w:t>　　　　三、电源车（发电车）行业区域产量分布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四、2026-2032年中国电源车（发电车）行业产量预测</w:t>
      </w:r>
      <w:r>
        <w:rPr>
          <w:rFonts w:hint="eastAsia"/>
        </w:rPr>
        <w:br/>
      </w:r>
      <w:r>
        <w:rPr>
          <w:rFonts w:hint="eastAsia"/>
        </w:rPr>
        <w:t>　　第三节 中国电源车（发电车）市场需求分析及预测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一、2020-2025年中国电源车（发电车）市场需求统计</w:t>
      </w:r>
      <w:r>
        <w:rPr>
          <w:rFonts w:hint="eastAsia"/>
        </w:rPr>
        <w:br/>
      </w:r>
      <w:r>
        <w:rPr>
          <w:rFonts w:hint="eastAsia"/>
        </w:rPr>
        <w:t>　　　　二、中国电源车（发电车）市场需求特点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三、2026-2032年中国电源车（发电车）市场需求量预测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2025-2026年电源车（发电车）行业技术发展现状及趋势分析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电源车（发电车）行业技术发展现状分析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国内外电源车（发电车）行业技术差异与原因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电源车（发电车）行业技术发展方向、趋势预测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提升电源车（发电车）行业技术能力策略建议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中国电源车（发电车）行业现状调研分析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中国电源车（发电车）行业发展现状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一、2025-2026年电源车（发电车）行业品牌发展现状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二、2025-2026年电源车（发电车）行业需求市场现状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三、2025-2026年电源车（发电车）市场需求层次分析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四、2025-2026年中国电源车（发电车）市场走向分析</w:t>
      </w:r>
      <w:r>
        <w:rPr>
          <w:rFonts w:hint="eastAsia"/>
        </w:rPr>
        <w:br/>
      </w:r>
      <w:r>
        <w:rPr>
          <w:rFonts w:hint="eastAsia"/>
        </w:rPr>
        <w:t>　　第二节 中国电源车（发电车）行业存在的问题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一、2025-2026年电源车（发电车）产品市场存在的主要问题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二、2025-2026年国内电源车（发电车）产品市场的三大瓶颈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三、2025-2026年电源车（发电车）产品市场遭遇的规模难题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对中国电源车（发电车）市场的分析及思考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一、电源车（发电车）市场特点</w:t>
      </w:r>
      <w:r>
        <w:rPr>
          <w:rFonts w:hint="eastAsia"/>
        </w:rPr>
        <w:br/>
      </w:r>
      <w:r>
        <w:rPr>
          <w:rFonts w:hint="eastAsia"/>
        </w:rPr>
        <w:t>　　　　二、电源车（发电车）市场分析</w:t>
      </w:r>
      <w:r>
        <w:rPr>
          <w:rFonts w:hint="eastAsia"/>
        </w:rPr>
        <w:br/>
      </w:r>
      <w:r>
        <w:rPr>
          <w:rFonts w:hint="eastAsia"/>
        </w:rPr>
        <w:t>　　　　三、电源车（发电车）市场变化的方向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四、中国电源车（发电车）行业发展的新思路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五、对中国电源车（发电车）行业发展的思考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2020-2025年中国电源车（发电车）产品市场进出口数据分析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2020-2025年中国电源车（发电车）产品出口统计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2020-2025年中国电源车（发电车）产品进口统计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2020-2025年中国电源车（发电车）产品进出口价格对比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中国电源车（发电车）主要进口来源地及出口目的地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电源车（发电车）行业细分产品调研</w:t>
      </w:r>
      <w:r>
        <w:rPr>
          <w:rFonts w:hint="eastAsia"/>
        </w:rPr>
        <w:br/>
      </w:r>
      <w:r>
        <w:rPr>
          <w:rFonts w:hint="eastAsia"/>
        </w:rPr>
        <w:t>　　第一节 电源车（发电车）细分产品结构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2020-2025年中国电源车（发电车）行业竞争态势分析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2025年电源车（发电车）行业集中度分析</w:t>
      </w:r>
      <w:r>
        <w:rPr>
          <w:rFonts w:hint="eastAsia"/>
        </w:rPr>
        <w:br/>
      </w:r>
      <w:r>
        <w:rPr>
          <w:rFonts w:hint="eastAsia"/>
        </w:rPr>
        <w:t>　　　　一、电源车（发电车）市场集中度分析</w:t>
      </w:r>
      <w:r>
        <w:rPr>
          <w:rFonts w:hint="eastAsia"/>
        </w:rPr>
        <w:br/>
      </w:r>
      <w:r>
        <w:rPr>
          <w:rFonts w:hint="eastAsia"/>
        </w:rPr>
        <w:t>　　　　二、电源车（发电车）企业分布区域集中度分析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三、电源车（发电车）区域消费集中度分析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2020-2025年电源车（发电车）主要企业竞争力分析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2025年电源车（发电车）行业竞争格局分析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一、电源车（发电车）行业竞争分析</w:t>
      </w:r>
      <w:r>
        <w:rPr>
          <w:rFonts w:hint="eastAsia"/>
        </w:rPr>
        <w:br/>
      </w:r>
      <w:r>
        <w:rPr>
          <w:rFonts w:hint="eastAsia"/>
        </w:rPr>
        <w:t>　　　　二、中外电源车（发电车）产品竞争分析</w:t>
      </w:r>
      <w:r>
        <w:rPr>
          <w:rFonts w:hint="eastAsia"/>
        </w:rPr>
        <w:br/>
      </w:r>
      <w:r>
        <w:rPr>
          <w:rFonts w:hint="eastAsia"/>
        </w:rPr>
        <w:t>　　　　三、国内电源车（发电车）行业重点企业发展动向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电源车（发电车）行业上下游产业链发展情况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电源车（发电车）上游产业发展分析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电源车（发电车）下游产业发展分析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电源车（发电车）行业重点企业竞争力分析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三、企业电源车（发电车）经营状况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三、企业电源车（发电车）经营状况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三、企业电源车（发电车）经营状况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三、企业电源车（发电车）经营状况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三、企业电源车（发电车）经营状况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三、企业电源车（发电车）经营状况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电源车（发电车）企业管理策略建议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提高电源车（发电车）企业竞争力的策略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一、提高中国电源车（发电车）企业核心竞争力的对策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二、电源车（发电车）企业提升竞争力的主要方向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三、影响电源车（发电车）企业核心竞争力的因素及提升途径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四、提高电源车（发电车）企业竞争力的策略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对中国电源车（发电车）品牌的战略思考</w:t>
      </w:r>
      <w:r>
        <w:rPr>
          <w:rFonts w:hint="eastAsia"/>
        </w:rPr>
        <w:br/>
      </w:r>
      <w:r>
        <w:rPr>
          <w:rFonts w:hint="eastAsia"/>
        </w:rPr>
        <w:t>　　　　一、电源车（发电车）实施品牌战略的意义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二、电源车（发电车）企业品牌的现状分析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三、中国电源车（发电车）企业的品牌战略</w:t>
      </w:r>
      <w:r>
        <w:rPr>
          <w:rFonts w:hint="eastAsia"/>
        </w:rPr>
        <w:br/>
      </w:r>
      <w:r>
        <w:rPr>
          <w:rFonts w:hint="eastAsia"/>
        </w:rPr>
        <w:t>　　　　四、电源车（发电车）品牌战略管理的策略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电源车（发电车）行业发展趋势及投资风险预警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2026年电源车（发电车）市场前景分析</w:t>
      </w:r>
      <w:r>
        <w:rPr>
          <w:rFonts w:hint="eastAsia"/>
        </w:rPr>
        <w:br/>
      </w:r>
      <w:r>
        <w:rPr>
          <w:rFonts w:hint="eastAsia"/>
        </w:rPr>
        <w:t>　　第二节 2026年电源车（发电车）行业发展趋势预测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影响电源车（发电车）行业发展的主要因素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一、2026年影响电源车（发电车）行业运行的有利因素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二、2026年影响电源车（发电车）行业运行的稳定因素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三、2026年影响电源车（发电车）行业运行的不利因素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四、2026年中国电源车（发电车）行业发展面临的挑战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五、2026年中国电源车（发电车）行业发展面临的机遇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电源车（发电车）行业投资风险预警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一、2026年电源车（发电车）行业市场风险及控制策略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二、2026年电源车（发电车）行业政策风险及控制策略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三、2026年电源车（发电车）行业经营风险及控制策略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四、2026年电源车（发电车）同业竞争风险及控制策略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五、2026年电源车（发电车）行业其他风险及控制策略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电源车（发电车）市场研究结论</w:t>
      </w:r>
      <w:r>
        <w:rPr>
          <w:rFonts w:hint="eastAsia"/>
        </w:rPr>
        <w:br/>
      </w:r>
      <w:r>
        <w:rPr>
          <w:rFonts w:hint="eastAsia"/>
        </w:rPr>
        <w:t>　　第二节 电源车（发电车）子行业研究结论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中-智-林-：电源车（发电车）市场发展建议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电源车（发电车）行业类别</w:t>
      </w:r>
      <w:r>
        <w:rPr>
          <w:rFonts w:hint="eastAsia"/>
        </w:rPr>
        <w:br/>
      </w:r>
      <w:r>
        <w:rPr>
          <w:rFonts w:hint="eastAsia"/>
        </w:rPr>
        <w:t>　　图表 电源车（发电车）行业产业链调研</w:t>
      </w:r>
      <w:r>
        <w:rPr>
          <w:rFonts w:hint="eastAsia"/>
        </w:rPr>
        <w:br/>
      </w:r>
      <w:r>
        <w:rPr>
          <w:rFonts w:hint="eastAsia"/>
        </w:rPr>
        <w:t>　　图表 电源车（发电车）行业现状</w:t>
      </w:r>
      <w:r>
        <w:rPr>
          <w:rFonts w:hint="eastAsia"/>
        </w:rPr>
        <w:br/>
      </w:r>
      <w:r>
        <w:rPr>
          <w:rFonts w:hint="eastAsia"/>
        </w:rPr>
        <w:t>　　图表 电源车（发电车）行业标准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2020-2025年中国电源车（发电车）市场规模</w:t>
      </w:r>
      <w:r>
        <w:rPr>
          <w:rFonts w:hint="eastAsia"/>
        </w:rPr>
        <w:br/>
      </w:r>
      <w:r>
        <w:rPr>
          <w:rFonts w:hint="eastAsia"/>
        </w:rPr>
        <w:t>　　图表 2026年中国电源车（发电车）行业产能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2020-2025年中国电源车（发电车）产量</w:t>
      </w:r>
      <w:r>
        <w:rPr>
          <w:rFonts w:hint="eastAsia"/>
        </w:rPr>
        <w:br/>
      </w:r>
      <w:r>
        <w:rPr>
          <w:rFonts w:hint="eastAsia"/>
        </w:rPr>
        <w:t>　　图表 电源车（发电车）行业动态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2020-2025年中国电源车（发电车）市场需求量</w:t>
      </w:r>
      <w:r>
        <w:rPr>
          <w:rFonts w:hint="eastAsia"/>
        </w:rPr>
        <w:br/>
      </w:r>
      <w:r>
        <w:rPr>
          <w:rFonts w:hint="eastAsia"/>
        </w:rPr>
        <w:t>　　图表 2026年中国电源车（发电车）行业需求区域调研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2020-2025年中国电源车（发电车）行情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2020-2025年中国电源车（发电车）进口数据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2020-2025年中国电源车（发电车）行业企业数量统计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**地区电源车（发电车）市场规模</w:t>
      </w:r>
      <w:r>
        <w:rPr>
          <w:rFonts w:hint="eastAsia"/>
        </w:rPr>
        <w:br/>
      </w:r>
      <w:r>
        <w:rPr>
          <w:rFonts w:hint="eastAsia"/>
        </w:rPr>
        <w:t>　　图表 **地区电源车（发电车）行业市场需求</w:t>
      </w:r>
      <w:r>
        <w:rPr>
          <w:rFonts w:hint="eastAsia"/>
        </w:rPr>
        <w:br/>
      </w:r>
      <w:r>
        <w:rPr>
          <w:rFonts w:hint="eastAsia"/>
        </w:rPr>
        <w:t>　　图表 **地区电源车（发电车）市场调研</w:t>
      </w:r>
      <w:r>
        <w:rPr>
          <w:rFonts w:hint="eastAsia"/>
        </w:rPr>
        <w:br/>
      </w:r>
      <w:r>
        <w:rPr>
          <w:rFonts w:hint="eastAsia"/>
        </w:rPr>
        <w:t>　　图表 **地区电源车（发电车）行业市场需求分析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**地区电源车（发电车）市场规模</w:t>
      </w:r>
      <w:r>
        <w:rPr>
          <w:rFonts w:hint="eastAsia"/>
        </w:rPr>
        <w:br/>
      </w:r>
      <w:r>
        <w:rPr>
          <w:rFonts w:hint="eastAsia"/>
        </w:rPr>
        <w:t>　　图表 **地区电源车（发电车）行业市场需求</w:t>
      </w:r>
      <w:r>
        <w:rPr>
          <w:rFonts w:hint="eastAsia"/>
        </w:rPr>
        <w:br/>
      </w:r>
      <w:r>
        <w:rPr>
          <w:rFonts w:hint="eastAsia"/>
        </w:rPr>
        <w:t>　　图表 **地区电源车（发电车）市场调研</w:t>
      </w:r>
      <w:r>
        <w:rPr>
          <w:rFonts w:hint="eastAsia"/>
        </w:rPr>
        <w:br/>
      </w:r>
      <w:r>
        <w:rPr>
          <w:rFonts w:hint="eastAsia"/>
        </w:rPr>
        <w:t>　　图表 **地区电源车（发电车）行业市场需求分析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电源车（发电车）行业竞争对手分析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电源车（发电车）重点企业（三）成长能力情况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2026-2032年中国电源车（发电车）市场规模预测</w:t>
      </w:r>
      <w:r>
        <w:rPr>
          <w:rFonts w:hint="eastAsia"/>
        </w:rPr>
        <w:br/>
      </w:r>
      <w:r>
        <w:rPr>
          <w:rFonts w:hint="eastAsia"/>
        </w:rPr>
        <w:t>　　图表 电源车（发电车）行业准入条件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2026-2032年中国电源车（发电车）行业信息化</w:t>
      </w:r>
      <w:r>
        <w:rPr>
          <w:rFonts w:hint="eastAsia"/>
        </w:rPr>
        <w:br/>
      </w:r>
      <w:r>
        <w:rPr>
          <w:rFonts w:hint="eastAsia"/>
        </w:rPr>
        <w:t>　　图表 2026年中国电源车（发电车）市场前景分析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2026-2032年中国电源车（发电车）行业发展趋势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70dc100554383" w:history="1">
        <w:r>
          <w:rPr>
            <w:rStyle w:val="Hyperlink"/>
          </w:rPr>
          <w:t>2026-2032年中国电源车（发电车）市场研究分析与发展前景报告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70dc100554383" w:history="1">
        <w:r>
          <w:rPr>
            <w:rStyle w:val="Hyperlink"/>
          </w:rPr>
          <w:t>https://www.20087.com/8/82/DianYuanChe-FaDianChe-ShiChangXianZhuangHeQianJing.html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热点：发电车500kw、发电车的原理、新能源汽车发电机、电力发电车、汽车启动电源、电源车是什么、军用发电车、电源车作用、发电车图片大全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b41d774e8486b" w:history="1">
      <w:r>
        <w:rPr>
          <w:rStyle w:val="Hyperlink"/>
        </w:rPr>
        <w:t>2026-2032年中国电源车（发电车）市场研究分析与发展前景报告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YuanChe-FaDianChe-ShiChangXianZhuangHeQianJing.html" TargetMode="External" Id="Ra3270dc1005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YuanChe-FaDianChe-ShiChangXianZhuangHeQianJing.html" TargetMode="External" Id="Ra20b41d774e8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2026-02-14T05:39:37Z</dcterms:created>
  <dcterms:modified xsi:type="dcterms:W3CDTF">2026-02-14T06:39:37Z</dcterms:modified>
  <dc:subject>2026-2032年中国电源车（发电车）市场研究分析与发展前景报告</dc:subject>
  <dc:title>2026-2032年中国电源车（发电车）市场研究分析与发展前景报告</dc:title>
  <cp:keywords>2026-2032年中国电源车（发电车）市场研究分析与发展前景报告</cp:keywords>
  <dc:description>2026-2032年中国电源车（发电车）市场研究分析与发展前景报告</dc:description>
</cp:coreProperties>
</file>