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5a2500f5874a78" w:history="1">
              <w:r>
                <w:rPr>
                  <w:rStyle w:val="Hyperlink"/>
                </w:rPr>
                <w:t>2026-2032年中国碳纤维长丝发展现状与市场前景预测报告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5a2500f5874a78" w:history="1">
              <w:r>
                <w:rPr>
                  <w:rStyle w:val="Hyperlink"/>
                </w:rPr>
                <w:t>2026-2032年中国碳纤维长丝发展现状与市场前景预测报告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5a2500f5874a78" w:history="1">
                <w:r>
                  <w:rPr>
                    <w:rStyle w:val="Hyperlink"/>
                  </w:rPr>
                  <w:t>https://www.20087.com/8/12/TanXianWeiZhangSiHangYeQianJing.html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85a2500f5874a78" w:history="1">
        <w:r>
          <w:rPr>
            <w:rStyle w:val="Hyperlink"/>
          </w:rPr>
          <w:t>2026-2032年中国碳纤维长丝发展现状与市场前景预测报告</w:t>
        </w:r>
      </w:hyperlink>
      <w:r>
        <w:rPr>
          <w:rFonts w:hint="eastAsia"/>
        </w:rPr>
        <w:t>》，2025年碳纤维长丝行业市场规模达 亿元，预计2032年市场规模将达 亿元，期间年均复合增长率（CAGR）达 %。报告基于国家统计局及相关协会的权威数据，系统研究了碳纤维长丝行业的市场需求、市场规模及产业链现状，分析了碳纤维长丝价格波动、细分市场动态及重点企业的经营表现，科学预测了碳纤维长丝市场前景与发展趋势，揭示了潜在需求与投资机会，同时指出了碳纤维长丝行业可能面临的风险。通过对碳纤维长丝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碳纤维长丝行业界定及应用领域</w:t>
      </w:r>
      <w:r>
        <w:rPr>
          <w:rFonts w:hint="eastAsia"/>
        </w:rPr>
        <w:br/>
      </w:r>
      <w:r>
        <w:rPr>
          <w:rFonts w:hint="eastAsia"/>
        </w:rPr>
        <w:t>　　第一节 碳纤维长丝行业定义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碳纤维长丝主要应用领域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2025-2026年碳纤维长丝行业技术发展现状及趋势分析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碳纤维长丝行业技术发展现状分析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国内外碳纤维长丝行业技术差异与原因</w:t>
      </w:r>
      <w:r>
        <w:rPr>
          <w:rFonts w:hint="eastAsia"/>
        </w:rPr>
        <w:br/>
      </w:r>
      <w:r>
        <w:rPr>
          <w:rFonts w:hint="eastAsia"/>
        </w:rPr>
        <w:t>　　第三节 碳纤维长丝行业技术发展方向、趋势预测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提升碳纤维长丝行业技术能力策略建议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全球碳纤维长丝行业市场调研分析</w:t>
      </w:r>
      <w:r>
        <w:rPr>
          <w:rFonts w:hint="eastAsia"/>
        </w:rPr>
        <w:br/>
      </w:r>
      <w:r>
        <w:rPr>
          <w:rFonts w:hint="eastAsia"/>
        </w:rPr>
        <w:t>　　第一节 全球碳纤维长丝行业经济环境分析</w:t>
      </w:r>
      <w:r>
        <w:rPr>
          <w:rFonts w:hint="eastAsia"/>
        </w:rPr>
        <w:br/>
      </w:r>
      <w:r>
        <w:rPr>
          <w:rFonts w:hint="eastAsia"/>
        </w:rPr>
        <w:t>　　第二节 全球碳纤维长丝市场总体情况分析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一、全球碳纤维长丝行业的发展特点</w:t>
      </w:r>
      <w:r>
        <w:rPr>
          <w:rFonts w:hint="eastAsia"/>
        </w:rPr>
        <w:br/>
      </w:r>
      <w:r>
        <w:rPr>
          <w:rFonts w:hint="eastAsia"/>
        </w:rPr>
        <w:t>　　　　二、全球碳纤维长丝市场结构</w:t>
      </w:r>
      <w:r>
        <w:rPr>
          <w:rFonts w:hint="eastAsia"/>
        </w:rPr>
        <w:br/>
      </w:r>
      <w:r>
        <w:rPr>
          <w:rFonts w:hint="eastAsia"/>
        </w:rPr>
        <w:t>　　　　三、全球碳纤维长丝行业竞争格局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全球主要国家（地区）碳纤维长丝市场分析</w:t>
      </w:r>
      <w:r>
        <w:rPr>
          <w:rFonts w:hint="eastAsia"/>
        </w:rPr>
        <w:br/>
      </w:r>
      <w:r>
        <w:rPr>
          <w:rFonts w:hint="eastAsia"/>
        </w:rPr>
        <w:t>　　第四节 2026-2032年全球碳纤维长丝行业发展趋势预测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碳纤维长丝行业发展环境分析</w:t>
      </w:r>
      <w:r>
        <w:rPr>
          <w:rFonts w:hint="eastAsia"/>
        </w:rPr>
        <w:br/>
      </w:r>
      <w:r>
        <w:rPr>
          <w:rFonts w:hint="eastAsia"/>
        </w:rPr>
        <w:t>　　第一节 碳纤维长丝行业环境分析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碳纤维长丝行业相关政策、法规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中国碳纤维长丝行业供给、需求分析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2025年中国碳纤维长丝市场现状</w:t>
      </w:r>
      <w:r>
        <w:rPr>
          <w:rFonts w:hint="eastAsia"/>
        </w:rPr>
        <w:br/>
      </w:r>
      <w:r>
        <w:rPr>
          <w:rFonts w:hint="eastAsia"/>
        </w:rPr>
        <w:t>　　第二节 中国碳纤维长丝行业产量情况分析及预测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一、碳纤维长丝总体产能规模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、2020-2025年中国碳纤维长丝行业产量统计分析</w:t>
      </w:r>
      <w:r>
        <w:rPr>
          <w:rFonts w:hint="eastAsia"/>
        </w:rPr>
        <w:br/>
      </w:r>
      <w:r>
        <w:rPr>
          <w:rFonts w:hint="eastAsia"/>
        </w:rPr>
        <w:t>　　　　三、碳纤维长丝生产区域分布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四、2026-2032年中国碳纤维长丝行业产量预测分析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中国碳纤维长丝市场需求分析及预测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一、中国碳纤维长丝市场需求特点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二、2020-2025年中国碳纤维长丝市场需求统计</w:t>
      </w:r>
      <w:r>
        <w:rPr>
          <w:rFonts w:hint="eastAsia"/>
        </w:rPr>
        <w:br/>
      </w:r>
      <w:r>
        <w:rPr>
          <w:rFonts w:hint="eastAsia"/>
        </w:rPr>
        <w:t>　　　　三、碳纤维长丝市场饱和度</w:t>
      </w:r>
      <w:r>
        <w:rPr>
          <w:rFonts w:hint="eastAsia"/>
        </w:rPr>
        <w:br/>
      </w:r>
      <w:r>
        <w:rPr>
          <w:rFonts w:hint="eastAsia"/>
        </w:rPr>
        <w:t>　　　　四、影响碳纤维长丝市场需求的因素</w:t>
      </w:r>
      <w:r>
        <w:rPr>
          <w:rFonts w:hint="eastAsia"/>
        </w:rPr>
        <w:br/>
      </w:r>
      <w:r>
        <w:rPr>
          <w:rFonts w:hint="eastAsia"/>
        </w:rPr>
        <w:t>　　　　五、碳纤维长丝市场潜力分析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六、2026-2032年中国碳纤维长丝市场需求预测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中国碳纤维长丝行业进出口分析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一、2020-2025年碳纤维长丝进口量及增速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三、2026-2032年碳纤维长丝进口量及增速预测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一、2020-2025年碳纤维长丝出口量及增速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三、2026-2032年碳纤维长丝出口量及增速预测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中国碳纤维长丝行业重点地区调研分析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一、中国碳纤维长丝行业区域市场分布情况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二、**地区碳纤维长丝行业市场需求规模情况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三、**地区碳纤维长丝行业市场需求规模情况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四、**地区碳纤维长丝行业市场需求规模情况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五、**地区碳纤维长丝行业市场需求规模情况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六、**地区碳纤维长丝行业市场需求规模情况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中国碳纤维长丝细分行业调研</w:t>
      </w:r>
      <w:r>
        <w:rPr>
          <w:rFonts w:hint="eastAsia"/>
        </w:rPr>
        <w:br/>
      </w:r>
      <w:r>
        <w:rPr>
          <w:rFonts w:hint="eastAsia"/>
        </w:rPr>
        <w:t>　　第一节 主要碳纤维长丝细分行业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碳纤维长丝行业重点企业发展调研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中国碳纤维长丝企业营销及发展建议</w:t>
      </w:r>
      <w:r>
        <w:rPr>
          <w:rFonts w:hint="eastAsia"/>
        </w:rPr>
        <w:br/>
      </w:r>
      <w:r>
        <w:rPr>
          <w:rFonts w:hint="eastAsia"/>
        </w:rPr>
        <w:t>　　第一节 碳纤维长丝企业营销策略分析及建议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碳纤维长丝企业营销策略分析</w:t>
      </w:r>
      <w:r>
        <w:rPr>
          <w:rFonts w:hint="eastAsia"/>
        </w:rPr>
        <w:br/>
      </w:r>
      <w:r>
        <w:rPr>
          <w:rFonts w:hint="eastAsia"/>
        </w:rPr>
        <w:t>　　　　一、碳纤维长丝企业营销策略</w:t>
      </w:r>
      <w:r>
        <w:rPr>
          <w:rFonts w:hint="eastAsia"/>
        </w:rPr>
        <w:br/>
      </w:r>
      <w:r>
        <w:rPr>
          <w:rFonts w:hint="eastAsia"/>
        </w:rPr>
        <w:t>　　　　二、碳纤维长丝企业经验借鉴</w:t>
      </w:r>
      <w:r>
        <w:rPr>
          <w:rFonts w:hint="eastAsia"/>
        </w:rPr>
        <w:br/>
      </w:r>
      <w:r>
        <w:rPr>
          <w:rFonts w:hint="eastAsia"/>
        </w:rPr>
        <w:t>　　第三节 碳纤维长丝企业营销模式演化与创新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碳纤维长丝企业经营发展分析及建议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一、碳纤维长丝企业存在的问题</w:t>
      </w:r>
      <w:r>
        <w:rPr>
          <w:rFonts w:hint="eastAsia"/>
        </w:rPr>
        <w:br/>
      </w:r>
      <w:r>
        <w:rPr>
          <w:rFonts w:hint="eastAsia"/>
        </w:rPr>
        <w:t>　　　　二、碳纤维长丝企业应对的策略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碳纤维长丝行业发展趋势及投资风险预警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2026年碳纤维长丝市场前景分析</w:t>
      </w:r>
      <w:r>
        <w:rPr>
          <w:rFonts w:hint="eastAsia"/>
        </w:rPr>
        <w:br/>
      </w:r>
      <w:r>
        <w:rPr>
          <w:rFonts w:hint="eastAsia"/>
        </w:rPr>
        <w:t>　　第二节 2026年碳纤维长丝行业发展趋势预测</w:t>
      </w:r>
      <w:r>
        <w:rPr>
          <w:rFonts w:hint="eastAsia"/>
        </w:rPr>
        <w:br/>
      </w:r>
      <w:r>
        <w:rPr>
          <w:rFonts w:hint="eastAsia"/>
        </w:rPr>
        <w:t>　　第三节 影响碳纤维长丝行业发展的主要因素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一、2026年影响碳纤维长丝行业运行的有利因素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二、2026年影响碳纤维长丝行业运行的稳定因素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三、2026年影响碳纤维长丝行业运行的不利因素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四、2026年我国碳纤维长丝行业发展面临的挑战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五、2026年我国碳纤维长丝行业发展面临的机遇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专家对碳纤维长丝行业投资风险预警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一、2026-2032年碳纤维长丝行业市场风险及控制策略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二、2026-2032年碳纤维长丝行业政策风险及控制策略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三、2026-2032年碳纤维长丝行业经营风险及控制策略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四、2026-2032年碳纤维长丝同业竞争风险及控制策略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五、2026-2032年碳纤维长丝行业其他风险及控制策略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碳纤维长丝行业投资战略研究</w:t>
      </w:r>
      <w:r>
        <w:rPr>
          <w:rFonts w:hint="eastAsia"/>
        </w:rPr>
        <w:br/>
      </w:r>
      <w:r>
        <w:rPr>
          <w:rFonts w:hint="eastAsia"/>
        </w:rPr>
        <w:t>　　第一节 碳纤维长丝行业发展战略研究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对我国碳纤维长丝品牌的战略思考</w:t>
      </w:r>
      <w:r>
        <w:rPr>
          <w:rFonts w:hint="eastAsia"/>
        </w:rPr>
        <w:br/>
      </w:r>
      <w:r>
        <w:rPr>
          <w:rFonts w:hint="eastAsia"/>
        </w:rPr>
        <w:t>　　　　一、碳纤维长丝品牌的重要性</w:t>
      </w:r>
      <w:r>
        <w:rPr>
          <w:rFonts w:hint="eastAsia"/>
        </w:rPr>
        <w:br/>
      </w:r>
      <w:r>
        <w:rPr>
          <w:rFonts w:hint="eastAsia"/>
        </w:rPr>
        <w:t>　　　　二、碳纤维长丝实施品牌战略的意义</w:t>
      </w:r>
      <w:r>
        <w:rPr>
          <w:rFonts w:hint="eastAsia"/>
        </w:rPr>
        <w:br/>
      </w:r>
      <w:r>
        <w:rPr>
          <w:rFonts w:hint="eastAsia"/>
        </w:rPr>
        <w:t>　　　　三、碳纤维长丝企业品牌的现状分析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四、我国碳纤维长丝企业的品牌战略</w:t>
      </w:r>
      <w:r>
        <w:rPr>
          <w:rFonts w:hint="eastAsia"/>
        </w:rPr>
        <w:br/>
      </w:r>
      <w:r>
        <w:rPr>
          <w:rFonts w:hint="eastAsia"/>
        </w:rPr>
        <w:t>　　　　五、碳纤维长丝品牌战略管理的策略</w:t>
      </w:r>
      <w:r>
        <w:rPr>
          <w:rFonts w:hint="eastAsia"/>
        </w:rPr>
        <w:br/>
      </w:r>
      <w:r>
        <w:rPr>
          <w:rFonts w:hint="eastAsia"/>
        </w:rPr>
        <w:t>　　第三节 碳纤维长丝经营策略分析</w:t>
      </w:r>
      <w:r>
        <w:rPr>
          <w:rFonts w:hint="eastAsia"/>
        </w:rPr>
        <w:br/>
      </w:r>
      <w:r>
        <w:rPr>
          <w:rFonts w:hint="eastAsia"/>
        </w:rPr>
        <w:t>　　　　一、碳纤维长丝市场细分策略</w:t>
      </w:r>
      <w:r>
        <w:rPr>
          <w:rFonts w:hint="eastAsia"/>
        </w:rPr>
        <w:br/>
      </w:r>
      <w:r>
        <w:rPr>
          <w:rFonts w:hint="eastAsia"/>
        </w:rPr>
        <w:t>　　　　二、碳纤维长丝市场创新策略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四、碳纤维长丝新产品差异化战略</w:t>
      </w:r>
      <w:r>
        <w:rPr>
          <w:rFonts w:hint="eastAsia"/>
        </w:rPr>
        <w:br/>
      </w:r>
      <w:r>
        <w:rPr>
          <w:rFonts w:hint="eastAsia"/>
        </w:rPr>
        <w:t>　　第四节 中~智林~－碳纤维长丝行业投资战略研究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一、2026-2032年碳纤维长丝行业投资战略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碳纤维长丝行业历程</w:t>
      </w:r>
      <w:r>
        <w:rPr>
          <w:rFonts w:hint="eastAsia"/>
        </w:rPr>
        <w:br/>
      </w:r>
      <w:r>
        <w:rPr>
          <w:rFonts w:hint="eastAsia"/>
        </w:rPr>
        <w:t>　　图表 碳纤维长丝行业生命周期</w:t>
      </w:r>
      <w:r>
        <w:rPr>
          <w:rFonts w:hint="eastAsia"/>
        </w:rPr>
        <w:br/>
      </w:r>
      <w:r>
        <w:rPr>
          <w:rFonts w:hint="eastAsia"/>
        </w:rPr>
        <w:t>　　图表 碳纤维长丝行业产业链分析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2020-2025年碳纤维长丝行业市场容量分析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2020-2025年中国碳纤维长丝市场需求量及增速统计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2025年中国碳纤维长丝行业需求领域分布格局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2020-2025年中国碳纤维长丝进口数量分析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2020-2025年中国碳纤维长丝进口金额分析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2020-2025年中国碳纤维长丝出口数量分析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2020-2025年中国碳纤维长丝出口金额分析</w:t>
      </w:r>
      <w:r>
        <w:rPr>
          <w:rFonts w:hint="eastAsia"/>
        </w:rPr>
        <w:br/>
      </w:r>
      <w:r>
        <w:rPr>
          <w:rFonts w:hint="eastAsia"/>
        </w:rPr>
        <w:t>　　图表 2025年中国碳纤维长丝进口国家及地区分析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2025年中国碳纤维长丝出口国家及地区分析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2020-2025年中国碳纤维长丝行业企业平均规模情况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**地区碳纤维长丝市场规模及增长情况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**地区碳纤维长丝行业市场需求情况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**地区碳纤维长丝市场规模及增长情况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**地区碳纤维长丝行业市场需求情况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**地区碳纤维长丝市场规模及增长情况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**地区碳纤维长丝行业市场需求情况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**地区碳纤维长丝市场规模及增长情况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**地区碳纤维长丝行业市场需求情况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碳纤维长丝企业信息</w:t>
      </w:r>
      <w:r>
        <w:rPr>
          <w:rFonts w:hint="eastAsia"/>
        </w:rPr>
        <w:br/>
      </w:r>
      <w:r>
        <w:rPr>
          <w:rFonts w:hint="eastAsia"/>
        </w:rPr>
        <w:t>　　图表 碳纤维长丝企业经营情况分析</w:t>
      </w:r>
      <w:r>
        <w:rPr>
          <w:rFonts w:hint="eastAsia"/>
        </w:rPr>
        <w:br/>
      </w:r>
      <w:r>
        <w:rPr>
          <w:rFonts w:hint="eastAsia"/>
        </w:rPr>
        <w:t>　　图表 碳纤维长丝重点企业（三）主要经济指标情况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碳纤维长丝重点企业（三）成长能力情况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2026-2032年中国碳纤维长丝行业产能预测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2026-2032年中国碳纤维长丝行业产量预测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2026-2032年中国碳纤维长丝市场需求量预测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2026-2032年中国碳纤维长丝行业供需平衡预测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2026-2032年中国碳纤维长丝行业市场容量预测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2026-2032年中国碳纤维长丝行业市场规模预测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2026-2032年中国碳纤维长丝市场前景分析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2026-2032年中国碳纤维长丝发展趋势预测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5a2500f5874a78" w:history="1">
        <w:r>
          <w:rPr>
            <w:rStyle w:val="Hyperlink"/>
          </w:rPr>
          <w:t>2026-2032年中国碳纤维长丝发展现状与市场前景预测报告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5a2500f5874a78" w:history="1">
        <w:r>
          <w:rPr>
            <w:rStyle w:val="Hyperlink"/>
          </w:rPr>
          <w:t>https://www.20087.com/8/12/TanXianWeiZhangSiHangYeQianJing.html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热点：碳纤维长丝0.5K、碳纤维长丝可以用RFL液浸渍与橡胶粘接吗、碳纤维长丝价格多少钱/公斤、碳纤维长丝指标、碳纤维长丝适合做轮胎帘子线吗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15bbced9f14f57" w:history="1">
      <w:r>
        <w:rPr>
          <w:rStyle w:val="Hyperlink"/>
        </w:rPr>
        <w:t>2026-2032年中国碳纤维长丝发展现状与市场前景预测报告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TanXianWeiZhangSiHangYeQianJing.html" TargetMode="External" Id="R985a2500f5874a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TanXianWeiZhangSiHangYeQianJing.html" TargetMode="External" Id="R8c15bbced9f1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2026-10-31T08:05:57Z</dcterms:created>
  <dcterms:modified xsi:type="dcterms:W3CDTF">2026-10-31T09:05:57Z</dcterms:modified>
  <dc:subject>2026-2032年中国碳纤维长丝发展现状与市场前景预测报告</dc:subject>
  <dc:title>2026-2032年中国碳纤维长丝发展现状与市场前景预测报告</dc:title>
  <cp:keywords>2026-2032年中国碳纤维长丝发展现状与市场前景预测报告</cp:keywords>
  <dc:description>2026-2032年中国碳纤维长丝发展现状与市场前景预测报告</dc:description>
</cp:coreProperties>
</file>