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e4d8b5fb341a9" w:history="1">
              <w:r>
                <w:rPr>
                  <w:rStyle w:val="Hyperlink"/>
                </w:rPr>
                <w:t>2023-2029年中国贵金属的回收及加工市场现状全面调研与发展趋势分析报告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e4d8b5fb341a9" w:history="1">
              <w:r>
                <w:rPr>
                  <w:rStyle w:val="Hyperlink"/>
                </w:rPr>
                <w:t>2023-2029年中国贵金属的回收及加工市场现状全面调研与发展趋势分析报告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e4d8b5fb341a9" w:history="1">
                <w:r>
                  <w:rPr>
                    <w:rStyle w:val="Hyperlink"/>
                  </w:rPr>
                  <w:t>https://www.20087.com/8/92/GuiJinShuDeHuiShouJiJiaGongFaZhanQuShi.html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的回收及加工业务是指将废旧贵金属制品（如金、银、铂等）进行回收和再加工，重新制成高纯度的贵金属产品。随着全球经济的快速发展和贵金属需求的增加，贵金属的回收及加工业务的市场需求不断增加。目前，贵金属的回收及加工业务已经形成了完整的产业链，涵盖了废旧贵金属的回收、分离、提纯和再加工等多个环节。</w:t>
      </w:r>
      <w:r>
        <w:rPr>
          <w:rFonts w:hint="eastAsia"/>
        </w:rPr>
        <w:br/>
      </w:r>
      <w:r>
        <w:rPr>
          <w:rFonts w:hint="eastAsia"/>
        </w:rPr>
        <w:t>　　未来，贵金属的回收及加工业务将朝着更高效、更环保、更多元化的方向发展。技术创新将推动贵金属回收及加工的技术水平不断提升。例如，采用先进的萃取和分离技术，提高贵金属的回收率和纯度。此外，贵金属的回收及加工业务将与新兴领域如电子废弃物处理和循环经济深度融合，实现资源的最大化利用。政策支持方面，各国政府将加大对循环经济和绿色发展的支持力度，推动贵金属回收及加工业务的可持续发展。</w:t>
      </w:r>
      <w:r>
        <w:rPr>
          <w:rFonts w:hint="eastAsia"/>
        </w:rPr>
        <w:br/>
      </w:r>
      <w:r>
        <w:rPr>
          <w:rFonts w:hint="eastAsia"/>
        </w:rPr>
        <w:t>　　《</w:t>
      </w:r>
      <w:hyperlink r:id="R134e4d8b5fb341a9" w:history="1">
        <w:r>
          <w:rPr>
            <w:rStyle w:val="Hyperlink"/>
          </w:rPr>
          <w:t>2023-2029年中国贵金属的回收及加工市场现状全面调研与发展趋势分析报告</w:t>
        </w:r>
      </w:hyperlink>
      <w:r>
        <w:rPr>
          <w:rFonts w:hint="eastAsia"/>
        </w:rPr>
        <w:t>》基于国家统计局及相关协会的权威数据，系统研究了贵金属的回收及加工行业的市场需求、市场规模及产业链现状，分析了贵金属的回收及加工价格波动、细分市场动态及重点企业的经营表现，科学预测了贵金属的回收及加工市场前景与发展趋势，揭示了潜在需求与投资机会，同时指出了贵金属的回收及加工行业可能面临的风险。通过对贵金属的回收及加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贵金属的回收及加工产业概述</w:t>
      </w:r>
      <w:r>
        <w:rPr>
          <w:rFonts w:hint="eastAsia"/>
        </w:rPr>
        <w:br/>
      </w:r>
      <w:r>
        <w:rPr>
          <w:rFonts w:hint="eastAsia"/>
        </w:rPr>
        <w:t>　　第一节 贵金属的回收及加工定义</w:t>
      </w:r>
      <w:r>
        <w:rPr>
          <w:rFonts w:hint="eastAsia"/>
        </w:rPr>
        <w:br/>
      </w:r>
      <w:r>
        <w:rPr>
          <w:rFonts w:hint="eastAsia"/>
        </w:rPr>
        <w:t>　　第二节 贵金属的回收及加工行业特点</w:t>
      </w:r>
      <w:r>
        <w:rPr>
          <w:rFonts w:hint="eastAsia"/>
        </w:rPr>
        <w:br/>
      </w:r>
      <w:r>
        <w:rPr>
          <w:rFonts w:hint="eastAsia"/>
        </w:rPr>
        <w:t>　　第三节 贵金属的回收及加工产业链分析</w:t>
      </w:r>
      <w:r>
        <w:rPr>
          <w:rFonts w:hint="eastAsia"/>
        </w:rPr>
        <w:br/>
      </w:r>
      <w:r>
        <w:rPr>
          <w:rFonts w:hint="eastAsia"/>
        </w:rPr>
        <w:br/>
      </w:r>
      <w:r>
        <w:rPr>
          <w:rFonts w:hint="eastAsia"/>
        </w:rPr>
        <w:t>第二章 2022-2023年中国贵金属的回收及加工行业运行环境分析</w:t>
      </w:r>
      <w:r>
        <w:rPr>
          <w:rFonts w:hint="eastAsia"/>
        </w:rPr>
        <w:br/>
      </w:r>
      <w:r>
        <w:rPr>
          <w:rFonts w:hint="eastAsia"/>
        </w:rPr>
        <w:t>　　第一节 中国贵金属的回收及加工运行经济环境分析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中国贵金属的回收及加工产业政策环境分析</w:t>
      </w:r>
      <w:r>
        <w:rPr>
          <w:rFonts w:hint="eastAsia"/>
        </w:rPr>
        <w:br/>
      </w:r>
      <w:r>
        <w:rPr>
          <w:rFonts w:hint="eastAsia"/>
        </w:rPr>
        <w:t>　　　　一、贵金属的回收及加工行业监管体制</w:t>
      </w:r>
      <w:r>
        <w:rPr>
          <w:rFonts w:hint="eastAsia"/>
        </w:rPr>
        <w:br/>
      </w:r>
      <w:r>
        <w:rPr>
          <w:rFonts w:hint="eastAsia"/>
        </w:rPr>
        <w:t>　　　　二、贵金属的回收及加工行业主要法规</w:t>
      </w:r>
      <w:r>
        <w:rPr>
          <w:rFonts w:hint="eastAsia"/>
        </w:rPr>
        <w:br/>
      </w:r>
      <w:r>
        <w:rPr>
          <w:rFonts w:hint="eastAsia"/>
        </w:rPr>
        <w:t>　　　　三、主要贵金属的回收及加工产业政策</w:t>
      </w:r>
      <w:r>
        <w:rPr>
          <w:rFonts w:hint="eastAsia"/>
        </w:rPr>
        <w:br/>
      </w:r>
      <w:r>
        <w:rPr>
          <w:rFonts w:hint="eastAsia"/>
        </w:rPr>
        <w:t>　　第三节 中国贵金属的回收及加工产业社会环境分析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国外贵金属的回收及加工行业发展态势分析</w:t>
      </w:r>
      <w:r>
        <w:rPr>
          <w:rFonts w:hint="eastAsia"/>
        </w:rPr>
        <w:br/>
      </w:r>
      <w:r>
        <w:rPr>
          <w:rFonts w:hint="eastAsia"/>
        </w:rPr>
        <w:t>　　第一节 国外贵金属的回收及加工市场发展现状分析</w:t>
      </w:r>
      <w:r>
        <w:rPr>
          <w:rFonts w:hint="eastAsia"/>
        </w:rPr>
        <w:br/>
      </w:r>
      <w:r>
        <w:rPr>
          <w:rFonts w:hint="eastAsia"/>
        </w:rPr>
        <w:t>　　第二节 国外主要国家贵金属的回收及加工市场现状</w:t>
      </w:r>
      <w:r>
        <w:rPr>
          <w:rFonts w:hint="eastAsia"/>
        </w:rPr>
        <w:br/>
      </w:r>
      <w:r>
        <w:rPr>
          <w:rFonts w:hint="eastAsia"/>
        </w:rPr>
        <w:t>　　第三节 国外贵金属的回收及加工行业发展趋势预测</w:t>
      </w:r>
      <w:r>
        <w:rPr>
          <w:rFonts w:hint="eastAsia"/>
        </w:rPr>
        <w:br/>
      </w:r>
      <w:r>
        <w:rPr>
          <w:rFonts w:hint="eastAsia"/>
        </w:rPr>
        <w:br/>
      </w:r>
      <w:r>
        <w:rPr>
          <w:rFonts w:hint="eastAsia"/>
        </w:rPr>
        <w:t>第四章 中国贵金属的回收及加工行业市场分析</w:t>
      </w:r>
      <w:r>
        <w:rPr>
          <w:rFonts w:hint="eastAsia"/>
        </w:rPr>
        <w:br/>
      </w:r>
      <w:r>
        <w:rPr>
          <w:rFonts w:hint="eastAsia"/>
        </w:rPr>
        <w:t>　　第一节 2018-2023年中国贵金属的回收及加工行业规模情况</w:t>
      </w:r>
      <w:r>
        <w:rPr>
          <w:rFonts w:hint="eastAsia"/>
        </w:rPr>
        <w:br/>
      </w:r>
      <w:r>
        <w:rPr>
          <w:rFonts w:hint="eastAsia"/>
        </w:rPr>
        <w:t>　　　　一、贵金属的回收及加工行业市场规模情况分析</w:t>
      </w:r>
      <w:r>
        <w:rPr>
          <w:rFonts w:hint="eastAsia"/>
        </w:rPr>
        <w:br/>
      </w:r>
      <w:r>
        <w:rPr>
          <w:rFonts w:hint="eastAsia"/>
        </w:rPr>
        <w:t>　　　　二、贵金属的回收及加工行业单位规模情况</w:t>
      </w:r>
      <w:r>
        <w:rPr>
          <w:rFonts w:hint="eastAsia"/>
        </w:rPr>
        <w:br/>
      </w:r>
      <w:r>
        <w:rPr>
          <w:rFonts w:hint="eastAsia"/>
        </w:rPr>
        <w:t>　　　　三、贵金属的回收及加工行业人员规模情况</w:t>
      </w:r>
      <w:r>
        <w:rPr>
          <w:rFonts w:hint="eastAsia"/>
        </w:rPr>
        <w:br/>
      </w:r>
      <w:r>
        <w:rPr>
          <w:rFonts w:hint="eastAsia"/>
        </w:rPr>
        <w:t>　　第二节 2018-2023年中国贵金属的回收及加工行业财务能力分析</w:t>
      </w:r>
      <w:r>
        <w:rPr>
          <w:rFonts w:hint="eastAsia"/>
        </w:rPr>
        <w:br/>
      </w:r>
      <w:r>
        <w:rPr>
          <w:rFonts w:hint="eastAsia"/>
        </w:rPr>
        <w:t>　　　　一、贵金属的回收及加工行业盈利能力分析</w:t>
      </w:r>
      <w:r>
        <w:rPr>
          <w:rFonts w:hint="eastAsia"/>
        </w:rPr>
        <w:br/>
      </w:r>
      <w:r>
        <w:rPr>
          <w:rFonts w:hint="eastAsia"/>
        </w:rPr>
        <w:t>　　　　二、贵金属的回收及加工行业偿债能力分析</w:t>
      </w:r>
      <w:r>
        <w:rPr>
          <w:rFonts w:hint="eastAsia"/>
        </w:rPr>
        <w:br/>
      </w:r>
      <w:r>
        <w:rPr>
          <w:rFonts w:hint="eastAsia"/>
        </w:rPr>
        <w:t>　　　　三、贵金属的回收及加工行业营运能力分析</w:t>
      </w:r>
      <w:r>
        <w:rPr>
          <w:rFonts w:hint="eastAsia"/>
        </w:rPr>
        <w:br/>
      </w:r>
      <w:r>
        <w:rPr>
          <w:rFonts w:hint="eastAsia"/>
        </w:rPr>
        <w:t>　　　　四、贵金属的回收及加工行业发展能力分析</w:t>
      </w:r>
      <w:r>
        <w:rPr>
          <w:rFonts w:hint="eastAsia"/>
        </w:rPr>
        <w:br/>
      </w:r>
      <w:r>
        <w:rPr>
          <w:rFonts w:hint="eastAsia"/>
        </w:rPr>
        <w:t>　　第三节 2022-2023年中国贵金属的回收及加工行业热点动态</w:t>
      </w:r>
      <w:r>
        <w:rPr>
          <w:rFonts w:hint="eastAsia"/>
        </w:rPr>
        <w:br/>
      </w:r>
      <w:r>
        <w:rPr>
          <w:rFonts w:hint="eastAsia"/>
        </w:rPr>
        <w:t>　　第四节 2023年中国贵金属的回收及加工行业面临的挑战</w:t>
      </w:r>
      <w:r>
        <w:rPr>
          <w:rFonts w:hint="eastAsia"/>
        </w:rPr>
        <w:br/>
      </w:r>
      <w:r>
        <w:rPr>
          <w:rFonts w:hint="eastAsia"/>
        </w:rPr>
        <w:br/>
      </w:r>
      <w:r>
        <w:rPr>
          <w:rFonts w:hint="eastAsia"/>
        </w:rPr>
        <w:t>第五章 中国重点地区贵金属的回收及加工行业市场调研</w:t>
      </w:r>
      <w:r>
        <w:rPr>
          <w:rFonts w:hint="eastAsia"/>
        </w:rPr>
        <w:br/>
      </w:r>
      <w:r>
        <w:rPr>
          <w:rFonts w:hint="eastAsia"/>
        </w:rPr>
        <w:t>　　第一节 重点地区（一）贵金属的回收及加工市场调研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重点地区（二）贵金属的回收及加工市场调研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重点地区（三）贵金属的回收及加工市场调研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重点地区（四）贵金属的回收及加工市场调研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重点地区（五）贵金属的回收及加工市场调研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中国贵金属的回收及加工行业价格走势及影响因素分析</w:t>
      </w:r>
      <w:r>
        <w:rPr>
          <w:rFonts w:hint="eastAsia"/>
        </w:rPr>
        <w:br/>
      </w:r>
      <w:r>
        <w:rPr>
          <w:rFonts w:hint="eastAsia"/>
        </w:rPr>
        <w:t>　　第一节 国内贵金属的回收及加工行业价格回顾</w:t>
      </w:r>
      <w:r>
        <w:rPr>
          <w:rFonts w:hint="eastAsia"/>
        </w:rPr>
        <w:br/>
      </w:r>
      <w:r>
        <w:rPr>
          <w:rFonts w:hint="eastAsia"/>
        </w:rPr>
        <w:t>　　第二节 国内贵金属的回收及加工行业价格走势预测</w:t>
      </w:r>
      <w:r>
        <w:rPr>
          <w:rFonts w:hint="eastAsia"/>
        </w:rPr>
        <w:br/>
      </w:r>
      <w:r>
        <w:rPr>
          <w:rFonts w:hint="eastAsia"/>
        </w:rPr>
        <w:t>　　第三节 国内贵金属的回收及加工行业价格影响因素分析</w:t>
      </w:r>
      <w:r>
        <w:rPr>
          <w:rFonts w:hint="eastAsia"/>
        </w:rPr>
        <w:br/>
      </w:r>
      <w:r>
        <w:rPr>
          <w:rFonts w:hint="eastAsia"/>
        </w:rPr>
        <w:br/>
      </w:r>
      <w:r>
        <w:rPr>
          <w:rFonts w:hint="eastAsia"/>
        </w:rPr>
        <w:t>第七章 中国贵金属的回收及加工行业客户调研</w:t>
      </w:r>
      <w:r>
        <w:rPr>
          <w:rFonts w:hint="eastAsia"/>
        </w:rPr>
        <w:br/>
      </w:r>
      <w:r>
        <w:rPr>
          <w:rFonts w:hint="eastAsia"/>
        </w:rPr>
        <w:t>　　　　一、贵金属的回收及加工行业客户偏好调查</w:t>
      </w:r>
      <w:r>
        <w:rPr>
          <w:rFonts w:hint="eastAsia"/>
        </w:rPr>
        <w:br/>
      </w:r>
      <w:r>
        <w:rPr>
          <w:rFonts w:hint="eastAsia"/>
        </w:rPr>
        <w:t>　　　　二、客户对贵金属的回收及加工品牌的首要认知渠道</w:t>
      </w:r>
      <w:r>
        <w:rPr>
          <w:rFonts w:hint="eastAsia"/>
        </w:rPr>
        <w:br/>
      </w:r>
      <w:r>
        <w:rPr>
          <w:rFonts w:hint="eastAsia"/>
        </w:rPr>
        <w:t>　　　　三、贵金属的回收及加工品牌忠诚度调查</w:t>
      </w:r>
      <w:r>
        <w:rPr>
          <w:rFonts w:hint="eastAsia"/>
        </w:rPr>
        <w:br/>
      </w:r>
      <w:r>
        <w:rPr>
          <w:rFonts w:hint="eastAsia"/>
        </w:rPr>
        <w:t>　　　　四、贵金属的回收及加工行业客户消费理念调研</w:t>
      </w:r>
      <w:r>
        <w:rPr>
          <w:rFonts w:hint="eastAsia"/>
        </w:rPr>
        <w:br/>
      </w:r>
      <w:r>
        <w:rPr>
          <w:rFonts w:hint="eastAsia"/>
        </w:rPr>
        <w:br/>
      </w:r>
      <w:r>
        <w:rPr>
          <w:rFonts w:hint="eastAsia"/>
        </w:rPr>
        <w:t>第八章 中国贵金属的回收及加工行业竞争格局分析</w:t>
      </w:r>
      <w:r>
        <w:rPr>
          <w:rFonts w:hint="eastAsia"/>
        </w:rPr>
        <w:br/>
      </w:r>
      <w:r>
        <w:rPr>
          <w:rFonts w:hint="eastAsia"/>
        </w:rPr>
        <w:t>　　第一节 2023年贵金属的回收及加工行业集中度分析</w:t>
      </w:r>
      <w:r>
        <w:rPr>
          <w:rFonts w:hint="eastAsia"/>
        </w:rPr>
        <w:br/>
      </w:r>
      <w:r>
        <w:rPr>
          <w:rFonts w:hint="eastAsia"/>
        </w:rPr>
        <w:t>　　　　一、贵金属的回收及加工市场集中度分析</w:t>
      </w:r>
      <w:r>
        <w:rPr>
          <w:rFonts w:hint="eastAsia"/>
        </w:rPr>
        <w:br/>
      </w:r>
      <w:r>
        <w:rPr>
          <w:rFonts w:hint="eastAsia"/>
        </w:rPr>
        <w:t>　　　　二、贵金属的回收及加工企业集中度分析</w:t>
      </w:r>
      <w:r>
        <w:rPr>
          <w:rFonts w:hint="eastAsia"/>
        </w:rPr>
        <w:br/>
      </w:r>
      <w:r>
        <w:rPr>
          <w:rFonts w:hint="eastAsia"/>
        </w:rPr>
        <w:t>　　第二节 2022-2023年贵金属的回收及加工行业竞争格局分析</w:t>
      </w:r>
      <w:r>
        <w:rPr>
          <w:rFonts w:hint="eastAsia"/>
        </w:rPr>
        <w:br/>
      </w:r>
      <w:r>
        <w:rPr>
          <w:rFonts w:hint="eastAsia"/>
        </w:rPr>
        <w:t>　　　　一、贵金属的回收及加工行业竞争策略分析</w:t>
      </w:r>
      <w:r>
        <w:rPr>
          <w:rFonts w:hint="eastAsia"/>
        </w:rPr>
        <w:br/>
      </w:r>
      <w:r>
        <w:rPr>
          <w:rFonts w:hint="eastAsia"/>
        </w:rPr>
        <w:t>　　　　二、贵金属的回收及加工行业竞争格局展望</w:t>
      </w:r>
      <w:r>
        <w:rPr>
          <w:rFonts w:hint="eastAsia"/>
        </w:rPr>
        <w:br/>
      </w:r>
      <w:r>
        <w:rPr>
          <w:rFonts w:hint="eastAsia"/>
        </w:rPr>
        <w:t>　　　　三、我国贵金属的回收及加工市场竞争趋势</w:t>
      </w:r>
      <w:r>
        <w:rPr>
          <w:rFonts w:hint="eastAsia"/>
        </w:rPr>
        <w:br/>
      </w:r>
      <w:r>
        <w:rPr>
          <w:rFonts w:hint="eastAsia"/>
        </w:rPr>
        <w:br/>
      </w:r>
      <w:r>
        <w:rPr>
          <w:rFonts w:hint="eastAsia"/>
        </w:rPr>
        <w:t>第九章 贵金属的回收及加工行业重点企业发展调研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贵金属的回收及加工企业发展策略分析</w:t>
      </w:r>
      <w:r>
        <w:rPr>
          <w:rFonts w:hint="eastAsia"/>
        </w:rPr>
        <w:br/>
      </w:r>
      <w:r>
        <w:rPr>
          <w:rFonts w:hint="eastAsia"/>
        </w:rPr>
        <w:t>　　第一节 贵金属的回收及加工市场策略分析</w:t>
      </w:r>
      <w:r>
        <w:rPr>
          <w:rFonts w:hint="eastAsia"/>
        </w:rPr>
        <w:br/>
      </w:r>
      <w:r>
        <w:rPr>
          <w:rFonts w:hint="eastAsia"/>
        </w:rPr>
        <w:t>　　　　一、贵金属的回收及加工价格策略分析</w:t>
      </w:r>
      <w:r>
        <w:rPr>
          <w:rFonts w:hint="eastAsia"/>
        </w:rPr>
        <w:br/>
      </w:r>
      <w:r>
        <w:rPr>
          <w:rFonts w:hint="eastAsia"/>
        </w:rPr>
        <w:t>　　　　二、贵金属的回收及加工渠道策略分析</w:t>
      </w:r>
      <w:r>
        <w:rPr>
          <w:rFonts w:hint="eastAsia"/>
        </w:rPr>
        <w:br/>
      </w:r>
      <w:r>
        <w:rPr>
          <w:rFonts w:hint="eastAsia"/>
        </w:rPr>
        <w:t>　　第二节 贵金属的回收及加工销售策略分析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提高贵金属的回收及加工企业竞争力的策略</w:t>
      </w:r>
      <w:r>
        <w:rPr>
          <w:rFonts w:hint="eastAsia"/>
        </w:rPr>
        <w:br/>
      </w:r>
      <w:r>
        <w:rPr>
          <w:rFonts w:hint="eastAsia"/>
        </w:rPr>
        <w:t>　　　　一、提高中国贵金属的回收及加工企业核心竞争力的对策</w:t>
      </w:r>
      <w:r>
        <w:rPr>
          <w:rFonts w:hint="eastAsia"/>
        </w:rPr>
        <w:br/>
      </w:r>
      <w:r>
        <w:rPr>
          <w:rFonts w:hint="eastAsia"/>
        </w:rPr>
        <w:t>　　　　二、贵金属的回收及加工企业提升竞争力的主要方向</w:t>
      </w:r>
      <w:r>
        <w:rPr>
          <w:rFonts w:hint="eastAsia"/>
        </w:rPr>
        <w:br/>
      </w:r>
      <w:r>
        <w:rPr>
          <w:rFonts w:hint="eastAsia"/>
        </w:rPr>
        <w:t>　　　　三、影响贵金属的回收及加工企业核心竞争力的因素及提升途径</w:t>
      </w:r>
      <w:r>
        <w:rPr>
          <w:rFonts w:hint="eastAsia"/>
        </w:rPr>
        <w:br/>
      </w:r>
      <w:r>
        <w:rPr>
          <w:rFonts w:hint="eastAsia"/>
        </w:rPr>
        <w:t>　　　　四、提高贵金属的回收及加工企业竞争力的策略</w:t>
      </w:r>
      <w:r>
        <w:rPr>
          <w:rFonts w:hint="eastAsia"/>
        </w:rPr>
        <w:br/>
      </w:r>
      <w:r>
        <w:rPr>
          <w:rFonts w:hint="eastAsia"/>
        </w:rPr>
        <w:br/>
      </w:r>
      <w:r>
        <w:rPr>
          <w:rFonts w:hint="eastAsia"/>
        </w:rPr>
        <w:t>第十一章 贵金属的回收及加工行业投资风险与控制策略</w:t>
      </w:r>
      <w:r>
        <w:rPr>
          <w:rFonts w:hint="eastAsia"/>
        </w:rPr>
        <w:br/>
      </w:r>
      <w:r>
        <w:rPr>
          <w:rFonts w:hint="eastAsia"/>
        </w:rPr>
        <w:t>　　第一节 贵金属的回收及加工行业SWOT模型分析</w:t>
      </w:r>
      <w:r>
        <w:rPr>
          <w:rFonts w:hint="eastAsia"/>
        </w:rPr>
        <w:br/>
      </w:r>
      <w:r>
        <w:rPr>
          <w:rFonts w:hint="eastAsia"/>
        </w:rPr>
        <w:t>　　　　一、贵金属的回收及加工行业优势分析</w:t>
      </w:r>
      <w:r>
        <w:rPr>
          <w:rFonts w:hint="eastAsia"/>
        </w:rPr>
        <w:br/>
      </w:r>
      <w:r>
        <w:rPr>
          <w:rFonts w:hint="eastAsia"/>
        </w:rPr>
        <w:t>　　　　二、贵金属的回收及加工行业劣势分析</w:t>
      </w:r>
      <w:r>
        <w:rPr>
          <w:rFonts w:hint="eastAsia"/>
        </w:rPr>
        <w:br/>
      </w:r>
      <w:r>
        <w:rPr>
          <w:rFonts w:hint="eastAsia"/>
        </w:rPr>
        <w:t>　　　　三、贵金属的回收及加工行业机会分析</w:t>
      </w:r>
      <w:r>
        <w:rPr>
          <w:rFonts w:hint="eastAsia"/>
        </w:rPr>
        <w:br/>
      </w:r>
      <w:r>
        <w:rPr>
          <w:rFonts w:hint="eastAsia"/>
        </w:rPr>
        <w:t>　　　　四、贵金属的回收及加工行业风险分析</w:t>
      </w:r>
      <w:r>
        <w:rPr>
          <w:rFonts w:hint="eastAsia"/>
        </w:rPr>
        <w:br/>
      </w:r>
      <w:r>
        <w:rPr>
          <w:rFonts w:hint="eastAsia"/>
        </w:rPr>
        <w:t>　　第二节 贵金属的回收及加工行业投资风险及控制策略分析</w:t>
      </w:r>
      <w:r>
        <w:rPr>
          <w:rFonts w:hint="eastAsia"/>
        </w:rPr>
        <w:br/>
      </w:r>
      <w:r>
        <w:rPr>
          <w:rFonts w:hint="eastAsia"/>
        </w:rPr>
        <w:t>　　　　一、贵金属的回收及加工市场风险及控制策略</w:t>
      </w:r>
      <w:r>
        <w:rPr>
          <w:rFonts w:hint="eastAsia"/>
        </w:rPr>
        <w:br/>
      </w:r>
      <w:r>
        <w:rPr>
          <w:rFonts w:hint="eastAsia"/>
        </w:rPr>
        <w:t>　　　　二、贵金属的回收及加工行业政策风险及控制策略</w:t>
      </w:r>
      <w:r>
        <w:rPr>
          <w:rFonts w:hint="eastAsia"/>
        </w:rPr>
        <w:br/>
      </w:r>
      <w:r>
        <w:rPr>
          <w:rFonts w:hint="eastAsia"/>
        </w:rPr>
        <w:t>　　　　三、贵金属的回收及加工行业经营风险及控制策略</w:t>
      </w:r>
      <w:r>
        <w:rPr>
          <w:rFonts w:hint="eastAsia"/>
        </w:rPr>
        <w:br/>
      </w:r>
      <w:r>
        <w:rPr>
          <w:rFonts w:hint="eastAsia"/>
        </w:rPr>
        <w:t>　　　　四、贵金属的回收及加工同业竞争风险及控制策略</w:t>
      </w:r>
      <w:r>
        <w:rPr>
          <w:rFonts w:hint="eastAsia"/>
        </w:rPr>
        <w:br/>
      </w:r>
      <w:r>
        <w:rPr>
          <w:rFonts w:hint="eastAsia"/>
        </w:rPr>
        <w:t>　　　　五、贵金属的回收及加工行业其他风险及控制策略</w:t>
      </w:r>
      <w:r>
        <w:rPr>
          <w:rFonts w:hint="eastAsia"/>
        </w:rPr>
        <w:br/>
      </w:r>
      <w:r>
        <w:rPr>
          <w:rFonts w:hint="eastAsia"/>
        </w:rPr>
        <w:br/>
      </w:r>
      <w:r>
        <w:rPr>
          <w:rFonts w:hint="eastAsia"/>
        </w:rPr>
        <w:t>第十二章 2023-2029年中国贵金属的回收及加工行业投资潜力及发展趋势</w:t>
      </w:r>
      <w:r>
        <w:rPr>
          <w:rFonts w:hint="eastAsia"/>
        </w:rPr>
        <w:br/>
      </w:r>
      <w:r>
        <w:rPr>
          <w:rFonts w:hint="eastAsia"/>
        </w:rPr>
        <w:t>　　第一节 2023-2029年贵金属的回收及加工行业投资潜力分析</w:t>
      </w:r>
      <w:r>
        <w:rPr>
          <w:rFonts w:hint="eastAsia"/>
        </w:rPr>
        <w:br/>
      </w:r>
      <w:r>
        <w:rPr>
          <w:rFonts w:hint="eastAsia"/>
        </w:rPr>
        <w:t>　　　　一、贵金属的回收及加工行业重点可投资领域</w:t>
      </w:r>
      <w:r>
        <w:rPr>
          <w:rFonts w:hint="eastAsia"/>
        </w:rPr>
        <w:br/>
      </w:r>
      <w:r>
        <w:rPr>
          <w:rFonts w:hint="eastAsia"/>
        </w:rPr>
        <w:t>　　　　二、贵金属的回收及加工行业目标市场需求潜力</w:t>
      </w:r>
      <w:r>
        <w:rPr>
          <w:rFonts w:hint="eastAsia"/>
        </w:rPr>
        <w:br/>
      </w:r>
      <w:r>
        <w:rPr>
          <w:rFonts w:hint="eastAsia"/>
        </w:rPr>
        <w:t>　　　　三、贵金属的回收及加工行业投资潜力综合评判</w:t>
      </w:r>
      <w:r>
        <w:rPr>
          <w:rFonts w:hint="eastAsia"/>
        </w:rPr>
        <w:br/>
      </w:r>
      <w:r>
        <w:rPr>
          <w:rFonts w:hint="eastAsia"/>
        </w:rPr>
        <w:t>　　第二节 中~智林－2023-2029年中国贵金属的回收及加工行业发展趋势分析</w:t>
      </w:r>
      <w:r>
        <w:rPr>
          <w:rFonts w:hint="eastAsia"/>
        </w:rPr>
        <w:br/>
      </w:r>
      <w:r>
        <w:rPr>
          <w:rFonts w:hint="eastAsia"/>
        </w:rPr>
        <w:t>　　　　一、贵金属的回收及加工行业规模发展趋势</w:t>
      </w:r>
      <w:r>
        <w:rPr>
          <w:rFonts w:hint="eastAsia"/>
        </w:rPr>
        <w:br/>
      </w:r>
      <w:r>
        <w:rPr>
          <w:rFonts w:hint="eastAsia"/>
        </w:rPr>
        <w:t>　　　　二、未来贵金属的回收及加工产业创新的发展趋势</w:t>
      </w:r>
      <w:r>
        <w:rPr>
          <w:rFonts w:hint="eastAsia"/>
        </w:rPr>
        <w:br/>
      </w:r>
      <w:r>
        <w:rPr>
          <w:rFonts w:hint="eastAsia"/>
        </w:rPr>
        <w:t>　　　　三、“十四五”期间我国贵金属的回收及加工行业发展剖析</w:t>
      </w:r>
      <w:r>
        <w:rPr>
          <w:rFonts w:hint="eastAsia"/>
        </w:rPr>
        <w:br/>
      </w:r>
      <w:r>
        <w:rPr>
          <w:rFonts w:hint="eastAsia"/>
        </w:rPr>
        <w:t>　　　　四、管理模式由资产管理转向资本管理</w:t>
      </w:r>
      <w:r>
        <w:rPr>
          <w:rFonts w:hint="eastAsia"/>
        </w:rPr>
        <w:br/>
      </w:r>
      <w:r>
        <w:rPr>
          <w:rFonts w:hint="eastAsia"/>
        </w:rPr>
        <w:t>　　　　五、未来贵金属的回收及加工行业发展变局剖析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e4d8b5fb341a9" w:history="1">
        <w:r>
          <w:rPr>
            <w:rStyle w:val="Hyperlink"/>
          </w:rPr>
          <w:t>2023-2029年中国贵金属的回收及加工市场现状全面调研与发展趋势分析报告</w:t>
        </w:r>
      </w:hyperlink>
      <w:r>
        <w:rPr>
          <w:color w:val="C00000"/>
        </w:rPr>
        <w:t>》，报告编号：</w:t>
      </w:r>
      <w:r>
        <w:rPr>
          <w:rFonts w:hint="eastAsia"/>
          <w:color w:val="C00000"/>
        </w:rPr>
        <w:t>2776928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e4d8b5fb341a9" w:history="1">
        <w:r>
          <w:rPr>
            <w:rStyle w:val="Hyperlink"/>
          </w:rPr>
          <w:t>https://www.20087.com/8/92/GuiJinShuDeHuiShouJiJiaGongFaZhanQuShi.html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热点：贵金属回收提炼公司、贵金属的回收及加工技术、贵金属废料哪里回收、贵金属回收工艺、贵金属冶炼加工合作、贵金属回收提炼、贵金属行情一一融金通、贵金属回收前景、贵金属提取与精炼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fdc7def0d42b3" w:history="1">
      <w:r>
        <w:rPr>
          <w:rStyle w:val="Hyperlink"/>
        </w:rPr>
        <w:t>2023-2029年中国贵金属的回收及加工市场现状全面调研与发展趋势分析报告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uiJinShuDeHuiShouJiJiaGongFaZhanQuShi.html" TargetMode="External" Id="R134e4d8b5fb341a9" /></Relationships>
</file>

<file path=word/_rels/header2.xml.rels>&#65279;<?xml version="1.0" encoding="utf-8"?><Relationships xmlns="http://schemas.openxmlformats.org/package/2006/relationships"><Relationship Type="http://schemas.openxmlformats.org/officeDocument/2006/relationships/hyperlink" Target="https://www.20087.com/8/92/GuiJinShuDeHuiShouJiJiaGongFaZhanQuShi.html" TargetMode="External" Id="R68afdc7def0d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2023-01-04T02:45:00Z</dcterms:created>
  <dcterms:modified xsi:type="dcterms:W3CDTF">2023-01-04T03:45:00Z</dcterms:modified>
  <dc:subject>2023-2029年中国贵金属的回收及加工市场现状全面调研与发展趋势分析报告</dc:subject>
  <dc:title>2023-2029年中国贵金属的回收及加工市场现状全面调研与发展趋势分析报告</dc:title>
  <cp:keywords>2023-2029年中国贵金属的回收及加工市场现状全面调研与发展趋势分析报告</cp:keywords>
  <dc:description>2023-2029年中国贵金属的回收及加工市场现状全面调研与发展趋势分析报告</dc:description>
</cp:coreProperties>
</file>