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a6ee4f9e84151" w:history="1">
              <w:r>
                <w:rPr>
                  <w:rStyle w:val="Hyperlink"/>
                </w:rPr>
                <w:t>2023-2029年中国镍行业深度调研及发展趋势预测报告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a6ee4f9e84151" w:history="1">
              <w:r>
                <w:rPr>
                  <w:rStyle w:val="Hyperlink"/>
                </w:rPr>
                <w:t>2023-2029年中国镍行业深度调研及发展趋势预测报告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a6ee4f9e84151" w:history="1">
                <w:r>
                  <w:rPr>
                    <w:rStyle w:val="Hyperlink"/>
                  </w:rPr>
                  <w:t>https://www.20087.com/8/72/NieFaZhanQuShi.html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有色金属，具有良好的耐腐蚀性、高强度和导电性，被广泛应用于不锈钢、电池材料、合金等领域。近年来，随着电动汽车产业的崛起，对于镍的需求量大幅增加，尤其是用于生产高能量密度电池所需的镍基材料。此外，镍在航空、航天、海洋工程等高端制造领域也有着不可替代的作用。目前，镍矿资源分布不均，加之开采难度较大，导致镍的价格波动频繁。</w:t>
      </w:r>
      <w:r>
        <w:rPr>
          <w:rFonts w:hint="eastAsia"/>
        </w:rPr>
        <w:br/>
      </w:r>
      <w:r>
        <w:rPr>
          <w:rFonts w:hint="eastAsia"/>
        </w:rPr>
        <w:t>　　未来，镍的产业发展将更加注重资源的高效利用与循环再生。通过改进冶炼工艺，提高镍回收率，减少能耗和环境污染。同时，随着电池技术的发展，开发出性能更优、成本更低的镍基电池材料将是研究重点之一。此外，鉴于镍资源的战略意义，加强国际合作，共同开发海外矿山资源，保障供应链安全，也是未来镍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a6ee4f9e84151" w:history="1">
        <w:r>
          <w:rPr>
            <w:rStyle w:val="Hyperlink"/>
          </w:rPr>
          <w:t>2023-2029年中国镍行业深度调研及发展趋势预测报告</w:t>
        </w:r>
      </w:hyperlink>
      <w:r>
        <w:rPr>
          <w:rFonts w:hint="eastAsia"/>
        </w:rPr>
        <w:t>》全面分析了镍行业的市场规模、供需状况及产业链结构，深入探讨了镍各细分市场的品牌竞争情况和价格动态，聚焦镍重点企业经营现状，揭示了行业的集中度和竞争格局。此外，镍报告对镍行业的市场前景进行了科学预测，揭示了行业未来的发展趋势、潜在风险和机遇。镍报告旨在为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一、镍的定义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镍产品细分及特性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镍行业地位分析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2022-2023年中国镍行业宏观经济环境分析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中国镍行业政策技术环境分析</w:t>
      </w:r>
      <w:r>
        <w:rPr>
          <w:rFonts w:hint="eastAsia"/>
        </w:rPr>
        <w:br/>
      </w:r>
      <w:r>
        <w:rPr>
          <w:rFonts w:hint="eastAsia"/>
        </w:rPr>
        <w:t>　　第一节 镍行业政策法规环境分析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一、镍行业“十三五”规划解读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二、镍行业相关标准概述</w:t>
      </w:r>
      <w:r>
        <w:rPr>
          <w:rFonts w:hint="eastAsia"/>
        </w:rPr>
        <w:br/>
      </w:r>
      <w:r>
        <w:rPr>
          <w:rFonts w:hint="eastAsia"/>
        </w:rPr>
        <w:t>　　　　三、镍行业税收政策分析</w:t>
      </w:r>
      <w:r>
        <w:rPr>
          <w:rFonts w:hint="eastAsia"/>
        </w:rPr>
        <w:br/>
      </w:r>
      <w:r>
        <w:rPr>
          <w:rFonts w:hint="eastAsia"/>
        </w:rPr>
        <w:t>　　　　四、镍行业环保政策分析</w:t>
      </w:r>
      <w:r>
        <w:rPr>
          <w:rFonts w:hint="eastAsia"/>
        </w:rPr>
        <w:br/>
      </w:r>
      <w:r>
        <w:rPr>
          <w:rFonts w:hint="eastAsia"/>
        </w:rPr>
        <w:t>　　　　五、镍行业政策走势及其影响</w:t>
      </w:r>
      <w:r>
        <w:rPr>
          <w:rFonts w:hint="eastAsia"/>
        </w:rPr>
        <w:br/>
      </w:r>
      <w:r>
        <w:rPr>
          <w:rFonts w:hint="eastAsia"/>
        </w:rPr>
        <w:t>　　第二节 镍行业技术环境分析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一、国际镍技术发展趋势</w:t>
      </w:r>
      <w:r>
        <w:rPr>
          <w:rFonts w:hint="eastAsia"/>
        </w:rPr>
        <w:br/>
      </w:r>
      <w:r>
        <w:rPr>
          <w:rFonts w:hint="eastAsia"/>
        </w:rPr>
        <w:t>　　　　二、国内镍技术水平现状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中国镍行业规模情况分析</w:t>
      </w:r>
      <w:r>
        <w:rPr>
          <w:rFonts w:hint="eastAsia"/>
        </w:rPr>
        <w:br/>
      </w:r>
      <w:r>
        <w:rPr>
          <w:rFonts w:hint="eastAsia"/>
        </w:rPr>
        <w:t>　　　　一、镍行业单位规模情况分析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五、镍行业敏感性分析</w:t>
      </w:r>
      <w:r>
        <w:rPr>
          <w:rFonts w:hint="eastAsia"/>
        </w:rPr>
        <w:br/>
      </w:r>
      <w:r>
        <w:rPr>
          <w:rFonts w:hint="eastAsia"/>
        </w:rPr>
        <w:t>　　第二节 中国镍行业产销情况分析</w:t>
      </w:r>
      <w:r>
        <w:rPr>
          <w:rFonts w:hint="eastAsia"/>
        </w:rPr>
        <w:br/>
      </w:r>
      <w:r>
        <w:rPr>
          <w:rFonts w:hint="eastAsia"/>
        </w:rPr>
        <w:t>　　　　一、镍行业生产情况分析</w:t>
      </w:r>
      <w:r>
        <w:rPr>
          <w:rFonts w:hint="eastAsia"/>
        </w:rPr>
        <w:br/>
      </w:r>
      <w:r>
        <w:rPr>
          <w:rFonts w:hint="eastAsia"/>
        </w:rPr>
        <w:t>　　　　二、镍行业销售情况分析</w:t>
      </w:r>
      <w:r>
        <w:rPr>
          <w:rFonts w:hint="eastAsia"/>
        </w:rPr>
        <w:br/>
      </w:r>
      <w:r>
        <w:rPr>
          <w:rFonts w:hint="eastAsia"/>
        </w:rPr>
        <w:t>　　　　三、镍行业产销情况分析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中国镍行业财务能力分析</w:t>
      </w:r>
      <w:r>
        <w:rPr>
          <w:rFonts w:hint="eastAsia"/>
        </w:rPr>
        <w:br/>
      </w:r>
      <w:r>
        <w:rPr>
          <w:rFonts w:hint="eastAsia"/>
        </w:rPr>
        <w:t>　　　　一、镍行业盈利能力分析</w:t>
      </w:r>
      <w:r>
        <w:rPr>
          <w:rFonts w:hint="eastAsia"/>
        </w:rPr>
        <w:br/>
      </w:r>
      <w:r>
        <w:rPr>
          <w:rFonts w:hint="eastAsia"/>
        </w:rPr>
        <w:t>　　　　二、镍行业偿债能力分析</w:t>
      </w:r>
      <w:r>
        <w:rPr>
          <w:rFonts w:hint="eastAsia"/>
        </w:rPr>
        <w:br/>
      </w:r>
      <w:r>
        <w:rPr>
          <w:rFonts w:hint="eastAsia"/>
        </w:rPr>
        <w:t>　　　　三、镍行业营运能力分析</w:t>
      </w:r>
      <w:r>
        <w:rPr>
          <w:rFonts w:hint="eastAsia"/>
        </w:rPr>
        <w:br/>
      </w:r>
      <w:r>
        <w:rPr>
          <w:rFonts w:hint="eastAsia"/>
        </w:rPr>
        <w:t>　　　　四、镍行业发展能力分析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2018-2023年中国镍市场分析</w:t>
      </w:r>
      <w:r>
        <w:rPr>
          <w:rFonts w:hint="eastAsia"/>
        </w:rPr>
        <w:br/>
      </w:r>
      <w:r>
        <w:rPr>
          <w:rFonts w:hint="eastAsia"/>
        </w:rPr>
        <w:t>　　　　一、2022-2023年镍市场形势回顾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二、2022-2023年镍市场形势分析</w:t>
      </w:r>
      <w:r>
        <w:rPr>
          <w:rFonts w:hint="eastAsia"/>
        </w:rPr>
        <w:br/>
      </w:r>
      <w:r>
        <w:rPr>
          <w:rFonts w:hint="eastAsia"/>
        </w:rPr>
        <w:t>　　第二节 中国镍行业市场产品价格走势分析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一、中国镍行业市场价格影响因素分析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二、2018-2023年中国镍行业市场价格走势分析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中国镍行业市场发展的主要策略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一、发展国内镍业的相关建议与对策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二、中国镍产业的发展建议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2018-2023年中国镍行业进出口市场分析</w:t>
      </w:r>
      <w:r>
        <w:rPr>
          <w:rFonts w:hint="eastAsia"/>
        </w:rPr>
        <w:br/>
      </w:r>
      <w:r>
        <w:rPr>
          <w:rFonts w:hint="eastAsia"/>
        </w:rPr>
        <w:t>　　第一节 镍进出口市场分析</w:t>
      </w:r>
      <w:r>
        <w:rPr>
          <w:rFonts w:hint="eastAsia"/>
        </w:rPr>
        <w:br/>
      </w:r>
      <w:r>
        <w:rPr>
          <w:rFonts w:hint="eastAsia"/>
        </w:rPr>
        <w:t>　　　　一、镍进出口产品构成特点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镍行业进出口数据统计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一、2018-2023年镍进口量统计</w:t>
      </w:r>
      <w:r>
        <w:rPr>
          <w:rFonts w:hint="eastAsia"/>
        </w:rPr>
        <w:br/>
      </w:r>
      <w:r>
        <w:rPr>
          <w:rFonts w:hint="eastAsia"/>
        </w:rPr>
        <w:t>　　　　二、2018-2023年镍出口量统计</w:t>
      </w:r>
      <w:r>
        <w:rPr>
          <w:rFonts w:hint="eastAsia"/>
        </w:rPr>
        <w:br/>
      </w:r>
      <w:r>
        <w:rPr>
          <w:rFonts w:hint="eastAsia"/>
        </w:rPr>
        <w:t>　　第三节 镍进出口区域格局分析</w:t>
      </w:r>
      <w:r>
        <w:rPr>
          <w:rFonts w:hint="eastAsia"/>
        </w:rPr>
        <w:br/>
      </w:r>
      <w:r>
        <w:rPr>
          <w:rFonts w:hint="eastAsia"/>
        </w:rPr>
        <w:t>　　　　一、镍进口地区格局</w:t>
      </w:r>
      <w:r>
        <w:rPr>
          <w:rFonts w:hint="eastAsia"/>
        </w:rPr>
        <w:br/>
      </w:r>
      <w:r>
        <w:rPr>
          <w:rFonts w:hint="eastAsia"/>
        </w:rPr>
        <w:t>　　　　二、镍出口地区格局</w:t>
      </w:r>
      <w:r>
        <w:rPr>
          <w:rFonts w:hint="eastAsia"/>
        </w:rPr>
        <w:br/>
      </w:r>
      <w:r>
        <w:rPr>
          <w:rFonts w:hint="eastAsia"/>
        </w:rPr>
        <w:t>　　第四节 2023-2029年镍进出口预测</w:t>
      </w:r>
      <w:r>
        <w:rPr>
          <w:rFonts w:hint="eastAsia"/>
        </w:rPr>
        <w:br/>
      </w:r>
      <w:r>
        <w:rPr>
          <w:rFonts w:hint="eastAsia"/>
        </w:rPr>
        <w:t>　　　　一、2023-2029年镍进口预测</w:t>
      </w:r>
      <w:r>
        <w:rPr>
          <w:rFonts w:hint="eastAsia"/>
        </w:rPr>
        <w:br/>
      </w:r>
      <w:r>
        <w:rPr>
          <w:rFonts w:hint="eastAsia"/>
        </w:rPr>
        <w:t>　　　　二、2023-2029年镍出口预测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2018-2023年中国镍行业竞争格局分析</w:t>
      </w:r>
      <w:r>
        <w:rPr>
          <w:rFonts w:hint="eastAsia"/>
        </w:rPr>
        <w:br/>
      </w:r>
      <w:r>
        <w:rPr>
          <w:rFonts w:hint="eastAsia"/>
        </w:rPr>
        <w:t>　　第一节 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镍行业竞争格局分析</w:t>
      </w:r>
      <w:r>
        <w:rPr>
          <w:rFonts w:hint="eastAsia"/>
        </w:rPr>
        <w:br/>
      </w:r>
      <w:r>
        <w:rPr>
          <w:rFonts w:hint="eastAsia"/>
        </w:rPr>
        <w:t>　　　　一、镍行业集中度分析</w:t>
      </w:r>
      <w:r>
        <w:rPr>
          <w:rFonts w:hint="eastAsia"/>
        </w:rPr>
        <w:br/>
      </w:r>
      <w:r>
        <w:rPr>
          <w:rFonts w:hint="eastAsia"/>
        </w:rPr>
        <w:t>　　　　二、镍行业竞争程度分析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2023-2029年镍行业竞争策略分析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2023-2029年中国镍行业发展前景预测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2023-2029年中国镍行业市场发展趋势预测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三、2023-2029年中国镍行业市场价格走势预测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2023-2029年中国镍技术发展趋势预测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2023-2029年中国镍行业投资分析</w:t>
      </w:r>
      <w:r>
        <w:rPr>
          <w:rFonts w:hint="eastAsia"/>
        </w:rPr>
        <w:br/>
      </w:r>
      <w:r>
        <w:rPr>
          <w:rFonts w:hint="eastAsia"/>
        </w:rPr>
        <w:t>　　第一节 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[中-智-林-]镍行业投资建议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a6ee4f9e84151" w:history="1">
        <w:r>
          <w:rPr>
            <w:rStyle w:val="Hyperlink"/>
          </w:rPr>
          <w:t>2023-2029年中国镍行业深度调研及发展趋势预测报告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a6ee4f9e84151" w:history="1">
        <w:r>
          <w:rPr>
            <w:rStyle w:val="Hyperlink"/>
          </w:rPr>
          <w:t>https://www.20087.com/8/72/NieFaZhanQuShi.html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7de8b332c4c14" w:history="1">
      <w:r>
        <w:rPr>
          <w:rStyle w:val="Hyperlink"/>
        </w:rPr>
        <w:t>2023-2029年中国镍行业深度调研及发展趋势预测报告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NieFaZhanQuShi.html" TargetMode="External" Id="R95aa6ee4f9e8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NieFaZhanQuShi.html" TargetMode="External" Id="R75b7de8b332c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2023-01-31T03:54:00Z</dcterms:created>
  <dcterms:modified xsi:type="dcterms:W3CDTF">2023-01-31T04:54:00Z</dcterms:modified>
  <dc:subject>2023-2029年中国镍行业深度调研及发展趋势预测报告</dc:subject>
  <dc:title>2023-2029年中国镍行业深度调研及发展趋势预测报告</dc:title>
  <cp:keywords>2023-2029年中国镍行业深度调研及发展趋势预测报告</cp:keywords>
  <dc:description>2023-2029年中国镍行业深度调研及发展趋势预测报告</dc:description>
</cp:coreProperties>
</file>