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058f3714448c3" w:history="1">
              <w:r>
                <w:rPr>
                  <w:rStyle w:val="Hyperlink"/>
                </w:rPr>
                <w:t>2025-2031年中国高功率石墨电极市场调查研究及发展前景趋势分析报告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058f3714448c3" w:history="1">
              <w:r>
                <w:rPr>
                  <w:rStyle w:val="Hyperlink"/>
                </w:rPr>
                <w:t>2025-2031年中国高功率石墨电极市场调查研究及发展前景趋势分析报告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058f3714448c3" w:history="1">
                <w:r>
                  <w:rPr>
                    <w:rStyle w:val="Hyperlink"/>
                  </w:rPr>
                  <w:t>https://www.20087.com/M_NengYuanKuangChan/28/GaoGongLvShiMoDianJiDeFaZhanQuShi.html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石墨电极是一种关键的电弧炉配件，近年来随着钢铁行业的技术进步和市场需求的变化，其设计和性能得到了显著提升。目前，高功率石墨电极不仅在提高导电性能和耐高温性方面取得了长足进展，还通过采用先进的材料和制造工艺，提高了产品的综合性能。例如，采用高纯度石墨材料和特殊的成型技术提高了电极的强度和使用寿命；采用精密加工技术提高了电极的接触稳定性和耐用性。此外，随着对电弧炉效率要求的提高，高功率石墨电极在减少能耗和提高熔炼速度方面也展现出了更好的性能。</w:t>
      </w:r>
      <w:r>
        <w:rPr>
          <w:rFonts w:hint="eastAsia"/>
        </w:rPr>
        <w:br/>
      </w:r>
      <w:r>
        <w:rPr>
          <w:rFonts w:hint="eastAsia"/>
        </w:rPr>
        <w:t>　　未来，高功率石墨电极的发展将更加注重技术创新和可持续性。一方面，随着新材料技术的进步，高功率石墨电极将更加注重提高导电性能和耐高温性，支持更广泛的工业应用需求。另一方面，随着对电弧炉效率要求的提高，高功率石墨电极将更加注重采用高效的传热设计和减少排放的技术，确保符合最新的环保标准。此外，随着对可持续发展的重视，高功率石墨电极还将更加注重采用回收技术和环保材料，减少对环境的影响。</w:t>
      </w:r>
      <w:r>
        <w:rPr>
          <w:rFonts w:hint="eastAsia"/>
        </w:rPr>
        <w:br/>
      </w:r>
      <w:r>
        <w:rPr>
          <w:rFonts w:hint="eastAsia"/>
        </w:rPr>
        <w:t>　　《</w:t>
      </w:r>
      <w:hyperlink r:id="R837058f3714448c3" w:history="1">
        <w:r>
          <w:rPr>
            <w:rStyle w:val="Hyperlink"/>
          </w:rPr>
          <w:t>2025-2031年中国高功率石墨电极市场调查研究及发展前景趋势分析报告</w:t>
        </w:r>
      </w:hyperlink>
      <w:r>
        <w:rPr>
          <w:rFonts w:hint="eastAsia"/>
        </w:rPr>
        <w:t>》全面梳理了高功率石墨电极产业链，结合市场需求和市场规模等数据，深入剖析高功率石墨电极行业现状。报告详细探讨了高功率石墨电极市场竞争格局，重点关注重点企业及其品牌影响力，并分析了高功率石墨电极价格机制和细分市场特征。通过对高功率石墨电极技术现状及未来方向的评估，报告展望了高功率石墨电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高功率石墨电极发展概况</w:t>
      </w:r>
      <w:r>
        <w:rPr>
          <w:rFonts w:hint="eastAsia"/>
        </w:rPr>
        <w:br/>
      </w:r>
      <w:r>
        <w:rPr>
          <w:rFonts w:hint="eastAsia"/>
        </w:rPr>
        <w:t>　　第一节 产品概述</w:t>
      </w:r>
      <w:r>
        <w:rPr>
          <w:rFonts w:hint="eastAsia"/>
        </w:rPr>
        <w:br/>
      </w:r>
      <w:r>
        <w:rPr>
          <w:rFonts w:hint="eastAsia"/>
        </w:rPr>
        <w:t>　　　　一、石墨电极</w:t>
      </w:r>
      <w:r>
        <w:rPr>
          <w:rFonts w:hint="eastAsia"/>
        </w:rPr>
        <w:br/>
      </w:r>
      <w:r>
        <w:rPr>
          <w:rFonts w:hint="eastAsia"/>
        </w:rPr>
        <w:t>　　　　二、高功率石墨电极</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2025年高功率石墨电极行业发展环境分析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中国高功率石墨电极行业政策环境分析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（一）《石化和化学工业“十五五”发展规划》</w:t>
      </w:r>
      <w:r>
        <w:rPr>
          <w:rFonts w:hint="eastAsia"/>
        </w:rPr>
        <w:br/>
      </w:r>
      <w:r>
        <w:rPr>
          <w:rFonts w:hint="eastAsia"/>
        </w:rPr>
        <w:t>　　　　　　（二）钢铁工业“十五五”发展规划</w:t>
      </w:r>
      <w:r>
        <w:rPr>
          <w:rFonts w:hint="eastAsia"/>
        </w:rPr>
        <w:br/>
      </w:r>
      <w:r>
        <w:rPr>
          <w:rFonts w:hint="eastAsia"/>
        </w:rPr>
        <w:t>　　　　　　（三）关于加快钢铁工业结构调整的若干意见</w:t>
      </w:r>
      <w:r>
        <w:rPr>
          <w:rFonts w:hint="eastAsia"/>
        </w:rPr>
        <w:br/>
      </w:r>
      <w:r>
        <w:rPr>
          <w:rFonts w:hint="eastAsia"/>
        </w:rPr>
        <w:t>　　　　三、行业标准化分析</w:t>
      </w:r>
      <w:r>
        <w:rPr>
          <w:rFonts w:hint="eastAsia"/>
        </w:rPr>
        <w:br/>
      </w:r>
      <w:r>
        <w:rPr>
          <w:rFonts w:hint="eastAsia"/>
        </w:rPr>
        <w:t>　　　　　　（一）高功率石墨电极</w:t>
      </w:r>
      <w:r>
        <w:rPr>
          <w:rFonts w:hint="eastAsia"/>
        </w:rPr>
        <w:br/>
      </w:r>
      <w:r>
        <w:rPr>
          <w:rFonts w:hint="eastAsia"/>
        </w:rPr>
        <w:t>　　　　　　（二）超高功率石墨电极</w:t>
      </w:r>
      <w:r>
        <w:rPr>
          <w:rFonts w:hint="eastAsia"/>
        </w:rPr>
        <w:br/>
      </w:r>
      <w:r>
        <w:rPr>
          <w:rFonts w:hint="eastAsia"/>
        </w:rPr>
        <w:t>　　第三节 中国高功率石墨电极行业技术环境分析</w:t>
      </w:r>
      <w:r>
        <w:rPr>
          <w:rFonts w:hint="eastAsia"/>
        </w:rPr>
        <w:br/>
      </w:r>
      <w:r>
        <w:rPr>
          <w:rFonts w:hint="eastAsia"/>
        </w:rPr>
        <w:t>　　　　一、高功率石墨电极技术工艺流程</w:t>
      </w:r>
      <w:r>
        <w:rPr>
          <w:rFonts w:hint="eastAsia"/>
        </w:rPr>
        <w:br/>
      </w:r>
      <w:r>
        <w:rPr>
          <w:rFonts w:hint="eastAsia"/>
        </w:rPr>
        <w:t>　　　　二、高功率石墨电极技术指标</w:t>
      </w:r>
      <w:r>
        <w:rPr>
          <w:rFonts w:hint="eastAsia"/>
        </w:rPr>
        <w:br/>
      </w:r>
      <w:r>
        <w:rPr>
          <w:rFonts w:hint="eastAsia"/>
        </w:rPr>
        <w:br/>
      </w:r>
      <w:r>
        <w:rPr>
          <w:rFonts w:hint="eastAsia"/>
        </w:rPr>
        <w:t>第三章 2020-2025年中国高功率石墨电极市场供需分析</w:t>
      </w:r>
      <w:r>
        <w:rPr>
          <w:rFonts w:hint="eastAsia"/>
        </w:rPr>
        <w:br/>
      </w:r>
      <w:r>
        <w:rPr>
          <w:rFonts w:hint="eastAsia"/>
        </w:rPr>
        <w:t>　　第一节 中国高功率石墨电极市场供给状况</w:t>
      </w:r>
      <w:r>
        <w:rPr>
          <w:rFonts w:hint="eastAsia"/>
        </w:rPr>
        <w:br/>
      </w:r>
      <w:r>
        <w:rPr>
          <w:rFonts w:hint="eastAsia"/>
        </w:rPr>
        <w:t>　　　　一、2020-2025年中国高功率石墨电极产量分析</w:t>
      </w:r>
      <w:r>
        <w:rPr>
          <w:rFonts w:hint="eastAsia"/>
        </w:rPr>
        <w:br/>
      </w:r>
      <w:r>
        <w:rPr>
          <w:rFonts w:hint="eastAsia"/>
        </w:rPr>
        <w:t>　　　　二、2025-2031年中国高功率石墨电极产量预测</w:t>
      </w:r>
      <w:r>
        <w:rPr>
          <w:rFonts w:hint="eastAsia"/>
        </w:rPr>
        <w:br/>
      </w:r>
      <w:r>
        <w:rPr>
          <w:rFonts w:hint="eastAsia"/>
        </w:rPr>
        <w:t>　　第二节 中国高功率石墨电极市场需求状况</w:t>
      </w:r>
      <w:r>
        <w:rPr>
          <w:rFonts w:hint="eastAsia"/>
        </w:rPr>
        <w:br/>
      </w:r>
      <w:r>
        <w:rPr>
          <w:rFonts w:hint="eastAsia"/>
        </w:rPr>
        <w:t>　　　　一、2020-2025年中国高功率石墨电极需求分析</w:t>
      </w:r>
      <w:r>
        <w:rPr>
          <w:rFonts w:hint="eastAsia"/>
        </w:rPr>
        <w:br/>
      </w:r>
      <w:r>
        <w:rPr>
          <w:rFonts w:hint="eastAsia"/>
        </w:rPr>
        <w:t>　　　　二、2025-2031年中国高功率石墨电极需求预测</w:t>
      </w:r>
      <w:r>
        <w:rPr>
          <w:rFonts w:hint="eastAsia"/>
        </w:rPr>
        <w:br/>
      </w:r>
      <w:r>
        <w:rPr>
          <w:rFonts w:hint="eastAsia"/>
        </w:rPr>
        <w:t>　　第三节 2025年中国高功率石墨电极市场价格分析</w:t>
      </w:r>
      <w:r>
        <w:rPr>
          <w:rFonts w:hint="eastAsia"/>
        </w:rPr>
        <w:br/>
      </w:r>
      <w:r>
        <w:rPr>
          <w:rFonts w:hint="eastAsia"/>
        </w:rPr>
        <w:br/>
      </w:r>
      <w:r>
        <w:rPr>
          <w:rFonts w:hint="eastAsia"/>
        </w:rPr>
        <w:t>第四章 2025年高功率石墨电极区域市场需求分析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中国高功率石墨电极行业产业链分析</w:t>
      </w:r>
      <w:r>
        <w:rPr>
          <w:rFonts w:hint="eastAsia"/>
        </w:rPr>
        <w:br/>
      </w:r>
      <w:r>
        <w:rPr>
          <w:rFonts w:hint="eastAsia"/>
        </w:rPr>
        <w:t>　　第一节 高功率石墨电极行业产业链概述</w:t>
      </w:r>
      <w:r>
        <w:rPr>
          <w:rFonts w:hint="eastAsia"/>
        </w:rPr>
        <w:br/>
      </w:r>
      <w:r>
        <w:rPr>
          <w:rFonts w:hint="eastAsia"/>
        </w:rPr>
        <w:t>　　第二节 高功率石墨电极上游产业发展状况分析</w:t>
      </w:r>
      <w:r>
        <w:rPr>
          <w:rFonts w:hint="eastAsia"/>
        </w:rPr>
        <w:br/>
      </w:r>
      <w:r>
        <w:rPr>
          <w:rFonts w:hint="eastAsia"/>
        </w:rPr>
        <w:t>　　　　一、石油焦</w:t>
      </w:r>
      <w:r>
        <w:rPr>
          <w:rFonts w:hint="eastAsia"/>
        </w:rPr>
        <w:br/>
      </w:r>
      <w:r>
        <w:rPr>
          <w:rFonts w:hint="eastAsia"/>
        </w:rPr>
        <w:t>　　　　　　（一）石油焦行业发展概况</w:t>
      </w:r>
      <w:r>
        <w:rPr>
          <w:rFonts w:hint="eastAsia"/>
        </w:rPr>
        <w:br/>
      </w:r>
      <w:r>
        <w:rPr>
          <w:rFonts w:hint="eastAsia"/>
        </w:rPr>
        <w:t>　　　　　　（二）石油焦生产供应分析</w:t>
      </w:r>
      <w:r>
        <w:rPr>
          <w:rFonts w:hint="eastAsia"/>
        </w:rPr>
        <w:br/>
      </w:r>
      <w:r>
        <w:rPr>
          <w:rFonts w:hint="eastAsia"/>
        </w:rPr>
        <w:t>　　　　　　（三）石油焦消费需求分析</w:t>
      </w:r>
      <w:r>
        <w:rPr>
          <w:rFonts w:hint="eastAsia"/>
        </w:rPr>
        <w:br/>
      </w:r>
      <w:r>
        <w:rPr>
          <w:rFonts w:hint="eastAsia"/>
        </w:rPr>
        <w:t>　　　　　　（四）石油焦价格波动分析</w:t>
      </w:r>
      <w:r>
        <w:rPr>
          <w:rFonts w:hint="eastAsia"/>
        </w:rPr>
        <w:br/>
      </w:r>
      <w:r>
        <w:rPr>
          <w:rFonts w:hint="eastAsia"/>
        </w:rPr>
        <w:t>　　　　二、针状焦</w:t>
      </w:r>
      <w:r>
        <w:rPr>
          <w:rFonts w:hint="eastAsia"/>
        </w:rPr>
        <w:br/>
      </w:r>
      <w:r>
        <w:rPr>
          <w:rFonts w:hint="eastAsia"/>
        </w:rPr>
        <w:t>　　　　　　（一）针状焦行业发展概况</w:t>
      </w:r>
      <w:r>
        <w:rPr>
          <w:rFonts w:hint="eastAsia"/>
        </w:rPr>
        <w:br/>
      </w:r>
      <w:r>
        <w:rPr>
          <w:rFonts w:hint="eastAsia"/>
        </w:rPr>
        <w:t>　　　　　　（二）针状焦生产供应分析</w:t>
      </w:r>
      <w:r>
        <w:rPr>
          <w:rFonts w:hint="eastAsia"/>
        </w:rPr>
        <w:br/>
      </w:r>
      <w:r>
        <w:rPr>
          <w:rFonts w:hint="eastAsia"/>
        </w:rPr>
        <w:t>　　　　　　（三）针状焦消费需求分析</w:t>
      </w:r>
      <w:r>
        <w:rPr>
          <w:rFonts w:hint="eastAsia"/>
        </w:rPr>
        <w:br/>
      </w:r>
      <w:r>
        <w:rPr>
          <w:rFonts w:hint="eastAsia"/>
        </w:rPr>
        <w:t>　　　　　　（四）针状焦市场前景分析</w:t>
      </w:r>
      <w:r>
        <w:rPr>
          <w:rFonts w:hint="eastAsia"/>
        </w:rPr>
        <w:br/>
      </w:r>
      <w:r>
        <w:rPr>
          <w:rFonts w:hint="eastAsia"/>
        </w:rPr>
        <w:t>　　　　三、石油沥青</w:t>
      </w:r>
      <w:r>
        <w:rPr>
          <w:rFonts w:hint="eastAsia"/>
        </w:rPr>
        <w:br/>
      </w:r>
      <w:r>
        <w:rPr>
          <w:rFonts w:hint="eastAsia"/>
        </w:rPr>
        <w:t>　　　　　　（一）石油沥青行业发展概况</w:t>
      </w:r>
      <w:r>
        <w:rPr>
          <w:rFonts w:hint="eastAsia"/>
        </w:rPr>
        <w:br/>
      </w:r>
      <w:r>
        <w:rPr>
          <w:rFonts w:hint="eastAsia"/>
        </w:rPr>
        <w:t>　　　　　　（二）石油沥青生产供应分析</w:t>
      </w:r>
      <w:r>
        <w:rPr>
          <w:rFonts w:hint="eastAsia"/>
        </w:rPr>
        <w:br/>
      </w:r>
      <w:r>
        <w:rPr>
          <w:rFonts w:hint="eastAsia"/>
        </w:rPr>
        <w:t>　　　　　　（三）石油沥青消费需求分析</w:t>
      </w:r>
      <w:r>
        <w:rPr>
          <w:rFonts w:hint="eastAsia"/>
        </w:rPr>
        <w:br/>
      </w:r>
      <w:r>
        <w:rPr>
          <w:rFonts w:hint="eastAsia"/>
        </w:rPr>
        <w:t>　　　　　　（四）石油沥青价格波动分析</w:t>
      </w:r>
      <w:r>
        <w:rPr>
          <w:rFonts w:hint="eastAsia"/>
        </w:rPr>
        <w:br/>
      </w:r>
      <w:r>
        <w:rPr>
          <w:rFonts w:hint="eastAsia"/>
        </w:rPr>
        <w:t>　　第三节 高功率石墨电极下游产业发展情况分析</w:t>
      </w:r>
      <w:r>
        <w:rPr>
          <w:rFonts w:hint="eastAsia"/>
        </w:rPr>
        <w:br/>
      </w:r>
      <w:r>
        <w:rPr>
          <w:rFonts w:hint="eastAsia"/>
        </w:rPr>
        <w:t>　　　　一、钢铁行业</w:t>
      </w:r>
      <w:r>
        <w:rPr>
          <w:rFonts w:hint="eastAsia"/>
        </w:rPr>
        <w:br/>
      </w:r>
      <w:r>
        <w:rPr>
          <w:rFonts w:hint="eastAsia"/>
        </w:rPr>
        <w:t>　　　　　　（一）钢铁行业发展概况分析</w:t>
      </w:r>
      <w:r>
        <w:rPr>
          <w:rFonts w:hint="eastAsia"/>
        </w:rPr>
        <w:br/>
      </w:r>
      <w:r>
        <w:rPr>
          <w:rFonts w:hint="eastAsia"/>
        </w:rPr>
        <w:t>　　　　　　（二）钢铁行业生产情况分析</w:t>
      </w:r>
      <w:r>
        <w:rPr>
          <w:rFonts w:hint="eastAsia"/>
        </w:rPr>
        <w:br/>
      </w:r>
      <w:r>
        <w:rPr>
          <w:rFonts w:hint="eastAsia"/>
        </w:rPr>
        <w:t>　　　　　　（三）钢铁市场价格情况分析</w:t>
      </w:r>
      <w:r>
        <w:rPr>
          <w:rFonts w:hint="eastAsia"/>
        </w:rPr>
        <w:br/>
      </w:r>
      <w:r>
        <w:rPr>
          <w:rFonts w:hint="eastAsia"/>
        </w:rPr>
        <w:t>　　　　　　（四）钢铁行业需求状况分析</w:t>
      </w:r>
      <w:r>
        <w:rPr>
          <w:rFonts w:hint="eastAsia"/>
        </w:rPr>
        <w:br/>
      </w:r>
      <w:r>
        <w:rPr>
          <w:rFonts w:hint="eastAsia"/>
        </w:rPr>
        <w:t>　　　　二、工业硅</w:t>
      </w:r>
      <w:r>
        <w:rPr>
          <w:rFonts w:hint="eastAsia"/>
        </w:rPr>
        <w:br/>
      </w:r>
      <w:r>
        <w:rPr>
          <w:rFonts w:hint="eastAsia"/>
        </w:rPr>
        <w:t>　　　　　　（一）工业硅行业发展概述</w:t>
      </w:r>
      <w:r>
        <w:rPr>
          <w:rFonts w:hint="eastAsia"/>
        </w:rPr>
        <w:br/>
      </w:r>
      <w:r>
        <w:rPr>
          <w:rFonts w:hint="eastAsia"/>
        </w:rPr>
        <w:t>　　　　　　（二）工业硅生产情况分析</w:t>
      </w:r>
      <w:r>
        <w:rPr>
          <w:rFonts w:hint="eastAsia"/>
        </w:rPr>
        <w:br/>
      </w:r>
      <w:r>
        <w:rPr>
          <w:rFonts w:hint="eastAsia"/>
        </w:rPr>
        <w:t>　　　　　　（三）工业硅需求情况分析</w:t>
      </w:r>
      <w:r>
        <w:rPr>
          <w:rFonts w:hint="eastAsia"/>
        </w:rPr>
        <w:br/>
      </w:r>
      <w:r>
        <w:rPr>
          <w:rFonts w:hint="eastAsia"/>
        </w:rPr>
        <w:t>　　　　　　（四）工业硅市场价格走势</w:t>
      </w:r>
      <w:r>
        <w:rPr>
          <w:rFonts w:hint="eastAsia"/>
        </w:rPr>
        <w:br/>
      </w:r>
      <w:r>
        <w:rPr>
          <w:rFonts w:hint="eastAsia"/>
        </w:rPr>
        <w:t>　　　　三、黄磷</w:t>
      </w:r>
      <w:r>
        <w:rPr>
          <w:rFonts w:hint="eastAsia"/>
        </w:rPr>
        <w:br/>
      </w:r>
      <w:r>
        <w:rPr>
          <w:rFonts w:hint="eastAsia"/>
        </w:rPr>
        <w:t>　　　　　　（一）黄磷市场供给情况</w:t>
      </w:r>
      <w:r>
        <w:rPr>
          <w:rFonts w:hint="eastAsia"/>
        </w:rPr>
        <w:br/>
      </w:r>
      <w:r>
        <w:rPr>
          <w:rFonts w:hint="eastAsia"/>
        </w:rPr>
        <w:t>　　　　　　（二）黄磷市场需求情况</w:t>
      </w:r>
      <w:r>
        <w:rPr>
          <w:rFonts w:hint="eastAsia"/>
        </w:rPr>
        <w:br/>
      </w:r>
      <w:r>
        <w:rPr>
          <w:rFonts w:hint="eastAsia"/>
        </w:rPr>
        <w:t>　　　　　　（三）黄磷市场价格走势</w:t>
      </w:r>
      <w:r>
        <w:rPr>
          <w:rFonts w:hint="eastAsia"/>
        </w:rPr>
        <w:br/>
      </w:r>
      <w:r>
        <w:rPr>
          <w:rFonts w:hint="eastAsia"/>
        </w:rPr>
        <w:t>　　　　　　（四）企业发展走向分析</w:t>
      </w:r>
      <w:r>
        <w:rPr>
          <w:rFonts w:hint="eastAsia"/>
        </w:rPr>
        <w:br/>
      </w:r>
      <w:r>
        <w:rPr>
          <w:rFonts w:hint="eastAsia"/>
        </w:rPr>
        <w:br/>
      </w:r>
      <w:r>
        <w:rPr>
          <w:rFonts w:hint="eastAsia"/>
        </w:rPr>
        <w:t>第六章 2020-2025年中国高功率石墨电极进出口数据分析</w:t>
      </w:r>
      <w:r>
        <w:rPr>
          <w:rFonts w:hint="eastAsia"/>
        </w:rPr>
        <w:br/>
      </w:r>
      <w:r>
        <w:rPr>
          <w:rFonts w:hint="eastAsia"/>
        </w:rPr>
        <w:t>　　第一节 2020-2025年高功率石墨电极进口分析</w:t>
      </w:r>
      <w:r>
        <w:rPr>
          <w:rFonts w:hint="eastAsia"/>
        </w:rPr>
        <w:br/>
      </w:r>
      <w:r>
        <w:rPr>
          <w:rFonts w:hint="eastAsia"/>
        </w:rPr>
        <w:t>　　　　一、高功率石墨电极进口数量情况</w:t>
      </w:r>
      <w:r>
        <w:rPr>
          <w:rFonts w:hint="eastAsia"/>
        </w:rPr>
        <w:br/>
      </w:r>
      <w:r>
        <w:rPr>
          <w:rFonts w:hint="eastAsia"/>
        </w:rPr>
        <w:t>　　　　二、高功率石墨电极进口金额分析</w:t>
      </w:r>
      <w:r>
        <w:rPr>
          <w:rFonts w:hint="eastAsia"/>
        </w:rPr>
        <w:br/>
      </w:r>
      <w:r>
        <w:rPr>
          <w:rFonts w:hint="eastAsia"/>
        </w:rPr>
        <w:t>　　　　三、高功率石墨电极进口来源分析</w:t>
      </w:r>
      <w:r>
        <w:rPr>
          <w:rFonts w:hint="eastAsia"/>
        </w:rPr>
        <w:br/>
      </w:r>
      <w:r>
        <w:rPr>
          <w:rFonts w:hint="eastAsia"/>
        </w:rPr>
        <w:t>　　　　四、高功率石墨电极进口价格分析</w:t>
      </w:r>
      <w:r>
        <w:rPr>
          <w:rFonts w:hint="eastAsia"/>
        </w:rPr>
        <w:br/>
      </w:r>
      <w:r>
        <w:rPr>
          <w:rFonts w:hint="eastAsia"/>
        </w:rPr>
        <w:t>　　第二节 2020-2025年高功率石墨电极出口分析</w:t>
      </w:r>
      <w:r>
        <w:rPr>
          <w:rFonts w:hint="eastAsia"/>
        </w:rPr>
        <w:br/>
      </w:r>
      <w:r>
        <w:rPr>
          <w:rFonts w:hint="eastAsia"/>
        </w:rPr>
        <w:t>　　　　一、高功率石墨电极出口数量情况</w:t>
      </w:r>
      <w:r>
        <w:rPr>
          <w:rFonts w:hint="eastAsia"/>
        </w:rPr>
        <w:br/>
      </w:r>
      <w:r>
        <w:rPr>
          <w:rFonts w:hint="eastAsia"/>
        </w:rPr>
        <w:t>　　　　二、高功率石墨电极出口金额分析</w:t>
      </w:r>
      <w:r>
        <w:rPr>
          <w:rFonts w:hint="eastAsia"/>
        </w:rPr>
        <w:br/>
      </w:r>
      <w:r>
        <w:rPr>
          <w:rFonts w:hint="eastAsia"/>
        </w:rPr>
        <w:t>　　　　三、高功率石墨电极出口流向分析</w:t>
      </w:r>
      <w:r>
        <w:rPr>
          <w:rFonts w:hint="eastAsia"/>
        </w:rPr>
        <w:br/>
      </w:r>
      <w:r>
        <w:rPr>
          <w:rFonts w:hint="eastAsia"/>
        </w:rPr>
        <w:t>　　　　四、高功率石墨电极出口价格分析</w:t>
      </w:r>
      <w:r>
        <w:rPr>
          <w:rFonts w:hint="eastAsia"/>
        </w:rPr>
        <w:br/>
      </w:r>
      <w:r>
        <w:rPr>
          <w:rFonts w:hint="eastAsia"/>
        </w:rPr>
        <w:br/>
      </w:r>
      <w:r>
        <w:rPr>
          <w:rFonts w:hint="eastAsia"/>
        </w:rPr>
        <w:t>第七章 2025年高功率石墨电极主要生产厂商竞争力分析</w:t>
      </w:r>
      <w:r>
        <w:rPr>
          <w:rFonts w:hint="eastAsia"/>
        </w:rPr>
        <w:br/>
      </w:r>
      <w:r>
        <w:rPr>
          <w:rFonts w:hint="eastAsia"/>
        </w:rPr>
        <w:t>　　第一节 方大炭素新材料科技股份有限公司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六、企业最新动态分析</w:t>
      </w:r>
      <w:r>
        <w:rPr>
          <w:rFonts w:hint="eastAsia"/>
        </w:rPr>
        <w:br/>
      </w:r>
      <w:r>
        <w:rPr>
          <w:rFonts w:hint="eastAsia"/>
        </w:rPr>
        <w:t>　　第二节 南通扬子碳素股份有限公司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第三节 中钢集团吉林炭素股份有限公司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中国平煤神马集团开封炭素有限公司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第五节 河南红旗渠电炭有限公司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第六节 介休市巨源炭素有限公司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第七节 山西晋能集团大同能源发展有限公司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五、企业投资项目分析</w:t>
      </w:r>
      <w:r>
        <w:rPr>
          <w:rFonts w:hint="eastAsia"/>
        </w:rPr>
        <w:br/>
      </w:r>
      <w:r>
        <w:rPr>
          <w:rFonts w:hint="eastAsia"/>
        </w:rPr>
        <w:t>　　第八节 四川广汉士达炭素股份有限公司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第八章 2025-2031年中国高功率石墨电极行业发展趋势与前景分析</w:t>
      </w:r>
      <w:r>
        <w:rPr>
          <w:rFonts w:hint="eastAsia"/>
        </w:rPr>
        <w:br/>
      </w:r>
      <w:r>
        <w:rPr>
          <w:rFonts w:hint="eastAsia"/>
        </w:rPr>
        <w:t>　　第一节 2025-2031年中国高功率石墨电极行业投资环境分析</w:t>
      </w:r>
      <w:r>
        <w:rPr>
          <w:rFonts w:hint="eastAsia"/>
        </w:rPr>
        <w:br/>
      </w:r>
      <w:r>
        <w:rPr>
          <w:rFonts w:hint="eastAsia"/>
        </w:rPr>
        <w:t>　　第二节 2025-2031年中国高功率石墨电极行业投资前景分析</w:t>
      </w:r>
      <w:r>
        <w:rPr>
          <w:rFonts w:hint="eastAsia"/>
        </w:rPr>
        <w:br/>
      </w:r>
      <w:r>
        <w:rPr>
          <w:rFonts w:hint="eastAsia"/>
        </w:rPr>
        <w:t>　　　　一、高功率石墨电极行业投资吸引力</w:t>
      </w:r>
      <w:r>
        <w:rPr>
          <w:rFonts w:hint="eastAsia"/>
        </w:rPr>
        <w:br/>
      </w:r>
      <w:r>
        <w:rPr>
          <w:rFonts w:hint="eastAsia"/>
        </w:rPr>
        <w:t>　　　　二、高功率石墨电极行业发展前景</w:t>
      </w:r>
      <w:r>
        <w:rPr>
          <w:rFonts w:hint="eastAsia"/>
        </w:rPr>
        <w:br/>
      </w:r>
      <w:r>
        <w:rPr>
          <w:rFonts w:hint="eastAsia"/>
        </w:rPr>
        <w:t>　　　　二、高功率石墨电极市场前景分析</w:t>
      </w:r>
      <w:r>
        <w:rPr>
          <w:rFonts w:hint="eastAsia"/>
        </w:rPr>
        <w:br/>
      </w:r>
      <w:r>
        <w:rPr>
          <w:rFonts w:hint="eastAsia"/>
        </w:rPr>
        <w:t>　　第三节 2025-2031年中国高功率石墨电极行业投资风险分析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2025-2031年高功率石墨电极行业投资策略及建议</w:t>
      </w:r>
      <w:r>
        <w:rPr>
          <w:rFonts w:hint="eastAsia"/>
        </w:rPr>
        <w:br/>
      </w:r>
      <w:r>
        <w:rPr>
          <w:rFonts w:hint="eastAsia"/>
        </w:rPr>
        <w:br/>
      </w:r>
      <w:r>
        <w:rPr>
          <w:rFonts w:hint="eastAsia"/>
        </w:rPr>
        <w:t>第九章 高功率石墨电极企业投融资战略规划分析</w:t>
      </w:r>
      <w:r>
        <w:rPr>
          <w:rFonts w:hint="eastAsia"/>
        </w:rPr>
        <w:br/>
      </w:r>
      <w:r>
        <w:rPr>
          <w:rFonts w:hint="eastAsia"/>
        </w:rPr>
        <w:t>　　第一节 高功率石墨电极企业发展战略规划背景意义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高功率石墨电极企业发展战略规划的制定原则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高功率石墨电极企业战略规划制定依据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高功率石墨电极企业战略规划策略分析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石墨电极产品分类</w:t>
      </w:r>
      <w:r>
        <w:rPr>
          <w:rFonts w:hint="eastAsia"/>
        </w:rPr>
        <w:br/>
      </w:r>
      <w:r>
        <w:rPr>
          <w:rFonts w:hint="eastAsia"/>
        </w:rPr>
        <w:t>　　图表 2 2020-2025年国内生产总值构成及增长速度统计</w:t>
      </w:r>
      <w:r>
        <w:rPr>
          <w:rFonts w:hint="eastAsia"/>
        </w:rPr>
        <w:br/>
      </w:r>
      <w:r>
        <w:rPr>
          <w:rFonts w:hint="eastAsia"/>
        </w:rPr>
        <w:t>　　图表 3 2020-2025年中国国内生产总值及增长变化趋势图</w:t>
      </w:r>
      <w:r>
        <w:rPr>
          <w:rFonts w:hint="eastAsia"/>
        </w:rPr>
        <w:br/>
      </w:r>
      <w:r>
        <w:rPr>
          <w:rFonts w:hint="eastAsia"/>
        </w:rPr>
        <w:t>　　图表 4 2025年规模以上工业增加值及增长速度趋势图</w:t>
      </w:r>
      <w:r>
        <w:rPr>
          <w:rFonts w:hint="eastAsia"/>
        </w:rPr>
        <w:br/>
      </w:r>
      <w:r>
        <w:rPr>
          <w:rFonts w:hint="eastAsia"/>
        </w:rPr>
        <w:t>　　图表 5 2020-2025年中国全社会固定资产投资增长趋势图</w:t>
      </w:r>
      <w:r>
        <w:rPr>
          <w:rFonts w:hint="eastAsia"/>
        </w:rPr>
        <w:br/>
      </w:r>
      <w:r>
        <w:rPr>
          <w:rFonts w:hint="eastAsia"/>
        </w:rPr>
        <w:t>　　图表 6 2020-2025年中国社会消费品零售总额及增长速度趋势图</w:t>
      </w:r>
      <w:r>
        <w:rPr>
          <w:rFonts w:hint="eastAsia"/>
        </w:rPr>
        <w:br/>
      </w:r>
      <w:r>
        <w:rPr>
          <w:rFonts w:hint="eastAsia"/>
        </w:rPr>
        <w:t>　　图表 7 2020-2025年城镇居民人均可支配收入及增长趋势图</w:t>
      </w:r>
      <w:r>
        <w:rPr>
          <w:rFonts w:hint="eastAsia"/>
        </w:rPr>
        <w:br/>
      </w:r>
      <w:r>
        <w:rPr>
          <w:rFonts w:hint="eastAsia"/>
        </w:rPr>
        <w:t>　　图表 8 2025年中国居民消费价格月度变化趋势图</w:t>
      </w:r>
      <w:r>
        <w:rPr>
          <w:rFonts w:hint="eastAsia"/>
        </w:rPr>
        <w:br/>
      </w:r>
      <w:r>
        <w:rPr>
          <w:rFonts w:hint="eastAsia"/>
        </w:rPr>
        <w:t>　　图表 9 2020-2025年中国进出口总额增长趋势图</w:t>
      </w:r>
      <w:r>
        <w:rPr>
          <w:rFonts w:hint="eastAsia"/>
        </w:rPr>
        <w:br/>
      </w:r>
      <w:r>
        <w:rPr>
          <w:rFonts w:hint="eastAsia"/>
        </w:rPr>
        <w:t>　　图表 10 “十五五”新材料产业预期发展目标</w:t>
      </w:r>
      <w:r>
        <w:rPr>
          <w:rFonts w:hint="eastAsia"/>
        </w:rPr>
        <w:br/>
      </w:r>
      <w:r>
        <w:rPr>
          <w:rFonts w:hint="eastAsia"/>
        </w:rPr>
        <w:t>　　图表 11 “十五五”时期钢铁工业发展主要指标</w:t>
      </w:r>
      <w:r>
        <w:rPr>
          <w:rFonts w:hint="eastAsia"/>
        </w:rPr>
        <w:br/>
      </w:r>
      <w:r>
        <w:rPr>
          <w:rFonts w:hint="eastAsia"/>
        </w:rPr>
        <w:t>　　图表 12 高功率石墨电极外形尺寸及允许偏差</w:t>
      </w:r>
      <w:r>
        <w:rPr>
          <w:rFonts w:hint="eastAsia"/>
        </w:rPr>
        <w:br/>
      </w:r>
      <w:r>
        <w:rPr>
          <w:rFonts w:hint="eastAsia"/>
        </w:rPr>
        <w:t>　　图表 13 高功率石墨电极电极长度的允许偏差</w:t>
      </w:r>
      <w:r>
        <w:rPr>
          <w:rFonts w:hint="eastAsia"/>
        </w:rPr>
        <w:br/>
      </w:r>
      <w:r>
        <w:rPr>
          <w:rFonts w:hint="eastAsia"/>
        </w:rPr>
        <w:t>　　图表 14 高功率石墨电极的电流负荷建议</w:t>
      </w:r>
      <w:r>
        <w:rPr>
          <w:rFonts w:hint="eastAsia"/>
        </w:rPr>
        <w:br/>
      </w:r>
      <w:r>
        <w:rPr>
          <w:rFonts w:hint="eastAsia"/>
        </w:rPr>
        <w:t>　　图表 15 超高功率石墨电极的直径及长度规定</w:t>
      </w:r>
      <w:r>
        <w:rPr>
          <w:rFonts w:hint="eastAsia"/>
        </w:rPr>
        <w:br/>
      </w:r>
      <w:r>
        <w:rPr>
          <w:rFonts w:hint="eastAsia"/>
        </w:rPr>
        <w:t>　　图表 16 超高功率石墨电极长度的允许偏差</w:t>
      </w:r>
      <w:r>
        <w:rPr>
          <w:rFonts w:hint="eastAsia"/>
        </w:rPr>
        <w:br/>
      </w:r>
      <w:r>
        <w:rPr>
          <w:rFonts w:hint="eastAsia"/>
        </w:rPr>
        <w:t>　　图表 17 超高功率石墨电极的电流负荷建议</w:t>
      </w:r>
      <w:r>
        <w:rPr>
          <w:rFonts w:hint="eastAsia"/>
        </w:rPr>
        <w:br/>
      </w:r>
      <w:r>
        <w:rPr>
          <w:rFonts w:hint="eastAsia"/>
        </w:rPr>
        <w:t>　　图表 18 高功率石墨电极生产工艺流程示意图</w:t>
      </w:r>
      <w:r>
        <w:rPr>
          <w:rFonts w:hint="eastAsia"/>
        </w:rPr>
        <w:br/>
      </w:r>
      <w:r>
        <w:rPr>
          <w:rFonts w:hint="eastAsia"/>
        </w:rPr>
        <w:t>　　图表 19 高功率石墨电极技术指标</w:t>
      </w:r>
      <w:r>
        <w:rPr>
          <w:rFonts w:hint="eastAsia"/>
        </w:rPr>
        <w:br/>
      </w:r>
      <w:r>
        <w:rPr>
          <w:rFonts w:hint="eastAsia"/>
        </w:rPr>
        <w:t>　　图表 20 超高功率石墨电极技术指标</w:t>
      </w:r>
      <w:r>
        <w:rPr>
          <w:rFonts w:hint="eastAsia"/>
        </w:rPr>
        <w:br/>
      </w:r>
      <w:r>
        <w:rPr>
          <w:rFonts w:hint="eastAsia"/>
        </w:rPr>
        <w:t>　　图表 21 2020-2025年中国高功率石墨电极产量变化趋势图</w:t>
      </w:r>
      <w:r>
        <w:rPr>
          <w:rFonts w:hint="eastAsia"/>
        </w:rPr>
        <w:br/>
      </w:r>
      <w:r>
        <w:rPr>
          <w:rFonts w:hint="eastAsia"/>
        </w:rPr>
        <w:t>　　图表 22 2025年中国高功率石墨电极主要生产企业产量统计</w:t>
      </w:r>
      <w:r>
        <w:rPr>
          <w:rFonts w:hint="eastAsia"/>
        </w:rPr>
        <w:br/>
      </w:r>
      <w:r>
        <w:rPr>
          <w:rFonts w:hint="eastAsia"/>
        </w:rPr>
        <w:t>　　图表 23 2025年中国超高功率石墨电极主要生产企业产量统计</w:t>
      </w:r>
      <w:r>
        <w:rPr>
          <w:rFonts w:hint="eastAsia"/>
        </w:rPr>
        <w:br/>
      </w:r>
      <w:r>
        <w:rPr>
          <w:rFonts w:hint="eastAsia"/>
        </w:rPr>
        <w:t>　　图表 24 2025-2031年中国高功率石墨电极产量预测趋势图</w:t>
      </w:r>
      <w:r>
        <w:rPr>
          <w:rFonts w:hint="eastAsia"/>
        </w:rPr>
        <w:br/>
      </w:r>
      <w:r>
        <w:rPr>
          <w:rFonts w:hint="eastAsia"/>
        </w:rPr>
        <w:t>　　图表 25 2020-2025年中国高功率石墨电极市场规模变化趋势图</w:t>
      </w:r>
      <w:r>
        <w:rPr>
          <w:rFonts w:hint="eastAsia"/>
        </w:rPr>
        <w:br/>
      </w:r>
      <w:r>
        <w:rPr>
          <w:rFonts w:hint="eastAsia"/>
        </w:rPr>
        <w:t>　　图表 26 2025-2031年中国高功率石墨电极市场规模预测趋势图</w:t>
      </w:r>
      <w:r>
        <w:rPr>
          <w:rFonts w:hint="eastAsia"/>
        </w:rPr>
        <w:br/>
      </w:r>
      <w:r>
        <w:rPr>
          <w:rFonts w:hint="eastAsia"/>
        </w:rPr>
        <w:t>　　图表 27 2020-2025年华东地区高功率石墨电极市场规模增长趋势图</w:t>
      </w:r>
      <w:r>
        <w:rPr>
          <w:rFonts w:hint="eastAsia"/>
        </w:rPr>
        <w:br/>
      </w:r>
      <w:r>
        <w:rPr>
          <w:rFonts w:hint="eastAsia"/>
        </w:rPr>
        <w:t>　　图表 28 2020-2025年华北地区高功率石墨电极市场规模增长趋势图</w:t>
      </w:r>
      <w:r>
        <w:rPr>
          <w:rFonts w:hint="eastAsia"/>
        </w:rPr>
        <w:br/>
      </w:r>
      <w:r>
        <w:rPr>
          <w:rFonts w:hint="eastAsia"/>
        </w:rPr>
        <w:t>　　图表 29 2020-2025年东北地区高功率石墨电极市场规模增长趋势图</w:t>
      </w:r>
      <w:r>
        <w:rPr>
          <w:rFonts w:hint="eastAsia"/>
        </w:rPr>
        <w:br/>
      </w:r>
      <w:r>
        <w:rPr>
          <w:rFonts w:hint="eastAsia"/>
        </w:rPr>
        <w:t>　　图表 30 2020-2025年华南地区高功率石墨电极市场规模增长趋势图</w:t>
      </w:r>
      <w:r>
        <w:rPr>
          <w:rFonts w:hint="eastAsia"/>
        </w:rPr>
        <w:br/>
      </w:r>
      <w:r>
        <w:rPr>
          <w:rFonts w:hint="eastAsia"/>
        </w:rPr>
        <w:t>　　图表 31 2020-2025年华中地区高功率石墨电极市场规模增长趋势图</w:t>
      </w:r>
      <w:r>
        <w:rPr>
          <w:rFonts w:hint="eastAsia"/>
        </w:rPr>
        <w:br/>
      </w:r>
      <w:r>
        <w:rPr>
          <w:rFonts w:hint="eastAsia"/>
        </w:rPr>
        <w:t>　　图表 32 2020-2025年西部地区高功率石墨电极市场规模增长趋势图</w:t>
      </w:r>
      <w:r>
        <w:rPr>
          <w:rFonts w:hint="eastAsia"/>
        </w:rPr>
        <w:br/>
      </w:r>
      <w:r>
        <w:rPr>
          <w:rFonts w:hint="eastAsia"/>
        </w:rPr>
        <w:t>　　图表 33 高功率石墨电极行业产业链示意图</w:t>
      </w:r>
      <w:r>
        <w:rPr>
          <w:rFonts w:hint="eastAsia"/>
        </w:rPr>
        <w:br/>
      </w:r>
      <w:r>
        <w:rPr>
          <w:rFonts w:hint="eastAsia"/>
        </w:rPr>
        <w:t>　　图表 34 2020-2025年中国石油焦产量统计</w:t>
      </w:r>
      <w:r>
        <w:rPr>
          <w:rFonts w:hint="eastAsia"/>
        </w:rPr>
        <w:br/>
      </w:r>
      <w:r>
        <w:rPr>
          <w:rFonts w:hint="eastAsia"/>
        </w:rPr>
        <w:t>　　图表 35 2020-2025年中国石油焦表观消费量统计</w:t>
      </w:r>
      <w:r>
        <w:rPr>
          <w:rFonts w:hint="eastAsia"/>
        </w:rPr>
        <w:br/>
      </w:r>
      <w:r>
        <w:rPr>
          <w:rFonts w:hint="eastAsia"/>
        </w:rPr>
        <w:t>　　图表 36 国外针状焦主要生产企业情况</w:t>
      </w:r>
      <w:r>
        <w:rPr>
          <w:rFonts w:hint="eastAsia"/>
        </w:rPr>
        <w:br/>
      </w:r>
      <w:r>
        <w:rPr>
          <w:rFonts w:hint="eastAsia"/>
        </w:rPr>
        <w:t>　　图表 37 中国石油沥青生产区域分布</w:t>
      </w:r>
      <w:r>
        <w:rPr>
          <w:rFonts w:hint="eastAsia"/>
        </w:rPr>
        <w:br/>
      </w:r>
      <w:r>
        <w:rPr>
          <w:rFonts w:hint="eastAsia"/>
        </w:rPr>
        <w:t>　　图表 38 2020-2025年中国石油沥青产量统计</w:t>
      </w:r>
      <w:r>
        <w:rPr>
          <w:rFonts w:hint="eastAsia"/>
        </w:rPr>
        <w:br/>
      </w:r>
      <w:r>
        <w:rPr>
          <w:rFonts w:hint="eastAsia"/>
        </w:rPr>
        <w:t>　　图表 39 2020-2025年中国石油沥青表观消费量统计</w:t>
      </w:r>
      <w:r>
        <w:rPr>
          <w:rFonts w:hint="eastAsia"/>
        </w:rPr>
        <w:br/>
      </w:r>
      <w:r>
        <w:rPr>
          <w:rFonts w:hint="eastAsia"/>
        </w:rPr>
        <w:t>　　图表 40 2020-2025年中国钢铁行业经济指标统计</w:t>
      </w:r>
      <w:r>
        <w:rPr>
          <w:rFonts w:hint="eastAsia"/>
        </w:rPr>
        <w:br/>
      </w:r>
      <w:r>
        <w:rPr>
          <w:rFonts w:hint="eastAsia"/>
        </w:rPr>
        <w:t>　　图表 41 2020-2025年中国主要钢铁产品产量统计</w:t>
      </w:r>
      <w:r>
        <w:rPr>
          <w:rFonts w:hint="eastAsia"/>
        </w:rPr>
        <w:br/>
      </w:r>
      <w:r>
        <w:rPr>
          <w:rFonts w:hint="eastAsia"/>
        </w:rPr>
        <w:t>　　图表 42 2020-2025年中国钢材平均价格走势图</w:t>
      </w:r>
      <w:r>
        <w:rPr>
          <w:rFonts w:hint="eastAsia"/>
        </w:rPr>
        <w:br/>
      </w:r>
      <w:r>
        <w:rPr>
          <w:rFonts w:hint="eastAsia"/>
        </w:rPr>
        <w:t>　　图表 43 2020-2025年中国粗钢消费量变化趋势图</w:t>
      </w:r>
      <w:r>
        <w:rPr>
          <w:rFonts w:hint="eastAsia"/>
        </w:rPr>
        <w:br/>
      </w:r>
      <w:r>
        <w:rPr>
          <w:rFonts w:hint="eastAsia"/>
        </w:rPr>
        <w:t>　　图表 44 2020-2025年中国钢材消费量变化趋势图</w:t>
      </w:r>
      <w:r>
        <w:rPr>
          <w:rFonts w:hint="eastAsia"/>
        </w:rPr>
        <w:br/>
      </w:r>
      <w:r>
        <w:rPr>
          <w:rFonts w:hint="eastAsia"/>
        </w:rPr>
        <w:t>　　图表 45 硅材料的主要用途</w:t>
      </w:r>
      <w:r>
        <w:rPr>
          <w:rFonts w:hint="eastAsia"/>
        </w:rPr>
        <w:br/>
      </w:r>
      <w:r>
        <w:rPr>
          <w:rFonts w:hint="eastAsia"/>
        </w:rPr>
        <w:t>　　图表 46 2025年中国各地区工业硅产量统计</w:t>
      </w:r>
      <w:r>
        <w:rPr>
          <w:rFonts w:hint="eastAsia"/>
        </w:rPr>
        <w:br/>
      </w:r>
      <w:r>
        <w:rPr>
          <w:rFonts w:hint="eastAsia"/>
        </w:rPr>
        <w:t>　　图表 47 2025年中国工业硅价格走势图</w:t>
      </w:r>
      <w:r>
        <w:rPr>
          <w:rFonts w:hint="eastAsia"/>
        </w:rPr>
        <w:br/>
      </w:r>
      <w:r>
        <w:rPr>
          <w:rFonts w:hint="eastAsia"/>
        </w:rPr>
        <w:t>　　图表 48 2025年中国黄磷市场价格走势图</w:t>
      </w:r>
      <w:r>
        <w:rPr>
          <w:rFonts w:hint="eastAsia"/>
        </w:rPr>
        <w:br/>
      </w:r>
      <w:r>
        <w:rPr>
          <w:rFonts w:hint="eastAsia"/>
        </w:rPr>
        <w:t>　　图表 49 2025年贵州省黄磷市场价格统计</w:t>
      </w:r>
      <w:r>
        <w:rPr>
          <w:rFonts w:hint="eastAsia"/>
        </w:rPr>
        <w:br/>
      </w:r>
      <w:r>
        <w:rPr>
          <w:rFonts w:hint="eastAsia"/>
        </w:rPr>
        <w:t>　　图表 50 2020-2025年高功率石墨电极及其他碳电极进口数量统计</w:t>
      </w:r>
      <w:r>
        <w:rPr>
          <w:rFonts w:hint="eastAsia"/>
        </w:rPr>
        <w:br/>
      </w:r>
      <w:r>
        <w:rPr>
          <w:rFonts w:hint="eastAsia"/>
        </w:rPr>
        <w:t>　　图表 51 2020-2025年高功率石墨电极及其他碳电极进口金额统计</w:t>
      </w:r>
      <w:r>
        <w:rPr>
          <w:rFonts w:hint="eastAsia"/>
        </w:rPr>
        <w:br/>
      </w:r>
      <w:r>
        <w:rPr>
          <w:rFonts w:hint="eastAsia"/>
        </w:rPr>
        <w:t>　　图表 52 2025年中国高功率石墨电极及其他碳电极进口来源地</w:t>
      </w:r>
      <w:r>
        <w:rPr>
          <w:rFonts w:hint="eastAsia"/>
        </w:rPr>
        <w:br/>
      </w:r>
      <w:r>
        <w:rPr>
          <w:rFonts w:hint="eastAsia"/>
        </w:rPr>
        <w:t>　　图表 53 2025年中国高功率石墨电极及其他碳电极进口来源地结构</w:t>
      </w:r>
      <w:r>
        <w:rPr>
          <w:rFonts w:hint="eastAsia"/>
        </w:rPr>
        <w:br/>
      </w:r>
      <w:r>
        <w:rPr>
          <w:rFonts w:hint="eastAsia"/>
        </w:rPr>
        <w:t>　　图表 54 2025年中国高功率石墨电极及其他碳电极进口来源地情况</w:t>
      </w:r>
      <w:r>
        <w:rPr>
          <w:rFonts w:hint="eastAsia"/>
        </w:rPr>
        <w:br/>
      </w:r>
      <w:r>
        <w:rPr>
          <w:rFonts w:hint="eastAsia"/>
        </w:rPr>
        <w:t>　　图表 55 2020-2025年中国高功率石墨电极及其他碳电极进口均价</w:t>
      </w:r>
      <w:r>
        <w:rPr>
          <w:rFonts w:hint="eastAsia"/>
        </w:rPr>
        <w:br/>
      </w:r>
      <w:r>
        <w:rPr>
          <w:rFonts w:hint="eastAsia"/>
        </w:rPr>
        <w:t>　　图表 56 2020-2025年高功率石墨电极及其他碳电极出口数量统计</w:t>
      </w:r>
      <w:r>
        <w:rPr>
          <w:rFonts w:hint="eastAsia"/>
        </w:rPr>
        <w:br/>
      </w:r>
      <w:r>
        <w:rPr>
          <w:rFonts w:hint="eastAsia"/>
        </w:rPr>
        <w:t>　　图表 57 2020-2025年高功率石墨电极及其他碳电极出口金额统计</w:t>
      </w:r>
      <w:r>
        <w:rPr>
          <w:rFonts w:hint="eastAsia"/>
        </w:rPr>
        <w:br/>
      </w:r>
      <w:r>
        <w:rPr>
          <w:rFonts w:hint="eastAsia"/>
        </w:rPr>
        <w:t>　　图表 58 2025年中国高功率石墨电极及其他碳电极出口流向情况</w:t>
      </w:r>
      <w:r>
        <w:rPr>
          <w:rFonts w:hint="eastAsia"/>
        </w:rPr>
        <w:br/>
      </w:r>
      <w:r>
        <w:rPr>
          <w:rFonts w:hint="eastAsia"/>
        </w:rPr>
        <w:t>　　图表 59 2025年中国高功率石墨电极及其他碳电极出口流向结构</w:t>
      </w:r>
      <w:r>
        <w:rPr>
          <w:rFonts w:hint="eastAsia"/>
        </w:rPr>
        <w:br/>
      </w:r>
      <w:r>
        <w:rPr>
          <w:rFonts w:hint="eastAsia"/>
        </w:rPr>
        <w:t>　　图表 60 2025年中国高功率石墨电极及其他碳电极出口流向情况</w:t>
      </w:r>
      <w:r>
        <w:rPr>
          <w:rFonts w:hint="eastAsia"/>
        </w:rPr>
        <w:br/>
      </w:r>
      <w:r>
        <w:rPr>
          <w:rFonts w:hint="eastAsia"/>
        </w:rPr>
        <w:t>　　图表 61 2020-2025年中国高功率石墨电极及其他碳电极出口均价</w:t>
      </w:r>
      <w:r>
        <w:rPr>
          <w:rFonts w:hint="eastAsia"/>
        </w:rPr>
        <w:br/>
      </w:r>
      <w:r>
        <w:rPr>
          <w:rFonts w:hint="eastAsia"/>
        </w:rPr>
        <w:t>　　图表 62 方大炭素新材料科技股份有限公司高功率石墨电极产品情况</w:t>
      </w:r>
      <w:r>
        <w:rPr>
          <w:rFonts w:hint="eastAsia"/>
        </w:rPr>
        <w:br/>
      </w:r>
      <w:r>
        <w:rPr>
          <w:rFonts w:hint="eastAsia"/>
        </w:rPr>
        <w:t>　　图表 63 方大炭素新材料科技股份有限公司电极直径及允许偏差情况</w:t>
      </w:r>
      <w:r>
        <w:rPr>
          <w:rFonts w:hint="eastAsia"/>
        </w:rPr>
        <w:br/>
      </w:r>
      <w:r>
        <w:rPr>
          <w:rFonts w:hint="eastAsia"/>
        </w:rPr>
        <w:t>　　图表 64 2025年方大炭素新材料科技股份有限公司分产品经营情况统计</w:t>
      </w:r>
      <w:r>
        <w:rPr>
          <w:rFonts w:hint="eastAsia"/>
        </w:rPr>
        <w:br/>
      </w:r>
      <w:r>
        <w:rPr>
          <w:rFonts w:hint="eastAsia"/>
        </w:rPr>
        <w:t>　　图表 65 2025年方大炭素新材料科技股份有限公司分地区经营情况统计</w:t>
      </w:r>
      <w:r>
        <w:rPr>
          <w:rFonts w:hint="eastAsia"/>
        </w:rPr>
        <w:br/>
      </w:r>
      <w:r>
        <w:rPr>
          <w:rFonts w:hint="eastAsia"/>
        </w:rPr>
        <w:t>　　图表 66 方大炭素新材料科技股份有限公司国内营销网络分布图</w:t>
      </w:r>
      <w:r>
        <w:rPr>
          <w:rFonts w:hint="eastAsia"/>
        </w:rPr>
        <w:br/>
      </w:r>
      <w:r>
        <w:rPr>
          <w:rFonts w:hint="eastAsia"/>
        </w:rPr>
        <w:t>　　图表 67 方大炭素新材料科技股份有限公司国际营销网络分布图</w:t>
      </w:r>
      <w:r>
        <w:rPr>
          <w:rFonts w:hint="eastAsia"/>
        </w:rPr>
        <w:br/>
      </w:r>
      <w:r>
        <w:rPr>
          <w:rFonts w:hint="eastAsia"/>
        </w:rPr>
        <w:t>　　图表 68 方大炭素新材料科技股份有限公司生产基地分布图</w:t>
      </w:r>
      <w:r>
        <w:rPr>
          <w:rFonts w:hint="eastAsia"/>
        </w:rPr>
        <w:br/>
      </w:r>
      <w:r>
        <w:rPr>
          <w:rFonts w:hint="eastAsia"/>
        </w:rPr>
        <w:t>　　图表 69 南通扬子碳素股份有限公司产品生产流程图</w:t>
      </w:r>
      <w:r>
        <w:rPr>
          <w:rFonts w:hint="eastAsia"/>
        </w:rPr>
        <w:br/>
      </w:r>
      <w:r>
        <w:rPr>
          <w:rFonts w:hint="eastAsia"/>
        </w:rPr>
        <w:t>　　图表 70 2025年中钢集团吉林炭素股份有限公司分行业分产品经营情况</w:t>
      </w:r>
      <w:r>
        <w:rPr>
          <w:rFonts w:hint="eastAsia"/>
        </w:rPr>
        <w:br/>
      </w:r>
      <w:r>
        <w:rPr>
          <w:rFonts w:hint="eastAsia"/>
        </w:rPr>
        <w:t>　　图表 71 2025年中钢集团吉林炭素股份有限公司分地区经营情况统计</w:t>
      </w:r>
      <w:r>
        <w:rPr>
          <w:rFonts w:hint="eastAsia"/>
        </w:rPr>
        <w:br/>
      </w:r>
      <w:r>
        <w:rPr>
          <w:rFonts w:hint="eastAsia"/>
        </w:rPr>
        <w:t>　　图表 72 平煤神马集团开封炭素有限公司石墨电极与接头的加工尺寸及允许偏差</w:t>
      </w:r>
      <w:r>
        <w:rPr>
          <w:rFonts w:hint="eastAsia"/>
        </w:rPr>
        <w:br/>
      </w:r>
      <w:r>
        <w:rPr>
          <w:rFonts w:hint="eastAsia"/>
        </w:rPr>
        <w:t>　　图表 73 河南红旗渠电炭有限公司主营产品高功率石墨电极理化指标</w:t>
      </w:r>
      <w:r>
        <w:rPr>
          <w:rFonts w:hint="eastAsia"/>
        </w:rPr>
        <w:br/>
      </w:r>
      <w:r>
        <w:rPr>
          <w:rFonts w:hint="eastAsia"/>
        </w:rPr>
        <w:t>　　图表 74 河南红旗渠电炭有限公司营销网络分布图</w:t>
      </w:r>
      <w:r>
        <w:rPr>
          <w:rFonts w:hint="eastAsia"/>
        </w:rPr>
        <w:br/>
      </w:r>
      <w:r>
        <w:rPr>
          <w:rFonts w:hint="eastAsia"/>
        </w:rPr>
        <w:t>　　图表 75 山西晋能集团大同能源发展有限公司高功率石墨电极允许电流负荷情况</w:t>
      </w:r>
      <w:r>
        <w:rPr>
          <w:rFonts w:hint="eastAsia"/>
        </w:rPr>
        <w:br/>
      </w:r>
      <w:r>
        <w:rPr>
          <w:rFonts w:hint="eastAsia"/>
        </w:rPr>
        <w:t>　　图表 76 四川广汉士达炭素股份有限公司品质管理流程</w:t>
      </w:r>
      <w:r>
        <w:rPr>
          <w:rFonts w:hint="eastAsia"/>
        </w:rPr>
        <w:br/>
      </w:r>
      <w:r>
        <w:rPr>
          <w:rFonts w:hint="eastAsia"/>
        </w:rPr>
        <w:t>　　图表 77 四川广汉士达炭素股份有限公司发展战略情况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058f3714448c3" w:history="1">
        <w:r>
          <w:rPr>
            <w:rStyle w:val="Hyperlink"/>
          </w:rPr>
          <w:t>2025-2031年中国高功率石墨电极市场调查研究及发展前景趋势分析报告</w:t>
        </w:r>
      </w:hyperlink>
      <w:r>
        <w:rPr>
          <w:color w:val="C00000"/>
        </w:rPr>
        <w:t>》，报告编号：</w:t>
      </w:r>
      <w:r>
        <w:rPr>
          <w:rFonts w:hint="eastAsia"/>
          <w:color w:val="C00000"/>
        </w:rPr>
        <w:t>1673828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058f3714448c3" w:history="1">
        <w:r>
          <w:rPr>
            <w:rStyle w:val="Hyperlink"/>
          </w:rPr>
          <w:t>https://www.20087.com/M_NengYuanKuangChan/28/GaoGongLvShiMoDianJiDeFaZhanQuShi.html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热点：石墨电极是什么材料、高功率石墨电极国家标准、石墨电极的电阻率是多少、高功率石墨电极标准、专业石墨电极厂家、高功率石墨电极用途、高功率电极、高功率石墨电极厂家、高功率石墨电阻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ae686ded84479" w:history="1">
      <w:r>
        <w:rPr>
          <w:rStyle w:val="Hyperlink"/>
        </w:rPr>
        <w:t>2025-2031年中国高功率石墨电极市场调查研究及发展前景趋势分析报告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8/GaoGongLvShiMoDianJiDeFaZhanQuShi.html" TargetMode="External" Id="R837058f3714448c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8/GaoGongLvShiMoDianJiDeFaZhanQuShi.html" TargetMode="External" Id="R5f5ae686ded8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2025-04-22T00:02:00Z</dcterms:created>
  <dcterms:modified xsi:type="dcterms:W3CDTF">2025-04-22T01:02:00Z</dcterms:modified>
  <dc:subject>2025-2031年中国高功率石墨电极市场调查研究及发展前景趋势分析报告</dc:subject>
  <dc:title>2025-2031年中国高功率石墨电极市场调查研究及发展前景趋势分析报告</dc:title>
  <cp:keywords>2025-2031年中国高功率石墨电极市场调查研究及发展前景趋势分析报告</cp:keywords>
  <dc:description>2025-2031年中国高功率石墨电极市场调查研究及发展前景趋势分析报告</dc:description>
</cp:coreProperties>
</file>