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4052ba00d4a5e" w:history="1">
              <w:r>
                <w:rPr>
                  <w:rStyle w:val="Hyperlink"/>
                </w:rPr>
                <w:t>2025-2031年中国高温合金市场调查研究及发展趋势分析报告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4052ba00d4a5e" w:history="1">
              <w:r>
                <w:rPr>
                  <w:rStyle w:val="Hyperlink"/>
                </w:rPr>
                <w:t>2025-2031年中国高温合金市场调查研究及发展趋势分析报告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2339328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4052ba00d4a5e" w:history="1">
                <w:r>
                  <w:rPr>
                    <w:rStyle w:val="Hyperlink"/>
                  </w:rPr>
                  <w:t>https://www.20087.com/8/32/GaoWenHeJinDeFaZhanQianJing.html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能在高温环境下保持良好力学性能和耐腐蚀性的材料，广泛应用于航空航天、能源、化工等行业。近年来，随着航空发动机推力的不断提高和燃气轮机效率的持续优化，对高温合金的需求与日俱增。技术上，定向凝固和单晶铸造技术的发展，使得高温合金的性能得到显著提升，能够承受更高温度和应力条件。</w:t>
      </w:r>
      <w:r>
        <w:rPr>
          <w:rFonts w:hint="eastAsia"/>
        </w:rPr>
        <w:br/>
      </w:r>
      <w:r>
        <w:rPr>
          <w:rFonts w:hint="eastAsia"/>
        </w:rPr>
        <w:t>　　未来，高温合金的发展将更加注重材料的极限性能和成本效益。新材料体系的探索，如基于铌、钽等元素的合金，将拓展高温合金的应用边界。同时，增材制造技术（3D打印）的应用将使得高温合金零件的复杂性与功能性得以提升，实现轻量化和结构优化。此外，通过材料基因组工程和人工智能的结合，高温合金的开发周期和成本将大幅缩短，推动材料创新的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4052ba00d4a5e" w:history="1">
        <w:r>
          <w:rPr>
            <w:rStyle w:val="Hyperlink"/>
          </w:rPr>
          <w:t>2025-2031年中国高温合金市场调查研究及发展趋势分析报告</w:t>
        </w:r>
      </w:hyperlink>
      <w:r>
        <w:rPr>
          <w:rFonts w:hint="eastAsia"/>
        </w:rPr>
        <w:t>》通过对高温合金行业的全面调研，系统分析了高温合金市场规模、技术现状及未来发展方向，揭示了行业竞争格局的演变趋势与潜在问题。同时，报告评估了高温合金行业投资价值与效益，识别了发展中的主要挑战与机遇，并结合SWOT分析为投资者和企业提供了科学的战略建议。此外，报告重点聚焦高温合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高温合金行业相关概述</w:t>
      </w:r>
      <w:r>
        <w:rPr>
          <w:rFonts w:hint="eastAsia"/>
        </w:rPr>
        <w:br/>
      </w:r>
      <w:r>
        <w:rPr>
          <w:rFonts w:hint="eastAsia"/>
        </w:rPr>
        <w:t>　　第一节 高温合金行业相关概述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高温合金行业经营模式分析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中国高温合金行业发展概况</w:t>
      </w:r>
      <w:r>
        <w:rPr>
          <w:rFonts w:hint="eastAsia"/>
        </w:rPr>
        <w:br/>
      </w:r>
      <w:r>
        <w:rPr>
          <w:rFonts w:hint="eastAsia"/>
        </w:rPr>
        <w:t>　　　　一、高温合金行业发展历程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二、中国高温合金体系分析</w:t>
      </w:r>
      <w:r>
        <w:rPr>
          <w:rFonts w:hint="eastAsia"/>
        </w:rPr>
        <w:br/>
      </w:r>
      <w:r>
        <w:rPr>
          <w:rFonts w:hint="eastAsia"/>
        </w:rPr>
        <w:t>　　　　三、高温合金行业发展动因</w:t>
      </w:r>
      <w:r>
        <w:rPr>
          <w:rFonts w:hint="eastAsia"/>
        </w:rPr>
        <w:br/>
      </w:r>
      <w:r>
        <w:rPr>
          <w:rFonts w:hint="eastAsia"/>
        </w:rPr>
        <w:t>　　　　四、高温合金行业竞争格局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三、上游产业政策及影响</w:t>
      </w:r>
      <w:r>
        <w:rPr>
          <w:rFonts w:hint="eastAsia"/>
        </w:rPr>
        <w:br/>
      </w:r>
      <w:r>
        <w:rPr>
          <w:rFonts w:hint="eastAsia"/>
        </w:rPr>
        <w:t>　　　　四、下游产业政策及影响</w:t>
      </w:r>
      <w:r>
        <w:rPr>
          <w:rFonts w:hint="eastAsia"/>
        </w:rPr>
        <w:br/>
      </w:r>
      <w:r>
        <w:rPr>
          <w:rFonts w:hint="eastAsia"/>
        </w:rPr>
        <w:t>　　第三节 中国高温合金行业技术环境分析</w:t>
      </w:r>
      <w:r>
        <w:rPr>
          <w:rFonts w:hint="eastAsia"/>
        </w:rPr>
        <w:br/>
      </w:r>
      <w:r>
        <w:rPr>
          <w:rFonts w:hint="eastAsia"/>
        </w:rPr>
        <w:t>　　　　一、高温合金技术发展概况</w:t>
      </w:r>
      <w:r>
        <w:rPr>
          <w:rFonts w:hint="eastAsia"/>
        </w:rPr>
        <w:br/>
      </w:r>
      <w:r>
        <w:rPr>
          <w:rFonts w:hint="eastAsia"/>
        </w:rPr>
        <w:t>　　　　二、高温合金技术工艺流程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2020-2025年中国高温合金市场供需分析</w:t>
      </w:r>
      <w:r>
        <w:rPr>
          <w:rFonts w:hint="eastAsia"/>
        </w:rPr>
        <w:br/>
      </w:r>
      <w:r>
        <w:rPr>
          <w:rFonts w:hint="eastAsia"/>
        </w:rPr>
        <w:t>　　第一节 中国高温合金市场供给状况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二、2025-2031年中国高温合金产量预测</w:t>
      </w:r>
      <w:r>
        <w:rPr>
          <w:rFonts w:hint="eastAsia"/>
        </w:rPr>
        <w:br/>
      </w:r>
      <w:r>
        <w:rPr>
          <w:rFonts w:hint="eastAsia"/>
        </w:rPr>
        <w:t>　　第二节 中国高温合金市场需求状况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一、2020-2025年中国高温合金需求分析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二、2025-2031年中国高温合金需求预测</w:t>
      </w:r>
      <w:r>
        <w:rPr>
          <w:rFonts w:hint="eastAsia"/>
        </w:rPr>
        <w:br/>
      </w:r>
      <w:r>
        <w:rPr>
          <w:rFonts w:hint="eastAsia"/>
        </w:rPr>
        <w:t>　　第三节 中国高温合金市场价格分析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中国高温合金行业产业链分析</w:t>
      </w:r>
      <w:r>
        <w:rPr>
          <w:rFonts w:hint="eastAsia"/>
        </w:rPr>
        <w:br/>
      </w:r>
      <w:r>
        <w:rPr>
          <w:rFonts w:hint="eastAsia"/>
        </w:rPr>
        <w:t>　　第一节 高温合金行业产业链概述</w:t>
      </w:r>
      <w:r>
        <w:rPr>
          <w:rFonts w:hint="eastAsia"/>
        </w:rPr>
        <w:br/>
      </w:r>
      <w:r>
        <w:rPr>
          <w:rFonts w:hint="eastAsia"/>
        </w:rPr>
        <w:t>　　第二节 高温合金上游产业发展状况分析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一、镍金属行业发展状况</w:t>
      </w:r>
      <w:r>
        <w:rPr>
          <w:rFonts w:hint="eastAsia"/>
        </w:rPr>
        <w:br/>
      </w:r>
      <w:r>
        <w:rPr>
          <w:rFonts w:hint="eastAsia"/>
        </w:rPr>
        <w:t>　　　　二、铬金属行业发展状况</w:t>
      </w:r>
      <w:r>
        <w:rPr>
          <w:rFonts w:hint="eastAsia"/>
        </w:rPr>
        <w:br/>
      </w:r>
      <w:r>
        <w:rPr>
          <w:rFonts w:hint="eastAsia"/>
        </w:rPr>
        <w:t>　　　　三、钴金属行业发展状况</w:t>
      </w:r>
      <w:r>
        <w:rPr>
          <w:rFonts w:hint="eastAsia"/>
        </w:rPr>
        <w:br/>
      </w:r>
      <w:r>
        <w:rPr>
          <w:rFonts w:hint="eastAsia"/>
        </w:rPr>
        <w:t>　　第三节 高温合金下游应用需求市场分析</w:t>
      </w:r>
      <w:r>
        <w:rPr>
          <w:rFonts w:hint="eastAsia"/>
        </w:rPr>
        <w:br/>
      </w:r>
      <w:r>
        <w:rPr>
          <w:rFonts w:hint="eastAsia"/>
        </w:rPr>
        <w:t>　　高温合金主要下游及应用部位</w:t>
      </w:r>
      <w:r>
        <w:rPr>
          <w:rFonts w:hint="eastAsia"/>
        </w:rPr>
        <w:br/>
      </w:r>
      <w:r>
        <w:rPr>
          <w:rFonts w:hint="eastAsia"/>
        </w:rPr>
        <w:t>　　　　一、航空航天需求市场分析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（一）航空工业发展现状</w:t>
      </w:r>
      <w:r>
        <w:rPr>
          <w:rFonts w:hint="eastAsia"/>
        </w:rPr>
        <w:br/>
      </w:r>
      <w:r>
        <w:rPr>
          <w:rFonts w:hint="eastAsia"/>
        </w:rPr>
        <w:t>　　　　　　（二）航天工业发展现状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二、电力行业需求市场分析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三、石油化工需求市场分析</w:t>
      </w:r>
      <w:r>
        <w:rPr>
          <w:rFonts w:hint="eastAsia"/>
        </w:rPr>
        <w:br/>
      </w:r>
      <w:r>
        <w:rPr>
          <w:rFonts w:hint="eastAsia"/>
        </w:rPr>
        <w:t>　　　　四、汽车行业需求市场分析</w:t>
      </w:r>
      <w:r>
        <w:rPr>
          <w:rFonts w:hint="eastAsia"/>
        </w:rPr>
        <w:br/>
      </w:r>
      <w:r>
        <w:rPr>
          <w:rFonts w:hint="eastAsia"/>
        </w:rPr>
        <w:t>　　　　五、燃气轮机需求市场分析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2020-2025年高温合金进出口数据分析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2020-2025年高温合金进口情况分析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2020-2025年高温合金出口情况分析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国内高温合金生产厂商竞争力分析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上海丰渠特种合金有限公司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沈阳中科三耐新材料股份有限公司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上海镍晟合金材料有限公司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2025-2031年中国高温合金行业发展趋势与前景分析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2025-2031年中国高温合金行业投资前景分析</w:t>
      </w:r>
      <w:r>
        <w:rPr>
          <w:rFonts w:hint="eastAsia"/>
        </w:rPr>
        <w:br/>
      </w:r>
      <w:r>
        <w:rPr>
          <w:rFonts w:hint="eastAsia"/>
        </w:rPr>
        <w:t>　　　　一、高温合金行业发展前景</w:t>
      </w:r>
      <w:r>
        <w:rPr>
          <w:rFonts w:hint="eastAsia"/>
        </w:rPr>
        <w:br/>
      </w:r>
      <w:r>
        <w:rPr>
          <w:rFonts w:hint="eastAsia"/>
        </w:rPr>
        <w:t>　　　　二、高温合金发展趋势分析</w:t>
      </w:r>
      <w:r>
        <w:rPr>
          <w:rFonts w:hint="eastAsia"/>
        </w:rPr>
        <w:br/>
      </w:r>
      <w:r>
        <w:rPr>
          <w:rFonts w:hint="eastAsia"/>
        </w:rPr>
        <w:t>　　　　三、高温合金市场前景分析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2025-2031年中国高温合金行业投资风险分析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2025-2031年高温合金行业投资策略及建议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高温合金企业投资战略与客户策略分析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高温合金企业发展战略规划背景意义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高温合金企业战略规划制定依据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高温合金企业战略规划策略分析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[中⋅智⋅林⋅]高温合金企业重点客户战略实施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1高温合金的分类</w:t>
      </w:r>
      <w:r>
        <w:rPr>
          <w:rFonts w:hint="eastAsia"/>
        </w:rPr>
        <w:br/>
      </w:r>
      <w:r>
        <w:rPr>
          <w:rFonts w:hint="eastAsia"/>
        </w:rPr>
        <w:t>　　图表 2高温合金的应用领域</w:t>
      </w:r>
      <w:r>
        <w:rPr>
          <w:rFonts w:hint="eastAsia"/>
        </w:rPr>
        <w:br/>
      </w:r>
      <w:r>
        <w:rPr>
          <w:rFonts w:hint="eastAsia"/>
        </w:rPr>
        <w:t>　　图表 3中国高温合金发展阶段</w:t>
      </w:r>
      <w:r>
        <w:rPr>
          <w:rFonts w:hint="eastAsia"/>
        </w:rPr>
        <w:br/>
      </w:r>
      <w:r>
        <w:rPr>
          <w:rFonts w:hint="eastAsia"/>
        </w:rPr>
        <w:t>　　图表 4变形高温合金牌号及其化学成分表一</w:t>
      </w:r>
      <w:r>
        <w:rPr>
          <w:rFonts w:hint="eastAsia"/>
        </w:rPr>
        <w:br/>
      </w:r>
      <w:r>
        <w:rPr>
          <w:rFonts w:hint="eastAsia"/>
        </w:rPr>
        <w:t>　　图表 5变形高温合金牌号及其化学成分表二</w:t>
      </w:r>
      <w:r>
        <w:rPr>
          <w:rFonts w:hint="eastAsia"/>
        </w:rPr>
        <w:br/>
      </w:r>
      <w:r>
        <w:rPr>
          <w:rFonts w:hint="eastAsia"/>
        </w:rPr>
        <w:t>　　图表 6变形高温合金牌号及其化学成分表三</w:t>
      </w:r>
      <w:r>
        <w:rPr>
          <w:rFonts w:hint="eastAsia"/>
        </w:rPr>
        <w:br/>
      </w:r>
      <w:r>
        <w:rPr>
          <w:rFonts w:hint="eastAsia"/>
        </w:rPr>
        <w:t>　　图表 7变形高温合金牌号及其化学成分表四</w:t>
      </w:r>
      <w:r>
        <w:rPr>
          <w:rFonts w:hint="eastAsia"/>
        </w:rPr>
        <w:br/>
      </w:r>
      <w:r>
        <w:rPr>
          <w:rFonts w:hint="eastAsia"/>
        </w:rPr>
        <w:t>　　图表 8变形高温合金牌号及其化学成分表五</w:t>
      </w:r>
      <w:r>
        <w:rPr>
          <w:rFonts w:hint="eastAsia"/>
        </w:rPr>
        <w:br/>
      </w:r>
      <w:r>
        <w:rPr>
          <w:rFonts w:hint="eastAsia"/>
        </w:rPr>
        <w:t>　　图表 9变形高温合金牌号及其化学成分表六</w:t>
      </w:r>
      <w:r>
        <w:rPr>
          <w:rFonts w:hint="eastAsia"/>
        </w:rPr>
        <w:br/>
      </w:r>
      <w:r>
        <w:rPr>
          <w:rFonts w:hint="eastAsia"/>
        </w:rPr>
        <w:t>　　图表 10变形高温合金牌号及其化学成分表七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4052ba00d4a5e" w:history="1">
        <w:r>
          <w:rPr>
            <w:rStyle w:val="Hyperlink"/>
          </w:rPr>
          <w:t>2025-2031年中国高温合金市场调查研究及发展趋势分析报告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2339328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4052ba00d4a5e" w:history="1">
        <w:r>
          <w:rPr>
            <w:rStyle w:val="Hyperlink"/>
          </w:rPr>
          <w:t>https://www.20087.com/8/32/GaoWenHeJinDeFaZhanQianJing.html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a8d15ff4341ea" w:history="1">
      <w:r>
        <w:rPr>
          <w:rStyle w:val="Hyperlink"/>
        </w:rPr>
        <w:t>2025-2031年中国高温合金市场调查研究及发展趋势分析报告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aoWenHeJinDeFaZhanQianJing.html" TargetMode="External" Id="Rc434052ba00d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aoWenHeJinDeFaZhanQianJing.html" TargetMode="External" Id="Rafba8d15ff43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2025-05-04T03:59:00Z</dcterms:created>
  <dcterms:modified xsi:type="dcterms:W3CDTF">2025-05-04T04:59:00Z</dcterms:modified>
  <dc:subject>2025-2031年中国高温合金市场调查研究及发展趋势分析报告</dc:subject>
  <dc:title>2025-2031年中国高温合金市场调查研究及发展趋势分析报告</dc:title>
  <cp:keywords>2025-2031年中国高温合金市场调查研究及发展趋势分析报告</cp:keywords>
  <dc:description>2025-2031年中国高温合金市场调查研究及发展趋势分析报告</dc:description>
</cp:coreProperties>
</file>