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84e364fad48d8" w:history="1">
              <w:r>
                <w:rPr>
                  <w:rStyle w:val="Hyperlink"/>
                </w:rPr>
                <w:t>2025-2031年中国高纯氯氧化锆行业市场分析与发展前景报告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84e364fad48d8" w:history="1">
              <w:r>
                <w:rPr>
                  <w:rStyle w:val="Hyperlink"/>
                </w:rPr>
                <w:t>2025-2031年中国高纯氯氧化锆行业市场分析与发展前景报告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84e364fad48d8" w:history="1">
                <w:r>
                  <w:rPr>
                    <w:rStyle w:val="Hyperlink"/>
                  </w:rPr>
                  <w:t>https://www.20087.com/8/02/GaoChunLvYangHuaGaoShiChangQianJingYuCe.html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氯氧化锆是锆基材料的前驱体，已在先进陶瓷、耐火材料、催化剂载体与核级材料领域发挥关键作用。高纯氯氧化锆通过锆英砂碱熔分解或氯化提纯工艺制备，经多次结晶与洗涤去除铪、铁、硅等杂质，纯度可达99.9%以上。化学式为ZrOCl₂·8H₂O，具备良好的水溶性与热分解特性，煅烧后生成高纯氧化锆粉体。制造过程严格控制晶型、粒径分布与氯含量，确保后续应用的稳定性。在陶瓷行业，用于生产氧化锆增韧陶瓷与电子陶瓷基板；在耐火材料中，作为稳定剂提升抗侵蚀性能。产品需避免碱金属与重金属污染，储存时注意防潮结块。高纯氯氧化锆企业建立严格的原料检测与过程监控体系，保障批次一致性。</w:t>
      </w:r>
      <w:r>
        <w:rPr>
          <w:rFonts w:hint="eastAsia"/>
        </w:rPr>
        <w:br/>
      </w:r>
      <w:r>
        <w:rPr>
          <w:rFonts w:hint="eastAsia"/>
        </w:rPr>
        <w:t>　　未来，高纯氯氧化锆将向超高纯度与特种功能化方向发展，突破99.99%以上纯度瓶颈，满足半导体用氧化锆薄膜与光学涂层的严苛要求。提纯技术如溶剂萃取耦合离子交换、区域熔融或膜分离应用，实现痕量杂质的深度脱除。在新能源领域，作为固体氧化物燃料电池（SOFC）电解质材料的前驱体，开发掺杂钇或钪的专用氯氧化锆溶液。纳米级分散体系探索加速，制备稳定胶体溶液，用于涂层与复合材料的均匀掺杂。绿色生产工艺深化，采用闭路循环系统减少废水排放，回收盐酸与副产物。同时，标准化表征方法建立，涵盖比表面积、烧失量与热分解行为的统一测试规范，支持新材料导入与跨行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84e364fad48d8" w:history="1">
        <w:r>
          <w:rPr>
            <w:rStyle w:val="Hyperlink"/>
          </w:rPr>
          <w:t>2025-2031年中国高纯氯氧化锆行业市场分析与发展前景报告</w:t>
        </w:r>
      </w:hyperlink>
      <w:r>
        <w:rPr>
          <w:rFonts w:hint="eastAsia"/>
        </w:rPr>
        <w:t>》通过严谨的分析、翔实的数据及直观的图表，系统解析了高纯氯氧化锆行业的市场规模、需求变化、价格波动及产业链结构。报告全面评估了当前高纯氯氧化锆市场现状，科学预测了未来市场前景与发展趋势，重点剖析了高纯氯氧化锆细分市场的机遇与挑战。同时，报告对高纯氯氧化锆重点企业的竞争地位及市场集中度进行了评估，为高纯氯氧化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高纯氯氧化锆行业相关概述</w:t>
      </w:r>
      <w:r>
        <w:rPr>
          <w:rFonts w:hint="eastAsia"/>
        </w:rPr>
        <w:br/>
      </w:r>
      <w:r>
        <w:rPr>
          <w:rFonts w:hint="eastAsia"/>
        </w:rPr>
        <w:t>　　　　一、高纯氯氧化锆行业定义及特点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1、高纯氯氧化锆行业定义</w:t>
      </w:r>
      <w:r>
        <w:rPr>
          <w:rFonts w:hint="eastAsia"/>
        </w:rPr>
        <w:br/>
      </w:r>
      <w:r>
        <w:rPr>
          <w:rFonts w:hint="eastAsia"/>
        </w:rPr>
        <w:t>　　　　　　2、高纯氯氧化锆行业特点</w:t>
      </w:r>
      <w:r>
        <w:rPr>
          <w:rFonts w:hint="eastAsia"/>
        </w:rPr>
        <w:br/>
      </w:r>
      <w:r>
        <w:rPr>
          <w:rFonts w:hint="eastAsia"/>
        </w:rPr>
        <w:t>　　　　二、高纯氯氧化锆行业经营模式分析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1、高纯氯氧化锆生产模式</w:t>
      </w:r>
      <w:r>
        <w:rPr>
          <w:rFonts w:hint="eastAsia"/>
        </w:rPr>
        <w:br/>
      </w:r>
      <w:r>
        <w:rPr>
          <w:rFonts w:hint="eastAsia"/>
        </w:rPr>
        <w:t>　　　　　　2、高纯氯氧化锆采购模式</w:t>
      </w:r>
      <w:r>
        <w:rPr>
          <w:rFonts w:hint="eastAsia"/>
        </w:rPr>
        <w:br/>
      </w:r>
      <w:r>
        <w:rPr>
          <w:rFonts w:hint="eastAsia"/>
        </w:rPr>
        <w:t>　　　　　　3、高纯氯氧化锆销售模式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2025年中国高纯氯氧化锆行业发展环境分析</w:t>
      </w:r>
      <w:r>
        <w:rPr>
          <w:rFonts w:hint="eastAsia"/>
        </w:rPr>
        <w:br/>
      </w:r>
      <w:r>
        <w:rPr>
          <w:rFonts w:hint="eastAsia"/>
        </w:rPr>
        <w:t>　　第一节 高纯氯氧化锆经济环境分析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高纯氯氧化锆政策环境分析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2024-2025年高纯氯氧化锆行业技术发展现状及趋势分析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高纯氯氧化锆行业技术发展现状分析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国内外高纯氯氧化锆行业技术差异与原因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高纯氯氧化锆行业技术发展方向、趋势预测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提升高纯氯氧化锆行业技术能力策略建议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2025年世界高纯氯氧化锆行业市场运行形势分析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2025年全球高纯氯氧化锆行业发展概况</w:t>
      </w:r>
      <w:r>
        <w:rPr>
          <w:rFonts w:hint="eastAsia"/>
        </w:rPr>
        <w:br/>
      </w:r>
      <w:r>
        <w:rPr>
          <w:rFonts w:hint="eastAsia"/>
        </w:rPr>
        <w:t>　　第二节 世界高纯氯氧化锆行业发展走势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一、全球高纯氯氧化锆行业市场分布情况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二、全球高纯氯氧化锆行业发展趋势分析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全球高纯氯氧化锆行业重点国家和区域分析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中国高纯氯氧化锆行业市场供需状况分析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中国高纯氯氧化锆行业市场规模情况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中国高纯氯氧化锆行业盈利情况分析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中国高纯氯氧化锆行业市场需求状况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一、2019-2024年高纯氯氧化锆行业市场需求情况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二、高纯氯氧化锆行业市场需求特点分析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三、2025-2031年高纯氯氧化锆行业市场需求预测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中国高纯氯氧化锆行业产量情况分析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一、2019-2024年高纯氯氧化锆行业产量统计分析</w:t>
      </w:r>
      <w:r>
        <w:rPr>
          <w:rFonts w:hint="eastAsia"/>
        </w:rPr>
        <w:br/>
      </w:r>
      <w:r>
        <w:rPr>
          <w:rFonts w:hint="eastAsia"/>
        </w:rPr>
        <w:t>　　　　二、高纯氯氧化锆行业区域产量分析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三、2025-2031年高纯氯氧化锆行业产量预测分析</w:t>
      </w:r>
      <w:r>
        <w:rPr>
          <w:rFonts w:hint="eastAsia"/>
        </w:rPr>
        <w:br/>
      </w:r>
      <w:r>
        <w:rPr>
          <w:rFonts w:hint="eastAsia"/>
        </w:rPr>
        <w:t>　　第五节 高纯氯氧化锆行业市场供需平衡状况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中国高纯氯氧化锆行业进出口情况分析预测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2019-2024年中国高纯氯氧化锆行业进出口情况分析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一、2019-2024年中国高纯氯氧化锆行业进口分析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二、2019-2024年中国高纯氯氧化锆行业出口分析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2025-2031年中国高纯氯氧化锆行业进出口情况预测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一、2025-2031年中国高纯氯氧化锆行业进口预测分析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二、2025-2031年中国高纯氯氧化锆行业出口预测分析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影响高纯氯氧化锆行业进出口变化的主要原因分析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2019-2024年中国高纯氯氧化锆行业重点地区调研分析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一、中国高纯氯氧化锆行业重点区域市场结构调研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二、**地区高纯氯氧化锆市场调研分析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三、**地区高纯氯氧化锆市场调研分析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四、**地区高纯氯氧化锆市场调研分析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五、**地区高纯氯氧化锆市场调研分析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六、**地区高纯氯氧化锆市场调研分析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高纯氯氧化锆行业细分产品市场调研分析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中国高纯氯氧化锆行业市场行情分析预测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高纯氯氧化锆价格影响因素分析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2019-2024年中国高纯氯氧化锆市场价格趋向分析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2025-2031年中国高纯氯氧化锆市场价格趋向预测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高纯氯氧化锆行业上、下游市场分析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高纯氯氧化锆行业上游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高纯氯氧化锆行业下游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高纯氯氧化锆行业竞争格局分析</w:t>
      </w:r>
      <w:r>
        <w:rPr>
          <w:rFonts w:hint="eastAsia"/>
        </w:rPr>
        <w:br/>
      </w:r>
      <w:r>
        <w:rPr>
          <w:rFonts w:hint="eastAsia"/>
        </w:rPr>
        <w:t>　　第一节 高纯氯氧化锆行业集中度分析</w:t>
      </w:r>
      <w:r>
        <w:rPr>
          <w:rFonts w:hint="eastAsia"/>
        </w:rPr>
        <w:br/>
      </w:r>
      <w:r>
        <w:rPr>
          <w:rFonts w:hint="eastAsia"/>
        </w:rPr>
        <w:t>　　　　一、高纯氯氧化锆市场集中度分析</w:t>
      </w:r>
      <w:r>
        <w:rPr>
          <w:rFonts w:hint="eastAsia"/>
        </w:rPr>
        <w:br/>
      </w:r>
      <w:r>
        <w:rPr>
          <w:rFonts w:hint="eastAsia"/>
        </w:rPr>
        <w:t>　　　　二、高纯氯氧化锆企业集中度分析</w:t>
      </w:r>
      <w:r>
        <w:rPr>
          <w:rFonts w:hint="eastAsia"/>
        </w:rPr>
        <w:br/>
      </w:r>
      <w:r>
        <w:rPr>
          <w:rFonts w:hint="eastAsia"/>
        </w:rPr>
        <w:t>　　　　三、高纯氯氧化锆区域集中度分析</w:t>
      </w:r>
      <w:r>
        <w:rPr>
          <w:rFonts w:hint="eastAsia"/>
        </w:rPr>
        <w:br/>
      </w:r>
      <w:r>
        <w:rPr>
          <w:rFonts w:hint="eastAsia"/>
        </w:rPr>
        <w:t>　　第二节 高纯氯氧化锆行业竞争格局分析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一、2025年高纯氯氧化锆行业竞争分析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二、2025年中外高纯氯氧化锆产品竞争分析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三、2019-2024年中国高纯氯氧化锆市场竞争分析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四、2025-2031年国内主要高纯氯氧化锆企业动向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高纯氯氧化锆行业重点企业发展调研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高纯氯氧化锆重点企业（一）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高纯氯氧化锆重点企业（二）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高纯氯氧化锆重点企业（三）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高纯氯氧化锆重点企业（四）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高纯氯氧化锆重点企业（五）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高纯氯氧化锆重点企业（六）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高纯氯氧化锆企业发展策略分析</w:t>
      </w:r>
      <w:r>
        <w:rPr>
          <w:rFonts w:hint="eastAsia"/>
        </w:rPr>
        <w:br/>
      </w:r>
      <w:r>
        <w:rPr>
          <w:rFonts w:hint="eastAsia"/>
        </w:rPr>
        <w:t>　　第一节 高纯氯氧化锆市场策略分析</w:t>
      </w:r>
      <w:r>
        <w:rPr>
          <w:rFonts w:hint="eastAsia"/>
        </w:rPr>
        <w:br/>
      </w:r>
      <w:r>
        <w:rPr>
          <w:rFonts w:hint="eastAsia"/>
        </w:rPr>
        <w:t>　　　　一、高纯氯氧化锆价格策略分析</w:t>
      </w:r>
      <w:r>
        <w:rPr>
          <w:rFonts w:hint="eastAsia"/>
        </w:rPr>
        <w:br/>
      </w:r>
      <w:r>
        <w:rPr>
          <w:rFonts w:hint="eastAsia"/>
        </w:rPr>
        <w:t>　　　　二、高纯氯氧化锆渠道策略分析</w:t>
      </w:r>
      <w:r>
        <w:rPr>
          <w:rFonts w:hint="eastAsia"/>
        </w:rPr>
        <w:br/>
      </w:r>
      <w:r>
        <w:rPr>
          <w:rFonts w:hint="eastAsia"/>
        </w:rPr>
        <w:t>　　第二节 高纯氯氧化锆销售策略分析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提高高纯氯氧化锆企业竞争力的策略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一、提高中国高纯氯氧化锆企业核心竞争力的对策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二、高纯氯氧化锆企业提升竞争力的主要方向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三、影响高纯氯氧化锆企业核心竞争力的因素及提升途径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四、提高高纯氯氧化锆企业竞争力的策略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对我国高纯氯氧化锆品牌的战略思考</w:t>
      </w:r>
      <w:r>
        <w:rPr>
          <w:rFonts w:hint="eastAsia"/>
        </w:rPr>
        <w:br/>
      </w:r>
      <w:r>
        <w:rPr>
          <w:rFonts w:hint="eastAsia"/>
        </w:rPr>
        <w:t>　　　　一、高纯氯氧化锆实施品牌战略的意义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二、高纯氯氧化锆企业品牌的现状分析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三、我国高纯氯氧化锆企业的品牌战略</w:t>
      </w:r>
      <w:r>
        <w:rPr>
          <w:rFonts w:hint="eastAsia"/>
        </w:rPr>
        <w:br/>
      </w:r>
      <w:r>
        <w:rPr>
          <w:rFonts w:hint="eastAsia"/>
        </w:rPr>
        <w:t>　　　　四、高纯氯氧化锆品牌战略管理的策略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中国高纯氯氧化锆行业营销策略分析</w:t>
      </w:r>
      <w:r>
        <w:rPr>
          <w:rFonts w:hint="eastAsia"/>
        </w:rPr>
        <w:br/>
      </w:r>
      <w:r>
        <w:rPr>
          <w:rFonts w:hint="eastAsia"/>
        </w:rPr>
        <w:t>　　第一节 高纯氯氧化锆市场推广策略研究分析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一、做好高纯氯氧化锆产品导入</w:t>
      </w:r>
      <w:r>
        <w:rPr>
          <w:rFonts w:hint="eastAsia"/>
        </w:rPr>
        <w:br/>
      </w:r>
      <w:r>
        <w:rPr>
          <w:rFonts w:hint="eastAsia"/>
        </w:rPr>
        <w:t>　　　　二、做好高纯氯氧化锆产品组合和产品线决策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三、高纯氯氧化锆行业城市市场推广策略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高纯氯氧化锆行业渠道营销研究分析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一、高纯氯氧化锆行业营销环境分析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二、高纯氯氧化锆行业现存的营销渠道分析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三、高纯氯氧化锆行业终端市场营销管理策略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高纯氯氧化锆行业营销战略研究分析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一、中国高纯氯氧化锆行业有效整合营销策略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二、建立高纯氯氧化锆行业厂商的双嬴模式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2025-2031年中国高纯氯氧化锆行业前景与风险预测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2025年高纯氯氧化锆市场前景分析</w:t>
      </w:r>
      <w:r>
        <w:rPr>
          <w:rFonts w:hint="eastAsia"/>
        </w:rPr>
        <w:br/>
      </w:r>
      <w:r>
        <w:rPr>
          <w:rFonts w:hint="eastAsia"/>
        </w:rPr>
        <w:t>　　第二节 2025年高纯氯氧化锆发展趋势预测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2025-2031年中国高纯氯氧化锆行业投资特性分析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一、2025-2031年中国高纯氯氧化锆行业进入壁垒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二、2025-2031年中国高纯氯氧化锆行业盈利模式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三、2025-2031年中国高纯氯氧化锆行业盈利因素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2025-2031年中国高纯氯氧化锆行业投资机会分析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一、2025-2031年中国高纯氯氧化锆细分市场投资机会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二、2025-2031年中国高纯氯氧化锆行业区域市场投资潜力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2025-2031年中国高纯氯氧化锆行业投资风险分析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一、2025-2031年中国高纯氯氧化锆行业市场竞争风险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二、2025-2031年中国高纯氯氧化锆行业技术风险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三、2025-2031年中国高纯氯氧化锆行业政策风险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四、2025-2031年中国高纯氯氧化锆行业进入退出风险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2025-2031年中国高纯氯氧化锆行业盈利模式与投资策略分析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国外高纯氯氧化锆行业投资现状及经营模式分析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一、境外高纯氯氧化锆行业成长情况调查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中国高纯氯氧化锆行业商业模式探讨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中国高纯氯氧化锆行业投资国际化发展战略分析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中国高纯氯氧化锆行业投资策略分析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中国高纯氯氧化锆行业资本运作战略选择方案研究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中智~林~－中国高纯氯氧化锆行业多元化经营战略的可行性分析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高纯氯氧化锆行业历程</w:t>
      </w:r>
      <w:r>
        <w:rPr>
          <w:rFonts w:hint="eastAsia"/>
        </w:rPr>
        <w:br/>
      </w:r>
      <w:r>
        <w:rPr>
          <w:rFonts w:hint="eastAsia"/>
        </w:rPr>
        <w:t>　　图表 高纯氯氧化锆行业生命周期</w:t>
      </w:r>
      <w:r>
        <w:rPr>
          <w:rFonts w:hint="eastAsia"/>
        </w:rPr>
        <w:br/>
      </w:r>
      <w:r>
        <w:rPr>
          <w:rFonts w:hint="eastAsia"/>
        </w:rPr>
        <w:t>　　图表 高纯氯氧化锆行业产业链分析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2019-2024年中国高纯氯氧化锆行业市场规模及增长情况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2019-2024年高纯氯氧化锆行业市场容量分析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2019-2024年中国高纯氯氧化锆行业产能统计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2019-2024年中国高纯氯氧化锆行业产量及增长趋势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2019-2024年中国高纯氯氧化锆市场需求量及增速统计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2024年中国高纯氯氧化锆行业需求领域分布格局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2019-2024年中国高纯氯氧化锆行业销售收入分析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2019-2024年中国高纯氯氧化锆行业盈利情况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2019-2024年中国高纯氯氧化锆行业利润总额统计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2019-2024年中国高纯氯氧化锆进口数量分析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2019-2024年中国高纯氯氧化锆进口金额分析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2019-2024年中国高纯氯氧化锆出口数量分析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2019-2024年中国高纯氯氧化锆出口金额分析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2024年中国高纯氯氧化锆进口国家及地区分析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2024年中国高纯氯氧化锆出口国家及地区分析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2019-2024年中国高纯氯氧化锆行业企业数量情况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2019-2024年中国高纯氯氧化锆行业企业平均规模情况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**地区高纯氯氧化锆市场规模及增长情况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**地区高纯氯氧化锆行业市场需求情况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**地区高纯氯氧化锆市场规模及增长情况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**地区高纯氯氧化锆行业市场需求情况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**地区高纯氯氧化锆市场规模及增长情况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**地区高纯氯氧化锆行业市场需求情况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**地区高纯氯氧化锆市场规模及增长情况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**地区高纯氯氧化锆行业市场需求情况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高纯氯氧化锆重点企业（一）基本信息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高纯氯氧化锆重点企业（一）经营情况分析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高纯氯氧化锆重点企业（一）主要经济指标情况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高纯氯氧化锆重点企业（一）盈利能力情况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高纯氯氧化锆重点企业（一）偿债能力情况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高纯氯氧化锆重点企业（一）运营能力情况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高纯氯氧化锆重点企业（一）成长能力情况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高纯氯氧化锆重点企业（二）基本信息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高纯氯氧化锆重点企业（二）经营情况分析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高纯氯氧化锆重点企业（二）主要经济指标情况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高纯氯氧化锆重点企业（二）盈利能力情况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高纯氯氧化锆重点企业（二）偿债能力情况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高纯氯氧化锆重点企业（二）运营能力情况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高纯氯氧化锆重点企业（二）成长能力情况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高纯氯氧化锆重点企业（三）基本信息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高纯氯氧化锆重点企业（三）经营情况分析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高纯氯氧化锆重点企业（三）主要经济指标情况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高纯氯氧化锆重点企业（三）盈利能力情况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高纯氯氧化锆重点企业（三）偿债能力情况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高纯氯氧化锆重点企业（三）运营能力情况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高纯氯氧化锆重点企业（三）成长能力情况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2025-2031年中国高纯氯氧化锆行业产能预测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2025-2031年中国高纯氯氧化锆行业产量预测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2025-2031年中国高纯氯氧化锆市场需求量预测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2025-2031年中国高纯氯氧化锆行业供需平衡预测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2025-2031年中国高纯氯氧化锆行业市场容量预测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2025-2031年中国高纯氯氧化锆行业市场规模预测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2025-2031年中国高纯氯氧化锆市场前景分析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2025-2031年中国高纯氯氧化锆行业发展趋势预测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84e364fad48d8" w:history="1">
        <w:r>
          <w:rPr>
            <w:rStyle w:val="Hyperlink"/>
          </w:rPr>
          <w:t>2025-2031年中国高纯氯氧化锆行业市场分析与发展前景报告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84e364fad48d8" w:history="1">
        <w:r>
          <w:rPr>
            <w:rStyle w:val="Hyperlink"/>
          </w:rPr>
          <w:t>https://www.20087.com/8/02/GaoChunLvYangHuaGaoShiChangQianJingYuCe.html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热点：四氯化锆、高纯氯氧化锆的化学分析、氧化锆的性能及用途、高纯氯氧化锆的分析方法、氧氯化锆的用途、氯氧化锆 价格、氯氧化锆的相对原子质量、氯氧化锆生产工艺及制作流程、氧氯化锆干什么用的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41cb901e549cf" w:history="1">
      <w:r>
        <w:rPr>
          <w:rStyle w:val="Hyperlink"/>
        </w:rPr>
        <w:t>2025-2031年中国高纯氯氧化锆行业市场分析与发展前景报告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aoChunLvYangHuaGaoShiChangQianJingYuCe.html" TargetMode="External" Id="R2e984e364fad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aoChunLvYangHuaGaoShiChangQianJingYuCe.html" TargetMode="External" Id="Rf5d41cb901e5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2025-09-20T04:01:56Z</dcterms:created>
  <dcterms:modified xsi:type="dcterms:W3CDTF">2025-09-20T05:01:56Z</dcterms:modified>
  <dc:subject>2025-2031年中国高纯氯氧化锆行业市场分析与发展前景报告</dc:subject>
  <dc:title>2025-2031年中国高纯氯氧化锆行业市场分析与发展前景报告</dc:title>
  <cp:keywords>2025-2031年中国高纯氯氧化锆行业市场分析与发展前景报告</cp:keywords>
  <dc:description>2025-2031年中国高纯氯氧化锆行业市场分析与发展前景报告</dc:description>
</cp:coreProperties>
</file>