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4a1d829a44fb8" w:history="1">
              <w:r>
                <w:rPr>
                  <w:rStyle w:val="Hyperlink"/>
                </w:rPr>
                <w:t>中国主焦煤行业发展调研与市场前景预测报告（2025-2031年）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4a1d829a44fb8" w:history="1">
              <w:r>
                <w:rPr>
                  <w:rStyle w:val="Hyperlink"/>
                </w:rPr>
                <w:t>中国主焦煤行业发展调研与市场前景预测报告（2025-2031年）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4a1d829a44fb8" w:history="1">
                <w:r>
                  <w:rPr>
                    <w:rStyle w:val="Hyperlink"/>
                  </w:rPr>
                  <w:t>https://www.20087.com/8/62/ZhuJiaoMeiShiChangXuQiuFenXiYuFa.html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焦煤是钢铁生产中不可或缺的原料，主要用于高炉炼铁过程中的焦炭生产。近年来，随着全球钢铁需求的波动，主焦煤市场经历了价格的起伏。中国、澳大利亚和美国是主要的主焦煤生产国，而中国、印度和日本则是主要的进口国。行业面临着资源枯竭、开采成本上升和环境保护压力的挑战，同时，全球对清洁能源的需求增加也对主焦煤行业造成了冲击。</w:t>
      </w:r>
      <w:r>
        <w:rPr>
          <w:rFonts w:hint="eastAsia"/>
        </w:rPr>
        <w:br/>
      </w:r>
      <w:r>
        <w:rPr>
          <w:rFonts w:hint="eastAsia"/>
        </w:rPr>
        <w:t>　　未来，主焦煤行业将更加注重可持续开采和清洁利用。一方面，通过提高开采效率，采用先进的采矿技术和设备，降低对环境的影响，同时探索资源循环利用的可能性。另一方面，随着钢铁行业向更清洁、更高效的方向发展，主焦煤行业也将探索与氢能源、生物质能源等清洁能源的结合，以减少碳排放，适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4a1d829a44fb8" w:history="1">
        <w:r>
          <w:rPr>
            <w:rStyle w:val="Hyperlink"/>
          </w:rPr>
          <w:t>中国主焦煤行业发展调研与市场前景预测报告（2025-2031年）</w:t>
        </w:r>
      </w:hyperlink>
      <w:r>
        <w:rPr>
          <w:rFonts w:hint="eastAsia"/>
        </w:rPr>
        <w:t>》全面梳理了主焦煤产业链，结合市场需求和市场规模等数据，深入剖析主焦煤行业现状。报告详细探讨了主焦煤市场竞争格局，重点关注重点企业及其品牌影响力，并分析了主焦煤价格机制和细分市场特征。通过对主焦煤技术现状及未来方向的评估，报告展望了主焦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主焦煤行业相关概述</w:t>
      </w:r>
      <w:r>
        <w:rPr>
          <w:rFonts w:hint="eastAsia"/>
        </w:rPr>
        <w:br/>
      </w:r>
      <w:r>
        <w:rPr>
          <w:rFonts w:hint="eastAsia"/>
        </w:rPr>
        <w:t>　　1.1 主焦煤相关概述</w:t>
      </w:r>
      <w:r>
        <w:rPr>
          <w:rFonts w:hint="eastAsia"/>
        </w:rPr>
        <w:br/>
      </w:r>
      <w:r>
        <w:rPr>
          <w:rFonts w:hint="eastAsia"/>
        </w:rPr>
        <w:t>　　　　1.1.1 主焦煤概念及特点</w:t>
      </w:r>
      <w:r>
        <w:rPr>
          <w:rFonts w:hint="eastAsia"/>
        </w:rPr>
        <w:br/>
      </w:r>
      <w:r>
        <w:rPr>
          <w:rFonts w:hint="eastAsia"/>
        </w:rPr>
        <w:t>　　　　1.1.2 主焦煤的分类</w:t>
      </w:r>
      <w:r>
        <w:rPr>
          <w:rFonts w:hint="eastAsia"/>
        </w:rPr>
        <w:br/>
      </w:r>
      <w:r>
        <w:rPr>
          <w:rFonts w:hint="eastAsia"/>
        </w:rPr>
        <w:t>　　　　1.1.3 主焦煤的主要功用</w:t>
      </w:r>
      <w:r>
        <w:rPr>
          <w:rFonts w:hint="eastAsia"/>
        </w:rPr>
        <w:br/>
      </w:r>
      <w:r>
        <w:rPr>
          <w:rFonts w:hint="eastAsia"/>
        </w:rPr>
        <w:t>　　　　1.1.4 主焦煤与1/3焦煤区别</w:t>
      </w:r>
      <w:r>
        <w:rPr>
          <w:rFonts w:hint="eastAsia"/>
        </w:rPr>
        <w:br/>
      </w:r>
      <w:r>
        <w:rPr>
          <w:rFonts w:hint="eastAsia"/>
        </w:rPr>
        <w:t>　　　　1.1.5 主焦煤的主要发展方向</w:t>
      </w:r>
      <w:r>
        <w:rPr>
          <w:rFonts w:hint="eastAsia"/>
        </w:rPr>
        <w:br/>
      </w:r>
      <w:r>
        <w:rPr>
          <w:rFonts w:hint="eastAsia"/>
        </w:rPr>
        <w:t>　　1.2 主焦煤行业统计标准</w:t>
      </w:r>
      <w:r>
        <w:rPr>
          <w:rFonts w:hint="eastAsia"/>
        </w:rPr>
        <w:br/>
      </w:r>
      <w:r>
        <w:rPr>
          <w:rFonts w:hint="eastAsia"/>
        </w:rPr>
        <w:t>　　　　1.2.1 主焦煤行业统计口径</w:t>
      </w:r>
      <w:r>
        <w:rPr>
          <w:rFonts w:hint="eastAsia"/>
        </w:rPr>
        <w:br/>
      </w:r>
      <w:r>
        <w:rPr>
          <w:rFonts w:hint="eastAsia"/>
        </w:rPr>
        <w:t>　　　　1.2.2 主焦煤行业统计方法</w:t>
      </w:r>
      <w:r>
        <w:rPr>
          <w:rFonts w:hint="eastAsia"/>
        </w:rPr>
        <w:br/>
      </w:r>
      <w:r>
        <w:rPr>
          <w:rFonts w:hint="eastAsia"/>
        </w:rPr>
        <w:t>　　　　1.2.3 主焦煤行业数据种类</w:t>
      </w:r>
      <w:r>
        <w:rPr>
          <w:rFonts w:hint="eastAsia"/>
        </w:rPr>
        <w:br/>
      </w:r>
      <w:r>
        <w:rPr>
          <w:rFonts w:hint="eastAsia"/>
        </w:rPr>
        <w:t>　　　　1.2.4 主焦煤行业研究范围</w:t>
      </w:r>
      <w:r>
        <w:rPr>
          <w:rFonts w:hint="eastAsia"/>
        </w:rPr>
        <w:br/>
      </w:r>
      <w:r>
        <w:rPr>
          <w:rFonts w:hint="eastAsia"/>
        </w:rPr>
        <w:t>　　1.3 最近3-5年主焦煤行业经济指标分析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国内外主焦煤行业发展综述</w:t>
      </w:r>
      <w:r>
        <w:rPr>
          <w:rFonts w:hint="eastAsia"/>
        </w:rPr>
        <w:br/>
      </w:r>
      <w:r>
        <w:rPr>
          <w:rFonts w:hint="eastAsia"/>
        </w:rPr>
        <w:t>　　　　1.4.1 国外主焦煤行业发展综述</w:t>
      </w:r>
      <w:r>
        <w:rPr>
          <w:rFonts w:hint="eastAsia"/>
        </w:rPr>
        <w:br/>
      </w:r>
      <w:r>
        <w:rPr>
          <w:rFonts w:hint="eastAsia"/>
        </w:rPr>
        <w:t>　　　　1.4.2 国内主焦煤行业发展综述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2020-2025年中国主焦煤行业发展环境分析</w:t>
      </w:r>
      <w:r>
        <w:rPr>
          <w:rFonts w:hint="eastAsia"/>
        </w:rPr>
        <w:br/>
      </w:r>
      <w:r>
        <w:rPr>
          <w:rFonts w:hint="eastAsia"/>
        </w:rPr>
        <w:t>　　2.1 主焦煤行业政治法律环境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2020-2025年主焦煤行业经济环境分析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主焦煤行业社会环境分析</w:t>
      </w:r>
      <w:r>
        <w:rPr>
          <w:rFonts w:hint="eastAsia"/>
        </w:rPr>
        <w:br/>
      </w:r>
      <w:r>
        <w:rPr>
          <w:rFonts w:hint="eastAsia"/>
        </w:rPr>
        <w:t>　　　　2.3.1 主焦煤产业社会环境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主焦煤行业技术环境分析</w:t>
      </w:r>
      <w:r>
        <w:rPr>
          <w:rFonts w:hint="eastAsia"/>
        </w:rPr>
        <w:br/>
      </w:r>
      <w:r>
        <w:rPr>
          <w:rFonts w:hint="eastAsia"/>
        </w:rPr>
        <w:t>　　　　2.4.1 主焦煤技术分析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2、中国主焦煤行业新技术研究</w:t>
      </w:r>
      <w:r>
        <w:rPr>
          <w:rFonts w:hint="eastAsia"/>
        </w:rPr>
        <w:br/>
      </w:r>
      <w:r>
        <w:rPr>
          <w:rFonts w:hint="eastAsia"/>
        </w:rPr>
        <w:t>　　　　2.4.2 主焦煤技术发展水平</w:t>
      </w:r>
      <w:r>
        <w:rPr>
          <w:rFonts w:hint="eastAsia"/>
        </w:rPr>
        <w:br/>
      </w:r>
      <w:r>
        <w:rPr>
          <w:rFonts w:hint="eastAsia"/>
        </w:rPr>
        <w:t>　　　　1、中国主焦煤行业技术水平所处阶段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2、与国外主焦煤行业的技术差距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主焦煤行业市场特点概述</w:t>
      </w:r>
      <w:r>
        <w:rPr>
          <w:rFonts w:hint="eastAsia"/>
        </w:rPr>
        <w:br/>
      </w:r>
      <w:r>
        <w:rPr>
          <w:rFonts w:hint="eastAsia"/>
        </w:rPr>
        <w:t>　　3.1 主焦煤行业市场概况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进入主焦煤行业的壁垒分析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主焦煤行业经营模式分析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主焦煤行业特征分析</w:t>
      </w:r>
      <w:r>
        <w:rPr>
          <w:rFonts w:hint="eastAsia"/>
        </w:rPr>
        <w:br/>
      </w:r>
      <w:r>
        <w:rPr>
          <w:rFonts w:hint="eastAsia"/>
        </w:rPr>
        <w:t>　　　　3.4.1 产业链分析</w:t>
      </w:r>
      <w:r>
        <w:rPr>
          <w:rFonts w:hint="eastAsia"/>
        </w:rPr>
        <w:br/>
      </w:r>
      <w:r>
        <w:rPr>
          <w:rFonts w:hint="eastAsia"/>
        </w:rPr>
        <w:t>　　　　1、主焦煤的产业链结构分析</w:t>
      </w:r>
      <w:r>
        <w:rPr>
          <w:rFonts w:hint="eastAsia"/>
        </w:rPr>
        <w:br/>
      </w:r>
      <w:r>
        <w:rPr>
          <w:rFonts w:hint="eastAsia"/>
        </w:rPr>
        <w:t>　　　　2、主焦煤上游相关产业分析</w:t>
      </w:r>
      <w:r>
        <w:rPr>
          <w:rFonts w:hint="eastAsia"/>
        </w:rPr>
        <w:br/>
      </w:r>
      <w:r>
        <w:rPr>
          <w:rFonts w:hint="eastAsia"/>
        </w:rPr>
        <w:t>　　　　3、主焦煤下游相关产业分析</w:t>
      </w:r>
      <w:r>
        <w:rPr>
          <w:rFonts w:hint="eastAsia"/>
        </w:rPr>
        <w:br/>
      </w:r>
      <w:r>
        <w:rPr>
          <w:rFonts w:hint="eastAsia"/>
        </w:rPr>
        <w:t>　　　　3.4.2 主焦煤行业生命周期分析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2、主焦煤行业生命周期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全球主焦煤行业发展概述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2020-2025年全球主焦煤行业市场发展情况分析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全球主焦煤行业发展现状</w:t>
      </w:r>
      <w:r>
        <w:rPr>
          <w:rFonts w:hint="eastAsia"/>
        </w:rPr>
        <w:br/>
      </w:r>
      <w:r>
        <w:rPr>
          <w:rFonts w:hint="eastAsia"/>
        </w:rPr>
        <w:t>　　　　4.1.2 全球主焦煤行业竞争格局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2020-2025年全球主焦煤行业市场规模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2020-2025年全球主焦煤市场供需分析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2020-2025年全球主要地区主焦煤行业发展分析</w:t>
      </w:r>
      <w:r>
        <w:rPr>
          <w:rFonts w:hint="eastAsia"/>
        </w:rPr>
        <w:br/>
      </w:r>
      <w:r>
        <w:rPr>
          <w:rFonts w:hint="eastAsia"/>
        </w:rPr>
        <w:t>　　　　4.2.1 英国主焦煤行业发展分析</w:t>
      </w:r>
      <w:r>
        <w:rPr>
          <w:rFonts w:hint="eastAsia"/>
        </w:rPr>
        <w:br/>
      </w:r>
      <w:r>
        <w:rPr>
          <w:rFonts w:hint="eastAsia"/>
        </w:rPr>
        <w:t>　　　　4.2.2 美国主焦煤行业发展发展分析</w:t>
      </w:r>
      <w:r>
        <w:rPr>
          <w:rFonts w:hint="eastAsia"/>
        </w:rPr>
        <w:br/>
      </w:r>
      <w:r>
        <w:rPr>
          <w:rFonts w:hint="eastAsia"/>
        </w:rPr>
        <w:t>　　　　4.2.3 俄罗斯主焦煤行业发展发展分析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2025-2031年全球主焦煤行业发展前景预测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全球主焦煤行业市场规模预测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全球主焦煤行业发展前景分析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全球主焦煤行业发展趋势分析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2020-2025年中国主焦煤行业发展概述</w:t>
      </w:r>
      <w:r>
        <w:rPr>
          <w:rFonts w:hint="eastAsia"/>
        </w:rPr>
        <w:br/>
      </w:r>
      <w:r>
        <w:rPr>
          <w:rFonts w:hint="eastAsia"/>
        </w:rPr>
        <w:t>　　5.1 中国主焦煤行业发展状况分析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中国主焦煤行业发展历程</w:t>
      </w:r>
      <w:r>
        <w:rPr>
          <w:rFonts w:hint="eastAsia"/>
        </w:rPr>
        <w:br/>
      </w:r>
      <w:r>
        <w:rPr>
          <w:rFonts w:hint="eastAsia"/>
        </w:rPr>
        <w:t>　　　　5.1.2 中国主焦煤行业发展现状</w:t>
      </w:r>
      <w:r>
        <w:rPr>
          <w:rFonts w:hint="eastAsia"/>
        </w:rPr>
        <w:br/>
      </w:r>
      <w:r>
        <w:rPr>
          <w:rFonts w:hint="eastAsia"/>
        </w:rPr>
        <w:t>　　　　5.1.3 中国主焦煤行业发展特点分析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2020-2025年主焦煤行业发展现状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2020-2025年中国主焦煤行业市场规模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2020-2025年中国主焦煤行业发展分析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2020-2025年中国主焦煤企业发展分析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2025-2031年中国主焦煤行业面临的困境及对策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中国主焦煤行业面临的困境分析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中国主焦煤行业发展对策探讨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2020-2025年中国主焦煤行业市场运行分析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2020-2025年中国主焦煤行业总体规模分析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2020-2025年中国主焦煤行业市场供需分析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中国主焦煤行业供给分析</w:t>
      </w:r>
      <w:r>
        <w:rPr>
          <w:rFonts w:hint="eastAsia"/>
        </w:rPr>
        <w:br/>
      </w:r>
      <w:r>
        <w:rPr>
          <w:rFonts w:hint="eastAsia"/>
        </w:rPr>
        <w:t>　　　　6.2.2 中国主焦煤行业需求分析</w:t>
      </w:r>
      <w:r>
        <w:rPr>
          <w:rFonts w:hint="eastAsia"/>
        </w:rPr>
        <w:br/>
      </w:r>
      <w:r>
        <w:rPr>
          <w:rFonts w:hint="eastAsia"/>
        </w:rPr>
        <w:t>　　　　6.2.3 中国主焦煤行业供需平衡</w:t>
      </w:r>
      <w:r>
        <w:rPr>
          <w:rFonts w:hint="eastAsia"/>
        </w:rPr>
        <w:br/>
      </w:r>
      <w:r>
        <w:rPr>
          <w:rFonts w:hint="eastAsia"/>
        </w:rPr>
        <w:t>　　6.3 2020-2025年中国主焦煤行业财务指标总体分析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2020-2025年中国主焦煤行业市场进出口及主要地区分析</w:t>
      </w:r>
      <w:r>
        <w:rPr>
          <w:rFonts w:hint="eastAsia"/>
        </w:rPr>
        <w:br/>
      </w:r>
      <w:r>
        <w:rPr>
          <w:rFonts w:hint="eastAsia"/>
        </w:rPr>
        <w:t>　　7.1 2020-2025年中国主焦煤行业市场运行情况分析</w:t>
      </w:r>
      <w:r>
        <w:rPr>
          <w:rFonts w:hint="eastAsia"/>
        </w:rPr>
        <w:br/>
      </w:r>
      <w:r>
        <w:rPr>
          <w:rFonts w:hint="eastAsia"/>
        </w:rPr>
        <w:t>　　　　7.1.1 中国主焦煤行业市场运行特征</w:t>
      </w:r>
      <w:r>
        <w:rPr>
          <w:rFonts w:hint="eastAsia"/>
        </w:rPr>
        <w:br/>
      </w:r>
      <w:r>
        <w:rPr>
          <w:rFonts w:hint="eastAsia"/>
        </w:rPr>
        <w:t>　　　　7.1.2 中国主焦煤行业价格分析</w:t>
      </w:r>
      <w:r>
        <w:rPr>
          <w:rFonts w:hint="eastAsia"/>
        </w:rPr>
        <w:br/>
      </w:r>
      <w:r>
        <w:rPr>
          <w:rFonts w:hint="eastAsia"/>
        </w:rPr>
        <w:t>　　　　2015年12月至日S1主焦煤平均价格走势图</w:t>
      </w:r>
      <w:r>
        <w:rPr>
          <w:rFonts w:hint="eastAsia"/>
        </w:rPr>
        <w:br/>
      </w:r>
      <w:r>
        <w:rPr>
          <w:rFonts w:hint="eastAsia"/>
        </w:rPr>
        <w:t>　　　　7.1.3 中国主焦煤行业定价机制</w:t>
      </w:r>
      <w:r>
        <w:rPr>
          <w:rFonts w:hint="eastAsia"/>
        </w:rPr>
        <w:br/>
      </w:r>
      <w:r>
        <w:rPr>
          <w:rFonts w:hint="eastAsia"/>
        </w:rPr>
        <w:t>　　7.2 2020-2025年中国主焦煤行业市场进出口情况分析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7.2.1 中国主焦煤行业进出口总量分析</w:t>
      </w:r>
      <w:r>
        <w:rPr>
          <w:rFonts w:hint="eastAsia"/>
        </w:rPr>
        <w:br/>
      </w:r>
      <w:r>
        <w:rPr>
          <w:rFonts w:hint="eastAsia"/>
        </w:rPr>
        <w:t>　　　　7.2.2 中国主焦煤行业进出口结构分析</w:t>
      </w:r>
      <w:r>
        <w:rPr>
          <w:rFonts w:hint="eastAsia"/>
        </w:rPr>
        <w:br/>
      </w:r>
      <w:r>
        <w:rPr>
          <w:rFonts w:hint="eastAsia"/>
        </w:rPr>
        <w:t>　　　　7.2.3 中国主焦煤行业进出区区域分析</w:t>
      </w:r>
      <w:r>
        <w:rPr>
          <w:rFonts w:hint="eastAsia"/>
        </w:rPr>
        <w:br/>
      </w:r>
      <w:r>
        <w:rPr>
          <w:rFonts w:hint="eastAsia"/>
        </w:rPr>
        <w:t>　　7.3 2020-2025年中国主焦煤主要区域发展状况</w:t>
      </w:r>
      <w:r>
        <w:rPr>
          <w:rFonts w:hint="eastAsia"/>
        </w:rPr>
        <w:br/>
      </w:r>
      <w:r>
        <w:rPr>
          <w:rFonts w:hint="eastAsia"/>
        </w:rPr>
        <w:t>　　　　7.3.1 华北地区发展状况</w:t>
      </w:r>
      <w:r>
        <w:rPr>
          <w:rFonts w:hint="eastAsia"/>
        </w:rPr>
        <w:br/>
      </w:r>
      <w:r>
        <w:rPr>
          <w:rFonts w:hint="eastAsia"/>
        </w:rPr>
        <w:t>　　　　7.3.2 东北地区发展状况</w:t>
      </w:r>
      <w:r>
        <w:rPr>
          <w:rFonts w:hint="eastAsia"/>
        </w:rPr>
        <w:br/>
      </w:r>
      <w:r>
        <w:rPr>
          <w:rFonts w:hint="eastAsia"/>
        </w:rPr>
        <w:t>　　　　7.3.3 华东地区发展状况</w:t>
      </w:r>
      <w:r>
        <w:rPr>
          <w:rFonts w:hint="eastAsia"/>
        </w:rPr>
        <w:br/>
      </w:r>
      <w:r>
        <w:rPr>
          <w:rFonts w:hint="eastAsia"/>
        </w:rPr>
        <w:t>　　　　7.3.4 华中地区发展状况</w:t>
      </w:r>
      <w:r>
        <w:rPr>
          <w:rFonts w:hint="eastAsia"/>
        </w:rPr>
        <w:br/>
      </w:r>
      <w:r>
        <w:rPr>
          <w:rFonts w:hint="eastAsia"/>
        </w:rPr>
        <w:t>　　　　7.3.5 西南地区发展状况</w:t>
      </w:r>
      <w:r>
        <w:rPr>
          <w:rFonts w:hint="eastAsia"/>
        </w:rPr>
        <w:br/>
      </w:r>
      <w:r>
        <w:rPr>
          <w:rFonts w:hint="eastAsia"/>
        </w:rPr>
        <w:t>　　　　7.3.6 西北地区发展状况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中国主焦煤行业上、下游产业链分析</w:t>
      </w:r>
      <w:r>
        <w:rPr>
          <w:rFonts w:hint="eastAsia"/>
        </w:rPr>
        <w:br/>
      </w:r>
      <w:r>
        <w:rPr>
          <w:rFonts w:hint="eastAsia"/>
        </w:rPr>
        <w:t>　　8.1 主焦煤行业产业链概述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主焦煤行业产业链</w:t>
      </w:r>
      <w:r>
        <w:rPr>
          <w:rFonts w:hint="eastAsia"/>
        </w:rPr>
        <w:br/>
      </w:r>
      <w:r>
        <w:rPr>
          <w:rFonts w:hint="eastAsia"/>
        </w:rPr>
        <w:t>　　8.2 主焦煤行业主要上游产业发展分析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主焦煤行业主要下游产业发展分析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中国主焦煤行业市场竞争格局分析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中国主焦煤行业竞争格局分析</w:t>
      </w:r>
      <w:r>
        <w:rPr>
          <w:rFonts w:hint="eastAsia"/>
        </w:rPr>
        <w:br/>
      </w:r>
      <w:r>
        <w:rPr>
          <w:rFonts w:hint="eastAsia"/>
        </w:rPr>
        <w:t>　　　　9.1.1 主焦煤行业区域分布格局</w:t>
      </w:r>
      <w:r>
        <w:rPr>
          <w:rFonts w:hint="eastAsia"/>
        </w:rPr>
        <w:br/>
      </w:r>
      <w:r>
        <w:rPr>
          <w:rFonts w:hint="eastAsia"/>
        </w:rPr>
        <w:t>　　　　9.1.2 主焦煤行业企业规模格局</w:t>
      </w:r>
      <w:r>
        <w:rPr>
          <w:rFonts w:hint="eastAsia"/>
        </w:rPr>
        <w:br/>
      </w:r>
      <w:r>
        <w:rPr>
          <w:rFonts w:hint="eastAsia"/>
        </w:rPr>
        <w:t>　　　　9.1.3 主焦煤行业企业性质格局</w:t>
      </w:r>
      <w:r>
        <w:rPr>
          <w:rFonts w:hint="eastAsia"/>
        </w:rPr>
        <w:br/>
      </w:r>
      <w:r>
        <w:rPr>
          <w:rFonts w:hint="eastAsia"/>
        </w:rPr>
        <w:t>　　9.2 中国主焦煤行业竞争五力分析</w:t>
      </w:r>
      <w:r>
        <w:rPr>
          <w:rFonts w:hint="eastAsia"/>
        </w:rPr>
        <w:br/>
      </w:r>
      <w:r>
        <w:rPr>
          <w:rFonts w:hint="eastAsia"/>
        </w:rPr>
        <w:t>　　　　9.2.1 主焦煤行业上游议价能力</w:t>
      </w:r>
      <w:r>
        <w:rPr>
          <w:rFonts w:hint="eastAsia"/>
        </w:rPr>
        <w:br/>
      </w:r>
      <w:r>
        <w:rPr>
          <w:rFonts w:hint="eastAsia"/>
        </w:rPr>
        <w:t>　　　　9.2.2 主焦煤行业下游议价能力</w:t>
      </w:r>
      <w:r>
        <w:rPr>
          <w:rFonts w:hint="eastAsia"/>
        </w:rPr>
        <w:br/>
      </w:r>
      <w:r>
        <w:rPr>
          <w:rFonts w:hint="eastAsia"/>
        </w:rPr>
        <w:t>　　　　9.2.3 主焦煤行业新进入者威胁</w:t>
      </w:r>
      <w:r>
        <w:rPr>
          <w:rFonts w:hint="eastAsia"/>
        </w:rPr>
        <w:br/>
      </w:r>
      <w:r>
        <w:rPr>
          <w:rFonts w:hint="eastAsia"/>
        </w:rPr>
        <w:t>　　　　9.2.4 主焦煤行业替代产品威胁</w:t>
      </w:r>
      <w:r>
        <w:rPr>
          <w:rFonts w:hint="eastAsia"/>
        </w:rPr>
        <w:br/>
      </w:r>
      <w:r>
        <w:rPr>
          <w:rFonts w:hint="eastAsia"/>
        </w:rPr>
        <w:t>　　　　9.2.5 主焦煤行业现有企业竞争</w:t>
      </w:r>
      <w:r>
        <w:rPr>
          <w:rFonts w:hint="eastAsia"/>
        </w:rPr>
        <w:br/>
      </w:r>
      <w:r>
        <w:rPr>
          <w:rFonts w:hint="eastAsia"/>
        </w:rPr>
        <w:t>　　9.3 中国主焦煤行业竞争SWOT分析</w:t>
      </w:r>
      <w:r>
        <w:rPr>
          <w:rFonts w:hint="eastAsia"/>
        </w:rPr>
        <w:br/>
      </w:r>
      <w:r>
        <w:rPr>
          <w:rFonts w:hint="eastAsia"/>
        </w:rPr>
        <w:t>　　　　9.3.1 主焦煤行业优势分析</w:t>
      </w:r>
      <w:r>
        <w:rPr>
          <w:rFonts w:hint="eastAsia"/>
        </w:rPr>
        <w:br/>
      </w:r>
      <w:r>
        <w:rPr>
          <w:rFonts w:hint="eastAsia"/>
        </w:rPr>
        <w:t>　　　　9.3.2 主焦煤行业劣势分析</w:t>
      </w:r>
      <w:r>
        <w:rPr>
          <w:rFonts w:hint="eastAsia"/>
        </w:rPr>
        <w:br/>
      </w:r>
      <w:r>
        <w:rPr>
          <w:rFonts w:hint="eastAsia"/>
        </w:rPr>
        <w:t>　　　　9.3.3 主焦煤行业机会分析</w:t>
      </w:r>
      <w:r>
        <w:rPr>
          <w:rFonts w:hint="eastAsia"/>
        </w:rPr>
        <w:br/>
      </w:r>
      <w:r>
        <w:rPr>
          <w:rFonts w:hint="eastAsia"/>
        </w:rPr>
        <w:t>　　　　9.3.4 主焦煤行业威胁分析</w:t>
      </w:r>
      <w:r>
        <w:rPr>
          <w:rFonts w:hint="eastAsia"/>
        </w:rPr>
        <w:br/>
      </w:r>
      <w:r>
        <w:rPr>
          <w:rFonts w:hint="eastAsia"/>
        </w:rPr>
        <w:t>　　9.4 主焦煤行业并购重组分析</w:t>
      </w:r>
      <w:r>
        <w:rPr>
          <w:rFonts w:hint="eastAsia"/>
        </w:rPr>
        <w:br/>
      </w:r>
      <w:r>
        <w:rPr>
          <w:rFonts w:hint="eastAsia"/>
        </w:rPr>
        <w:t>　　　　9.4.1 主焦煤行业并购重组驱动因素</w:t>
      </w:r>
      <w:r>
        <w:rPr>
          <w:rFonts w:hint="eastAsia"/>
        </w:rPr>
        <w:br/>
      </w:r>
      <w:r>
        <w:rPr>
          <w:rFonts w:hint="eastAsia"/>
        </w:rPr>
        <w:t>　　　　9.4.2 主焦煤行业并购重组模式分析</w:t>
      </w:r>
      <w:r>
        <w:rPr>
          <w:rFonts w:hint="eastAsia"/>
        </w:rPr>
        <w:br/>
      </w:r>
      <w:r>
        <w:rPr>
          <w:rFonts w:hint="eastAsia"/>
        </w:rPr>
        <w:t>　　　　9.4.3 主焦煤行业并购重组规模分析</w:t>
      </w:r>
      <w:r>
        <w:rPr>
          <w:rFonts w:hint="eastAsia"/>
        </w:rPr>
        <w:br/>
      </w:r>
      <w:r>
        <w:rPr>
          <w:rFonts w:hint="eastAsia"/>
        </w:rPr>
        <w:t>　　　　1、国际主焦煤企业并购重组分析</w:t>
      </w:r>
      <w:r>
        <w:rPr>
          <w:rFonts w:hint="eastAsia"/>
        </w:rPr>
        <w:br/>
      </w:r>
      <w:r>
        <w:rPr>
          <w:rFonts w:hint="eastAsia"/>
        </w:rPr>
        <w:t>　　　　2、国内主焦煤企业并购重组分析</w:t>
      </w:r>
      <w:r>
        <w:rPr>
          <w:rFonts w:hint="eastAsia"/>
        </w:rPr>
        <w:br/>
      </w:r>
      <w:r>
        <w:rPr>
          <w:rFonts w:hint="eastAsia"/>
        </w:rPr>
        <w:t>　　　　9.4.4 主焦煤行业并购重组障碍分析</w:t>
      </w:r>
      <w:r>
        <w:rPr>
          <w:rFonts w:hint="eastAsia"/>
        </w:rPr>
        <w:br/>
      </w:r>
      <w:r>
        <w:rPr>
          <w:rFonts w:hint="eastAsia"/>
        </w:rPr>
        <w:t>　　　　9.4.5 主焦煤行业并购重组趋势分析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中国主焦煤行业领先企业竞争力分析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兖州煤业股份有限公司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神华集团有限责任公司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2025-2031年中国主焦煤行业发展趋势与前景分析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2025-2031年中国主焦煤市场发展前景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2025-2031年主焦煤市场发展潜力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2025-2031年主焦煤市场发展前景展望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2025-2031年主焦煤细分行业发展前景分析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2025-2031年中国主焦煤市场发展趋势预测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2025-2031年主焦煤行业发展趋势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2025-2031年主焦煤市场规模预测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2025-2031年主焦煤行业应用趋势预测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2025-2031年中国主焦煤行业供需预测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2025-2031年中国主焦煤行业供给预测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2025-2031年中国主焦煤行业需求预测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2025-2031年中国主焦煤供需平衡预测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2025-2031年中国主焦煤行业投资前景</w:t>
      </w:r>
      <w:r>
        <w:rPr>
          <w:rFonts w:hint="eastAsia"/>
        </w:rPr>
        <w:br/>
      </w:r>
      <w:r>
        <w:rPr>
          <w:rFonts w:hint="eastAsia"/>
        </w:rPr>
        <w:t>　　12.1 主焦煤行业投资现状分析</w:t>
      </w:r>
      <w:r>
        <w:rPr>
          <w:rFonts w:hint="eastAsia"/>
        </w:rPr>
        <w:br/>
      </w:r>
      <w:r>
        <w:rPr>
          <w:rFonts w:hint="eastAsia"/>
        </w:rPr>
        <w:t>　　　　12.1.1 主焦煤行业投资规模分析</w:t>
      </w:r>
      <w:r>
        <w:rPr>
          <w:rFonts w:hint="eastAsia"/>
        </w:rPr>
        <w:br/>
      </w:r>
      <w:r>
        <w:rPr>
          <w:rFonts w:hint="eastAsia"/>
        </w:rPr>
        <w:t>　　　　12.1.2 主焦煤行业投资资金来源构成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主焦煤行业投资项目建设分析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主焦煤行业投资资金用途分析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主焦煤行业投资主体构成分析</w:t>
      </w:r>
      <w:r>
        <w:rPr>
          <w:rFonts w:hint="eastAsia"/>
        </w:rPr>
        <w:br/>
      </w:r>
      <w:r>
        <w:rPr>
          <w:rFonts w:hint="eastAsia"/>
        </w:rPr>
        <w:t>　　12.2 主焦煤行业投资特性分析</w:t>
      </w:r>
      <w:r>
        <w:rPr>
          <w:rFonts w:hint="eastAsia"/>
        </w:rPr>
        <w:br/>
      </w:r>
      <w:r>
        <w:rPr>
          <w:rFonts w:hint="eastAsia"/>
        </w:rPr>
        <w:t>　　　　12.2.1 主焦煤行业进入壁垒分析</w:t>
      </w:r>
      <w:r>
        <w:rPr>
          <w:rFonts w:hint="eastAsia"/>
        </w:rPr>
        <w:br/>
      </w:r>
      <w:r>
        <w:rPr>
          <w:rFonts w:hint="eastAsia"/>
        </w:rPr>
        <w:t>　　　　12.2.2 主焦煤行业盈利模式分析</w:t>
      </w:r>
      <w:r>
        <w:rPr>
          <w:rFonts w:hint="eastAsia"/>
        </w:rPr>
        <w:br/>
      </w:r>
      <w:r>
        <w:rPr>
          <w:rFonts w:hint="eastAsia"/>
        </w:rPr>
        <w:t>　　　　12.2.3 主焦煤行业盈利因素分析</w:t>
      </w:r>
      <w:r>
        <w:rPr>
          <w:rFonts w:hint="eastAsia"/>
        </w:rPr>
        <w:br/>
      </w:r>
      <w:r>
        <w:rPr>
          <w:rFonts w:hint="eastAsia"/>
        </w:rPr>
        <w:t>　　12.3 主焦煤行业投资机会分析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主焦煤行业投资风险分析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主焦煤行业投资潜力与建议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主焦煤行业投资潜力分析</w:t>
      </w:r>
      <w:r>
        <w:rPr>
          <w:rFonts w:hint="eastAsia"/>
        </w:rPr>
        <w:br/>
      </w:r>
      <w:r>
        <w:rPr>
          <w:rFonts w:hint="eastAsia"/>
        </w:rPr>
        <w:t>　　　　12.5.2 主焦煤行业最新投资动态</w:t>
      </w:r>
      <w:r>
        <w:rPr>
          <w:rFonts w:hint="eastAsia"/>
        </w:rPr>
        <w:br/>
      </w:r>
      <w:r>
        <w:rPr>
          <w:rFonts w:hint="eastAsia"/>
        </w:rPr>
        <w:t>　　　　12.5.3 主焦煤行业投资机会与建议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2025-2031年中国主焦煤企业投资战略与客户策略分析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主焦煤企业战略规划制定依据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主焦煤企业战略规划策略分析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主焦煤中小企业发展战略研究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主焦煤行业生命周期</w:t>
      </w:r>
      <w:r>
        <w:rPr>
          <w:rFonts w:hint="eastAsia"/>
        </w:rPr>
        <w:br/>
      </w:r>
      <w:r>
        <w:rPr>
          <w:rFonts w:hint="eastAsia"/>
        </w:rPr>
        <w:t>　　图表 主焦煤行业产业链分析</w:t>
      </w:r>
      <w:r>
        <w:rPr>
          <w:rFonts w:hint="eastAsia"/>
        </w:rPr>
        <w:br/>
      </w:r>
      <w:r>
        <w:rPr>
          <w:rFonts w:hint="eastAsia"/>
        </w:rPr>
        <w:t>　　图表 主焦煤行业SWOT分析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2020-2025年主焦煤行业市场规模分析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2025-2031年主焦煤行业市场规模预测</w:t>
      </w:r>
      <w:r>
        <w:rPr>
          <w:rFonts w:hint="eastAsia"/>
        </w:rPr>
        <w:br/>
      </w:r>
      <w:r>
        <w:rPr>
          <w:rFonts w:hint="eastAsia"/>
        </w:rPr>
        <w:t>　　图表 中国主焦煤行业盈利能力分析</w:t>
      </w:r>
      <w:r>
        <w:rPr>
          <w:rFonts w:hint="eastAsia"/>
        </w:rPr>
        <w:br/>
      </w:r>
      <w:r>
        <w:rPr>
          <w:rFonts w:hint="eastAsia"/>
        </w:rPr>
        <w:t>　　图表 中国主焦煤行业运营能力分析</w:t>
      </w:r>
      <w:r>
        <w:rPr>
          <w:rFonts w:hint="eastAsia"/>
        </w:rPr>
        <w:br/>
      </w:r>
      <w:r>
        <w:rPr>
          <w:rFonts w:hint="eastAsia"/>
        </w:rPr>
        <w:t>　　图表 中国主焦煤行业偿债能力分析</w:t>
      </w:r>
      <w:r>
        <w:rPr>
          <w:rFonts w:hint="eastAsia"/>
        </w:rPr>
        <w:br/>
      </w:r>
      <w:r>
        <w:rPr>
          <w:rFonts w:hint="eastAsia"/>
        </w:rPr>
        <w:t>　　图表 中国主焦煤行业发展能力分析</w:t>
      </w:r>
      <w:r>
        <w:rPr>
          <w:rFonts w:hint="eastAsia"/>
        </w:rPr>
        <w:br/>
      </w:r>
      <w:r>
        <w:rPr>
          <w:rFonts w:hint="eastAsia"/>
        </w:rPr>
        <w:t>　　图表 中国主焦煤行业经营效益分析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2020-2025年主焦煤重要数据指标比较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2020-2025年中国主焦煤行业销售情况分析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2020-2025年中国主焦煤竞争力分析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2025-2031年中国主焦煤产能预测</w:t>
      </w:r>
      <w:r>
        <w:rPr>
          <w:rFonts w:hint="eastAsia"/>
        </w:rPr>
        <w:br/>
      </w:r>
      <w:r>
        <w:rPr>
          <w:rFonts w:hint="eastAsia"/>
        </w:rPr>
        <w:t>　　图表 2025-2031年中国主焦煤消费量预测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2025-2031年中国主焦煤市场前景预测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2025-2031年中国主焦煤市场价格走势预测</w:t>
      </w:r>
      <w:r>
        <w:rPr>
          <w:rFonts w:hint="eastAsia"/>
        </w:rPr>
        <w:br/>
      </w:r>
      <w:r>
        <w:rPr>
          <w:rFonts w:hint="eastAsia"/>
        </w:rPr>
        <w:t>　　图表 专家投资建议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4a1d829a44fb8" w:history="1">
        <w:r>
          <w:rPr>
            <w:rStyle w:val="Hyperlink"/>
          </w:rPr>
          <w:t>中国主焦煤行业发展调研与市场前景预测报告（2025-2031年）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4a1d829a44fb8" w:history="1">
        <w:r>
          <w:rPr>
            <w:rStyle w:val="Hyperlink"/>
          </w:rPr>
          <w:t>https://www.20087.com/8/62/ZhuJiaoMeiShiChangXuQiuFenXiYuFa.html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热点：焦煤的主要用途、主焦煤的指标是什么、主焦煤是原煤还是精煤、主焦煤和1/3焦煤的区别、1/3焦煤指标、主焦煤矿、主焦煤g值和y值、主焦煤挥发分范围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e8fe2fe84b6d" w:history="1">
      <w:r>
        <w:rPr>
          <w:rStyle w:val="Hyperlink"/>
        </w:rPr>
        <w:t>中国主焦煤行业发展调研与市场前景预测报告（2025-2031年）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uJiaoMeiShiChangXuQiuFenXiYuFa.html" TargetMode="External" Id="R8974a1d829a4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uJiaoMeiShiChangXuQiuFenXiYuFa.html" TargetMode="External" Id="R2350e8fe2fe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2025-02-10T04:50:00Z</dcterms:created>
  <dcterms:modified xsi:type="dcterms:W3CDTF">2025-02-10T05:50:00Z</dcterms:modified>
  <dc:subject>中国主焦煤行业发展调研与市场前景预测报告（2025-2031年）</dc:subject>
  <dc:title>中国主焦煤行业发展调研与市场前景预测报告（2025-2031年）</dc:title>
  <cp:keywords>中国主焦煤行业发展调研与市场前景预测报告（2025-2031年）</cp:keywords>
  <dc:description>中国主焦煤行业发展调研与市场前景预测报告（2025-2031年）</dc:description>
</cp:coreProperties>
</file>