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792ddde19d4b0c" w:history="1">
              <w:r>
                <w:rPr>
                  <w:rStyle w:val="Hyperlink"/>
                </w:rPr>
                <w:t>2026年中国带钢行业研究及市场前景分析报告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792ddde19d4b0c" w:history="1">
              <w:r>
                <w:rPr>
                  <w:rStyle w:val="Hyperlink"/>
                </w:rPr>
                <w:t>2026年中国带钢行业研究及市场前景分析报告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0A26828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792ddde19d4b0c" w:history="1">
                <w:r>
                  <w:rPr>
                    <w:rStyle w:val="Hyperlink"/>
                  </w:rPr>
                  <w:t>https://www.20087.com/8/82/DaiGangDiaoYanBaoGao.html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钢是钢铁产品的一种，因其厚度均匀、尺寸精度高和表面光洁度好等特点，在建筑、汽车、家电等行业有着广泛的应用。随着全球经济复苏和基础设施建设的推进，带钢的市场需求保持稳定增长。同时，冷轧和热轧技术的不断进步，以及钢材品质的提升，提高了带钢产品的竞争力和市场占有率。</w:t>
      </w:r>
      <w:r>
        <w:rPr>
          <w:rFonts w:hint="eastAsia"/>
        </w:rPr>
        <w:br/>
      </w:r>
      <w:r>
        <w:rPr>
          <w:rFonts w:hint="eastAsia"/>
        </w:rPr>
        <w:t>　　未来，带钢行业的发展将更加注重绿色环保和高端制造。市场调研网认为，采用清洁生产技术和循环利用理念，减少生产过程中的能源消耗和废弃物排放，将符合全球制造业的绿色转型趋势。此外，随着高端制造需求的增长，如汽车轻量化和高性能建筑用钢，带钢产品将朝着高强度、高塑性和耐腐蚀性方向发展，满足特定的性能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792ddde19d4b0c" w:history="1">
        <w:r>
          <w:rPr>
            <w:rStyle w:val="Hyperlink"/>
          </w:rPr>
          <w:t>2026年中国带钢行业研究及市场前景分析报告</w:t>
        </w:r>
      </w:hyperlink>
      <w:r>
        <w:rPr>
          <w:rFonts w:hint="eastAsia"/>
        </w:rPr>
        <w:t>》通过全面的行业调研，系统梳理了带钢产业链的各个环节，详细分析了带钢市场规模、需求变化及价格趋势。报告结合当前带钢行业现状，科学预测了市场前景与发展方向，并解读了重点企业的竞争格局、市场集中度及品牌表现。同时，报告对带钢细分市场进行了深入探讨，结合带钢技术现状与SWOT分析，揭示了带钢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带钢行业概述</w:t>
      </w:r>
      <w:r>
        <w:rPr>
          <w:rFonts w:hint="eastAsia"/>
        </w:rPr>
        <w:br/>
      </w:r>
      <w:r>
        <w:rPr>
          <w:rFonts w:hint="eastAsia"/>
        </w:rPr>
        <w:t>　　第一节 带钢行业界定</w:t>
      </w:r>
      <w:r>
        <w:rPr>
          <w:rFonts w:hint="eastAsia"/>
        </w:rPr>
        <w:br/>
      </w:r>
      <w:r>
        <w:rPr>
          <w:rFonts w:hint="eastAsia"/>
        </w:rPr>
        <w:t>　　第二节 带钢行业发展历程</w:t>
      </w:r>
      <w:r>
        <w:rPr>
          <w:rFonts w:hint="eastAsia"/>
        </w:rPr>
        <w:br/>
      </w:r>
      <w:r>
        <w:rPr>
          <w:rFonts w:hint="eastAsia"/>
        </w:rPr>
        <w:t>　　第三节 带钢产业链分析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二、带钢产业链模型分析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2025-2026年中国带钢行业发展环境分析</w:t>
      </w:r>
      <w:r>
        <w:rPr>
          <w:rFonts w:hint="eastAsia"/>
        </w:rPr>
        <w:br/>
      </w:r>
      <w:r>
        <w:rPr>
          <w:rFonts w:hint="eastAsia"/>
        </w:rPr>
        <w:t>　　第一节 带钢行业经济环境分析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带钢行业政策环境分析</w:t>
      </w:r>
      <w:r>
        <w:rPr>
          <w:rFonts w:hint="eastAsia"/>
        </w:rPr>
        <w:br/>
      </w:r>
      <w:r>
        <w:rPr>
          <w:rFonts w:hint="eastAsia"/>
        </w:rPr>
        <w:t>　　　　一、带钢行业相关政策</w:t>
      </w:r>
      <w:r>
        <w:rPr>
          <w:rFonts w:hint="eastAsia"/>
        </w:rPr>
        <w:br/>
      </w:r>
      <w:r>
        <w:rPr>
          <w:rFonts w:hint="eastAsia"/>
        </w:rPr>
        <w:t>　　　　二、带钢行业相关标准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2025-2026年带钢行业技术发展现状及趋势分析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带钢行业技术发展现状分析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国内外带钢行业技术差异与原因</w:t>
      </w:r>
      <w:r>
        <w:rPr>
          <w:rFonts w:hint="eastAsia"/>
        </w:rPr>
        <w:br/>
      </w:r>
      <w:r>
        <w:rPr>
          <w:rFonts w:hint="eastAsia"/>
        </w:rPr>
        <w:t>　　第三节 带钢行业技术发展方向、趋势预测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提升带钢行业技术能力策略建议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2025-2026年全球带钢行业市场运行形势分析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2025-2026年全球带钢行业发展概况</w:t>
      </w:r>
      <w:r>
        <w:rPr>
          <w:rFonts w:hint="eastAsia"/>
        </w:rPr>
        <w:br/>
      </w:r>
      <w:r>
        <w:rPr>
          <w:rFonts w:hint="eastAsia"/>
        </w:rPr>
        <w:t>　　第二节 全球带钢行业发展走势</w:t>
      </w:r>
      <w:r>
        <w:rPr>
          <w:rFonts w:hint="eastAsia"/>
        </w:rPr>
        <w:br/>
      </w:r>
      <w:r>
        <w:rPr>
          <w:rFonts w:hint="eastAsia"/>
        </w:rPr>
        <w:t>　　　　一、全球带钢行业市场分布情况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二、全球带钢行业发展趋势分析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全球带钢行业重点国家和区域分析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中国带钢行业运行状况分析</w:t>
      </w:r>
      <w:r>
        <w:rPr>
          <w:rFonts w:hint="eastAsia"/>
        </w:rPr>
        <w:br/>
      </w:r>
      <w:r>
        <w:rPr>
          <w:rFonts w:hint="eastAsia"/>
        </w:rPr>
        <w:t>　　第一节 带钢行业市场规模分析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一、2020-2025年带钢行业市场规模分析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二、2026年带钢行业市场规模现状分析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二、2026-2032年带钢行业市场规模况预测</w:t>
      </w:r>
      <w:r>
        <w:rPr>
          <w:rFonts w:hint="eastAsia"/>
        </w:rPr>
        <w:br/>
      </w:r>
      <w:r>
        <w:rPr>
          <w:rFonts w:hint="eastAsia"/>
        </w:rPr>
        <w:t>　　第二节 带钢行业产量情况分析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一、2020-2025年带钢行业市场供给情况分析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二、带钢行业区域产量分析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二、2026-2032年带钢行业产量预测</w:t>
      </w:r>
      <w:r>
        <w:rPr>
          <w:rFonts w:hint="eastAsia"/>
        </w:rPr>
        <w:br/>
      </w:r>
      <w:r>
        <w:rPr>
          <w:rFonts w:hint="eastAsia"/>
        </w:rPr>
        <w:t>　　第三节 带钢行业市场需求分析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一、2020-2025年带钢行业市场需求情况分析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二、2026年带钢行业市场需求现状分析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二、2026-2032年带钢行业市场需求情况预测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2026年中国带钢行业集中度分析</w:t>
      </w:r>
      <w:r>
        <w:rPr>
          <w:rFonts w:hint="eastAsia"/>
        </w:rPr>
        <w:br/>
      </w:r>
      <w:r>
        <w:rPr>
          <w:rFonts w:hint="eastAsia"/>
        </w:rPr>
        <w:t>　　　　一、带钢行业市场集中度情况</w:t>
      </w:r>
      <w:r>
        <w:rPr>
          <w:rFonts w:hint="eastAsia"/>
        </w:rPr>
        <w:br/>
      </w:r>
      <w:r>
        <w:rPr>
          <w:rFonts w:hint="eastAsia"/>
        </w:rPr>
        <w:t>　　　　二、带钢行业企业集中度分析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2020-2025年中国带钢行业重点地区调研分析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一、中国带钢行业重点区域市场结构调研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二、**地区带钢行业调研分析</w:t>
      </w:r>
      <w:r>
        <w:rPr>
          <w:rFonts w:hint="eastAsia"/>
        </w:rPr>
        <w:br/>
      </w:r>
      <w:r>
        <w:rPr>
          <w:rFonts w:hint="eastAsia"/>
        </w:rPr>
        <w:t>　　　　三、**地区带钢行业调研分析</w:t>
      </w:r>
      <w:r>
        <w:rPr>
          <w:rFonts w:hint="eastAsia"/>
        </w:rPr>
        <w:br/>
      </w:r>
      <w:r>
        <w:rPr>
          <w:rFonts w:hint="eastAsia"/>
        </w:rPr>
        <w:t>　　　　四、**地区带钢行业调研分析</w:t>
      </w:r>
      <w:r>
        <w:rPr>
          <w:rFonts w:hint="eastAsia"/>
        </w:rPr>
        <w:br/>
      </w:r>
      <w:r>
        <w:rPr>
          <w:rFonts w:hint="eastAsia"/>
        </w:rPr>
        <w:t>　　　　五、**地区带钢行业调研分析</w:t>
      </w:r>
      <w:r>
        <w:rPr>
          <w:rFonts w:hint="eastAsia"/>
        </w:rPr>
        <w:br/>
      </w:r>
      <w:r>
        <w:rPr>
          <w:rFonts w:hint="eastAsia"/>
        </w:rPr>
        <w:t>　　　　六、**地区带钢行业调研分析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中国带钢行业进出口情况分析</w:t>
      </w:r>
      <w:r>
        <w:rPr>
          <w:rFonts w:hint="eastAsia"/>
        </w:rPr>
        <w:br/>
      </w:r>
      <w:r>
        <w:rPr>
          <w:rFonts w:hint="eastAsia"/>
        </w:rPr>
        <w:t>　　第一节 带钢行业出口情况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一、2020-2025年带钢行业出口情况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三、2026-2032年带钢行业出口情况预测</w:t>
      </w:r>
      <w:r>
        <w:rPr>
          <w:rFonts w:hint="eastAsia"/>
        </w:rPr>
        <w:br/>
      </w:r>
      <w:r>
        <w:rPr>
          <w:rFonts w:hint="eastAsia"/>
        </w:rPr>
        <w:t>　　第二节 带钢行业进口情况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一、2020-2025年带钢行业进口情况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三、2026-2032年带钢行业进口情况预测</w:t>
      </w:r>
      <w:r>
        <w:rPr>
          <w:rFonts w:hint="eastAsia"/>
        </w:rPr>
        <w:br/>
      </w:r>
      <w:r>
        <w:rPr>
          <w:rFonts w:hint="eastAsia"/>
        </w:rPr>
        <w:t>　　第三节 带钢行业进出口面临的挑战及对策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带钢行业上、下游市场分析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带钢行业上游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带钢行业下游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中国带钢行业产品价格监测</w:t>
      </w:r>
      <w:r>
        <w:rPr>
          <w:rFonts w:hint="eastAsia"/>
        </w:rPr>
        <w:br/>
      </w:r>
      <w:r>
        <w:rPr>
          <w:rFonts w:hint="eastAsia"/>
        </w:rPr>
        <w:t>　　　　一、带钢市场价格特征</w:t>
      </w:r>
      <w:r>
        <w:rPr>
          <w:rFonts w:hint="eastAsia"/>
        </w:rPr>
        <w:br/>
      </w:r>
      <w:r>
        <w:rPr>
          <w:rFonts w:hint="eastAsia"/>
        </w:rPr>
        <w:t>　　　　二、当前带钢市场价格评述</w:t>
      </w:r>
      <w:r>
        <w:rPr>
          <w:rFonts w:hint="eastAsia"/>
        </w:rPr>
        <w:br/>
      </w:r>
      <w:r>
        <w:rPr>
          <w:rFonts w:hint="eastAsia"/>
        </w:rPr>
        <w:t>　　　　三、影响带钢市场价格因素分析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四、未来带钢市场价格走势预测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2026年中国带钢行业市场竞争格局分析</w:t>
      </w:r>
      <w:r>
        <w:rPr>
          <w:rFonts w:hint="eastAsia"/>
        </w:rPr>
        <w:br/>
      </w:r>
      <w:r>
        <w:rPr>
          <w:rFonts w:hint="eastAsia"/>
        </w:rPr>
        <w:t>　　第一节 带钢行业主要竞争因素分析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一、带钢行业内企业竞争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带钢企业国际竞争力比较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四、带钢企业结构与战略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带钢行业竞争格局分析</w:t>
      </w:r>
      <w:r>
        <w:rPr>
          <w:rFonts w:hint="eastAsia"/>
        </w:rPr>
        <w:br/>
      </w:r>
      <w:r>
        <w:rPr>
          <w:rFonts w:hint="eastAsia"/>
        </w:rPr>
        <w:t>　　第四节 带钢行业竞争策略分析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一、2026年带钢行业竞争策略分析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二、2026-2032年带钢行业竞争格局展望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二、带钢企业经营情况分析</w:t>
      </w:r>
      <w:r>
        <w:rPr>
          <w:rFonts w:hint="eastAsia"/>
        </w:rPr>
        <w:br/>
      </w:r>
      <w:r>
        <w:rPr>
          <w:rFonts w:hint="eastAsia"/>
        </w:rPr>
        <w:t>　　　　三、带钢企业发展规划及前景展望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二、带钢经营情况分析</w:t>
      </w:r>
      <w:r>
        <w:rPr>
          <w:rFonts w:hint="eastAsia"/>
        </w:rPr>
        <w:br/>
      </w:r>
      <w:r>
        <w:rPr>
          <w:rFonts w:hint="eastAsia"/>
        </w:rPr>
        <w:t>　　　　三、带钢企业发展规划及前景展望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二、带钢企业经营情况分析</w:t>
      </w:r>
      <w:r>
        <w:rPr>
          <w:rFonts w:hint="eastAsia"/>
        </w:rPr>
        <w:br/>
      </w:r>
      <w:r>
        <w:rPr>
          <w:rFonts w:hint="eastAsia"/>
        </w:rPr>
        <w:t>　　　　三、带钢发展规划及前景展望</w:t>
      </w:r>
      <w:r>
        <w:rPr>
          <w:rFonts w:hint="eastAsia"/>
        </w:rPr>
        <w:br/>
      </w:r>
      <w:r>
        <w:rPr>
          <w:rFonts w:hint="eastAsia"/>
        </w:rPr>
        <w:t>　　第四节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二、带钢经营情况分析</w:t>
      </w:r>
      <w:r>
        <w:rPr>
          <w:rFonts w:hint="eastAsia"/>
        </w:rPr>
        <w:br/>
      </w:r>
      <w:r>
        <w:rPr>
          <w:rFonts w:hint="eastAsia"/>
        </w:rPr>
        <w:t>　　　　三、带钢企业发展规划及前景展望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二、带钢企业经营情况分析</w:t>
      </w:r>
      <w:r>
        <w:rPr>
          <w:rFonts w:hint="eastAsia"/>
        </w:rPr>
        <w:br/>
      </w:r>
      <w:r>
        <w:rPr>
          <w:rFonts w:hint="eastAsia"/>
        </w:rPr>
        <w:t>　　　　三、带钢发展规划及前景展望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2026-2032年带钢行业发展趋势与投资战略研究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带钢市场发展潜力分析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带钢行业发展趋势分析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带钢行业发展战略研究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对我国带钢品牌的战略思考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二、带钢实施品牌战略的意义</w:t>
      </w:r>
      <w:r>
        <w:rPr>
          <w:rFonts w:hint="eastAsia"/>
        </w:rPr>
        <w:br/>
      </w:r>
      <w:r>
        <w:rPr>
          <w:rFonts w:hint="eastAsia"/>
        </w:rPr>
        <w:t>　　　　三、带钢企业品牌的现状分析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四、我国带钢企业的品牌战略</w:t>
      </w:r>
      <w:r>
        <w:rPr>
          <w:rFonts w:hint="eastAsia"/>
        </w:rPr>
        <w:br/>
      </w:r>
      <w:r>
        <w:rPr>
          <w:rFonts w:hint="eastAsia"/>
        </w:rPr>
        <w:t>　　　　五、带钢品牌战略管理的策略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中国带钢行业投资风险及建议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带钢行业应对策略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中⋅智⋅林⋅：带钢行业重点客户战略的实施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带钢行业历程</w:t>
      </w:r>
      <w:r>
        <w:rPr>
          <w:rFonts w:hint="eastAsia"/>
        </w:rPr>
        <w:br/>
      </w:r>
      <w:r>
        <w:rPr>
          <w:rFonts w:hint="eastAsia"/>
        </w:rPr>
        <w:t>　　图表 带钢行业生命周期</w:t>
      </w:r>
      <w:r>
        <w:rPr>
          <w:rFonts w:hint="eastAsia"/>
        </w:rPr>
        <w:br/>
      </w:r>
      <w:r>
        <w:rPr>
          <w:rFonts w:hint="eastAsia"/>
        </w:rPr>
        <w:t>　　图表 带钢行业产业链分析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2020-2025年带钢行业市场容量分析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2020-2025年中国带钢行业产量及增长趋势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2020-2025年中国带钢市场需求量及增速统计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2026年中国带钢行业需求领域分布格局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2020-2025年中国带钢行业盈利情况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2020-2025年中国带钢行业利润总额统计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2020-2025年中国带钢进口金额分析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2020-2025年中国带钢出口数量分析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2020-2025年中国带钢出口金额分析</w:t>
      </w:r>
      <w:r>
        <w:rPr>
          <w:rFonts w:hint="eastAsia"/>
        </w:rPr>
        <w:br/>
      </w:r>
      <w:r>
        <w:rPr>
          <w:rFonts w:hint="eastAsia"/>
        </w:rPr>
        <w:t>　　图表 2026年中国带钢进口国家及地区分析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2026年中国带钢出口国家及地区分析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2020-2025年中国带钢行业企业平均规模情况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带钢重点企业（三）经营情况分析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带钢重点企业（三）盈利能力情况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2026-2032年中国带钢行业产能预测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2026-2032年中国带钢行业产量预测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2026-2032年中国带钢市场需求量预测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2026-2032年中国带钢行业供需平衡预测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2026-2032年中国带钢行业市场容量预测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2026-2032年中国带钢行业市场规模预测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2026年中国带钢市场前景分析</w:t>
      </w:r>
      <w:r>
        <w:rPr>
          <w:rFonts w:hint="eastAsia"/>
        </w:rPr>
        <w:br/>
      </w:r>
      <w:r>
        <w:rPr>
          <w:rFonts w:hint="eastAsia"/>
        </w:rPr>
        <w:t>　　图表 2026年中国带钢发展趋势预测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792ddde19d4b0c" w:history="1">
        <w:r>
          <w:rPr>
            <w:rStyle w:val="Hyperlink"/>
          </w:rPr>
          <w:t>2026年中国带钢行业研究及市场前景分析报告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0A26828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792ddde19d4b0c" w:history="1">
        <w:r>
          <w:rPr>
            <w:rStyle w:val="Hyperlink"/>
          </w:rPr>
          <w:t>https://www.20087.com/8/82/DaiGangDiaoYanBaoGao.html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热点：带钢和钢带的区别、带钢价格今日报价表、重型与轻型区别、带钢是什么、青纸钢好还是vg10好、带钢生产厂家、冷轧钢种类、带钢规格型号大全表、钢卷价格今日报价表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13b6a7edd34608" w:history="1">
      <w:r>
        <w:rPr>
          <w:rStyle w:val="Hyperlink"/>
        </w:rPr>
        <w:t>2026年中国带钢行业研究及市场前景分析报告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DaiGangDiaoYanBaoGao.html" TargetMode="External" Id="R75792ddde19d4b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DaiGangDiaoYanBaoGao.html" TargetMode="External" Id="Rb413b6a7edd346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2026-02-24T06:08:00Z</dcterms:created>
  <dcterms:modified xsi:type="dcterms:W3CDTF">2026-02-24T07:08:00Z</dcterms:modified>
  <dc:subject>2026年中国带钢行业研究及市场前景分析报告</dc:subject>
  <dc:title>2026年中国带钢行业研究及市场前景分析报告</dc:title>
  <cp:keywords>2026年中国带钢行业研究及市场前景分析报告</cp:keywords>
  <dc:description>2026年中国带钢行业研究及市场前景分析报告</dc:description>
</cp:coreProperties>
</file>