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3424806224352" w:history="1">
              <w:r>
                <w:rPr>
                  <w:rStyle w:val="Hyperlink"/>
                </w:rPr>
                <w:t>2026-2032年中国数字孪生矿山市场调查研究与前景分析报告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3424806224352" w:history="1">
              <w:r>
                <w:rPr>
                  <w:rStyle w:val="Hyperlink"/>
                </w:rPr>
                <w:t>2026-2032年中国数字孪生矿山市场调查研究与前景分析报告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3424806224352" w:history="1">
                <w:r>
                  <w:rPr>
                    <w:rStyle w:val="Hyperlink"/>
                  </w:rPr>
                  <w:t>https://www.20087.com/8/02/ShuZiLuanShengKuangShanXianZhuangYuQianJingFenXi.html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孪生矿山是通过构建物理矿山的虚拟映射模型，集成地质、测量、采矿、机电、安全等多源数据，实现全要素、全流程、全周期可视化仿真与智能决策的数字化平台。当前头部矿业企业已在露天矿边坡监测、井下人员定位、设备远程操控等场景部署数字孪生系统，依托5G、UWB、IoT及三维激光扫描技术实现高精度建模。然而，多数项目仍处于“可视化展示”阶段，缺乏与生产控制系统深度联动；数据孤岛、模型更新滞后及专业人才匮乏也限制了应用深度。中小矿山因投入能力有限，难以承担完整平台建设。</w:t>
      </w:r>
      <w:r>
        <w:rPr>
          <w:rFonts w:hint="eastAsia"/>
        </w:rPr>
        <w:br/>
      </w:r>
      <w:r>
        <w:rPr>
          <w:rFonts w:hint="eastAsia"/>
        </w:rPr>
        <w:t>　　未来，数字孪生矿山将向自主决策、跨系统协同与绿色智能深度融合方向演进。AI代理将基于实时数据自动优化爆破参数、运输路径与通风策略，实现“感知—分析—执行”闭环。与碳管理平台对接，可量化采矿过程碳排放并模拟减排路径。轻量化SaaS模式将降低中小矿山使用门槛。未来，数字孪生矿山将从辅助决策工具升级为矿山智能体（Mine Intelligence），在保障本质安全、提升资源回收率与实现绿色低碳开采中成为新一代矿业基础设施。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3424806224352" w:history="1">
        <w:r>
          <w:rPr>
            <w:rStyle w:val="Hyperlink"/>
          </w:rPr>
          <w:t>2026-2032年中国数字孪生矿山市场调查研究与前景分析报告</w:t>
        </w:r>
      </w:hyperlink>
      <w:r>
        <w:rPr>
          <w:rFonts w:hint="eastAsia"/>
        </w:rPr>
        <w:t>》对数字孪生矿山产业进行了全面深入的分析。报告详细解读了数字孪生矿山行业的经济指标、市场规模、财务状况及竞争格局，并针对细分市场和重点区域进行了深入的市场调研与机会挖掘。同时，探讨了数字孪生矿山行业发展策略、营销渠道以及重点企业的运营状况。在全面分析数字孪生矿山行业发展环境的基础上，科学预测了数字孪生矿山市场的未来趋势。此外，报告还特别关注了数字孪生矿山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数字孪生矿山产业概述</w:t>
      </w:r>
      <w:r>
        <w:rPr>
          <w:rFonts w:hint="eastAsia"/>
        </w:rPr>
        <w:br/>
      </w:r>
      <w:r>
        <w:rPr>
          <w:rFonts w:hint="eastAsia"/>
        </w:rPr>
        <w:t>　　第一节 数字孪生矿山定义与分类</w:t>
      </w:r>
      <w:r>
        <w:rPr>
          <w:rFonts w:hint="eastAsia"/>
        </w:rPr>
        <w:br/>
      </w:r>
      <w:r>
        <w:rPr>
          <w:rFonts w:hint="eastAsia"/>
        </w:rPr>
        <w:t>　　第二节 数字孪生矿山产业链结构及关键环节剖析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数字孪生矿山商业模式与盈利模式解析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数字孪生矿山经济指标与行业评估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全球数字孪生矿山市场发展综述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2020-2025年全球数字孪生矿山市场规模及增长趋势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主要国家与地区数字孪生矿山市场对比</w:t>
      </w:r>
      <w:r>
        <w:rPr>
          <w:rFonts w:hint="eastAsia"/>
        </w:rPr>
        <w:br/>
      </w:r>
      <w:r>
        <w:rPr>
          <w:rFonts w:hint="eastAsia"/>
        </w:rPr>
        <w:t>　　第三节 2026-2032年全球数字孪生矿山行业发展趋势与前景预测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国际数字孪生矿山市场发展趋势及对我国启示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二、对我国数字孪生矿山市场的借鉴意义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中国数字孪生矿山行业市场规模分析与预测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数字孪生矿山市场的总体规模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一、2020-2025年数字孪生矿山市场规模变化及趋势分析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二、2026年数字孪生矿山行业市场规模特点</w:t>
      </w:r>
      <w:r>
        <w:rPr>
          <w:rFonts w:hint="eastAsia"/>
        </w:rPr>
        <w:br/>
      </w:r>
      <w:r>
        <w:rPr>
          <w:rFonts w:hint="eastAsia"/>
        </w:rPr>
        <w:t>　　第二节 数字孪生矿山市场规模的构成</w:t>
      </w:r>
      <w:r>
        <w:rPr>
          <w:rFonts w:hint="eastAsia"/>
        </w:rPr>
        <w:br/>
      </w:r>
      <w:r>
        <w:rPr>
          <w:rFonts w:hint="eastAsia"/>
        </w:rPr>
        <w:t>　　　　一、数字孪生矿山客户群体特征与偏好分析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二、不同类型数字孪生矿山市场规模分布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三、各地区数字孪生矿山市场规模差异与特点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数字孪生矿山市场规模的预测与展望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一、未来几年数字孪生矿山市场规模增长预测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2025-2026年数字孪生矿山行业技术发展现状及趋势分析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数字孪生矿山行业技术发展现状分析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国内外数字孪生矿山行业技术差距分析及差距形成的主要原因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数字孪生矿山行业技术发展方向、趋势预测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提升数字孪生矿山行业技术能力策略建议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2020-2025年中国数字孪生矿山行业总体发展与财务状况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2020-2025年数字孪生矿山行业规模情况</w:t>
      </w:r>
      <w:r>
        <w:rPr>
          <w:rFonts w:hint="eastAsia"/>
        </w:rPr>
        <w:br/>
      </w:r>
      <w:r>
        <w:rPr>
          <w:rFonts w:hint="eastAsia"/>
        </w:rPr>
        <w:t>　　　　一、数字孪生矿山行业企业数量规模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二、数字孪生矿山行业从业人员规模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三、数字孪生矿山行业市场敏感性分析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2020-2025年数字孪生矿山行业财务能力分析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一、数字孪生矿山行业盈利能力</w:t>
      </w:r>
      <w:r>
        <w:rPr>
          <w:rFonts w:hint="eastAsia"/>
        </w:rPr>
        <w:br/>
      </w:r>
      <w:r>
        <w:rPr>
          <w:rFonts w:hint="eastAsia"/>
        </w:rPr>
        <w:t>　　　　二、数字孪生矿山行业偿债能力</w:t>
      </w:r>
      <w:r>
        <w:rPr>
          <w:rFonts w:hint="eastAsia"/>
        </w:rPr>
        <w:br/>
      </w:r>
      <w:r>
        <w:rPr>
          <w:rFonts w:hint="eastAsia"/>
        </w:rPr>
        <w:t>　　　　三、数字孪生矿山行业营运能力</w:t>
      </w:r>
      <w:r>
        <w:rPr>
          <w:rFonts w:hint="eastAsia"/>
        </w:rPr>
        <w:br/>
      </w:r>
      <w:r>
        <w:rPr>
          <w:rFonts w:hint="eastAsia"/>
        </w:rPr>
        <w:t>　　　　四、数字孪生矿山行业发展能力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中国数字孪生矿山行业细分市场调研与机会挖掘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数字孪生矿山细分市场（一）市场调研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数字孪生矿山细分市场（二）市场调研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中国数字孪生矿山行业区域市场调研分析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2020-2025年中国数字孪生矿山行业重点区域调研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一、重点地区（一）数字孪生矿山市场规模与特点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二、重点地区（二）数字孪生矿山市场规模及特点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三、重点地区（三）数字孪生矿山市场规模及特点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四、重点地区（四）数字孪生矿山市场规模及特点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不同区域数字孪生矿山市场的对比与启示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二、数字孪生矿山市场拓展策略与建议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中国数字孪生矿山行业的营销渠道与客户分析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数字孪生矿山行业渠道分析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二、各类渠道对数字孪生矿山行业的影响</w:t>
      </w:r>
      <w:r>
        <w:rPr>
          <w:rFonts w:hint="eastAsia"/>
        </w:rPr>
        <w:br/>
      </w:r>
      <w:r>
        <w:rPr>
          <w:rFonts w:hint="eastAsia"/>
        </w:rPr>
        <w:t>　　　　三、主要数字孪生矿山企业渠道策略研究</w:t>
      </w:r>
      <w:r>
        <w:rPr>
          <w:rFonts w:hint="eastAsia"/>
        </w:rPr>
        <w:br/>
      </w:r>
      <w:r>
        <w:rPr>
          <w:rFonts w:hint="eastAsia"/>
        </w:rPr>
        <w:t>　　第二节 数字孪生矿山行业客户分析与定位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中国数字孪生矿山行业竞争格局及策略选择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数字孪生矿山行业总体市场竞争状况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一、数字孪生矿山行业竞争结构分析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二、数字孪生矿山企业竞争格局与集中度评估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三、数字孪生矿山行业SWOT分析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数字孪生矿山行业重点企业调研分析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数字孪生矿山企业发展策略分析</w:t>
      </w:r>
      <w:r>
        <w:rPr>
          <w:rFonts w:hint="eastAsia"/>
        </w:rPr>
        <w:br/>
      </w:r>
      <w:r>
        <w:rPr>
          <w:rFonts w:hint="eastAsia"/>
        </w:rPr>
        <w:t>　　第一节 数字孪生矿山市场与销售策略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数字孪生矿山品牌战略思考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中国数字孪生矿山行业发展环境分析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二、数字孪生矿山行业主管部门、监管体制及相关政策法规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3、数字孪生矿山行业的主要法律、法规和政策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4、2026年数字孪生矿山行业法律法规和政策对行业的影响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二、数字孪生矿山消费者需求分析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一、数字孪生矿山技术的应用与创新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二、数字孪生矿山行业发展的技术趋势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2026-2032年数字孪生矿山行业展趋势预测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2026-2032年数字孪生矿山市场发展前景分析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一、数字孪生矿山市场发展潜力</w:t>
      </w:r>
      <w:r>
        <w:rPr>
          <w:rFonts w:hint="eastAsia"/>
        </w:rPr>
        <w:br/>
      </w:r>
      <w:r>
        <w:rPr>
          <w:rFonts w:hint="eastAsia"/>
        </w:rPr>
        <w:t>　　　　二、数字孪生矿山市场前景分析</w:t>
      </w:r>
      <w:r>
        <w:rPr>
          <w:rFonts w:hint="eastAsia"/>
        </w:rPr>
        <w:br/>
      </w:r>
      <w:r>
        <w:rPr>
          <w:rFonts w:hint="eastAsia"/>
        </w:rPr>
        <w:t>　　　　三、数字孪生矿山细分行业发展前景分析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2026-2032年数字孪生矿山发展趋势预测</w:t>
      </w:r>
      <w:r>
        <w:rPr>
          <w:rFonts w:hint="eastAsia"/>
        </w:rPr>
        <w:br/>
      </w:r>
      <w:r>
        <w:rPr>
          <w:rFonts w:hint="eastAsia"/>
        </w:rPr>
        <w:t>　　　　一、数字孪生矿山发展趋势预测</w:t>
      </w:r>
      <w:r>
        <w:rPr>
          <w:rFonts w:hint="eastAsia"/>
        </w:rPr>
        <w:br/>
      </w:r>
      <w:r>
        <w:rPr>
          <w:rFonts w:hint="eastAsia"/>
        </w:rPr>
        <w:t>　　　　二、数字孪生矿山市场规模预测</w:t>
      </w:r>
      <w:r>
        <w:rPr>
          <w:rFonts w:hint="eastAsia"/>
        </w:rPr>
        <w:br/>
      </w:r>
      <w:r>
        <w:rPr>
          <w:rFonts w:hint="eastAsia"/>
        </w:rPr>
        <w:t>　　　　三、数字孪生矿山细分市场发展趋势预测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未来数字孪生矿山行业挑战与机遇探讨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一、数字孪生矿山行业挑战</w:t>
      </w:r>
      <w:r>
        <w:rPr>
          <w:rFonts w:hint="eastAsia"/>
        </w:rPr>
        <w:br/>
      </w:r>
      <w:r>
        <w:rPr>
          <w:rFonts w:hint="eastAsia"/>
        </w:rPr>
        <w:t>　　　　二、数字孪生矿山行业机遇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数字孪生矿山行业研究结论及建议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对数字孪生矿山行业发展的建议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中~智~林~对数字孪生矿山企业和投资者的建议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数字孪生矿山介绍</w:t>
      </w:r>
      <w:r>
        <w:rPr>
          <w:rFonts w:hint="eastAsia"/>
        </w:rPr>
        <w:br/>
      </w:r>
      <w:r>
        <w:rPr>
          <w:rFonts w:hint="eastAsia"/>
        </w:rPr>
        <w:t>　　图表 数字孪生矿山图片</w:t>
      </w:r>
      <w:r>
        <w:rPr>
          <w:rFonts w:hint="eastAsia"/>
        </w:rPr>
        <w:br/>
      </w:r>
      <w:r>
        <w:rPr>
          <w:rFonts w:hint="eastAsia"/>
        </w:rPr>
        <w:t>　　图表 数字孪生矿山产业链调研</w:t>
      </w:r>
      <w:r>
        <w:rPr>
          <w:rFonts w:hint="eastAsia"/>
        </w:rPr>
        <w:br/>
      </w:r>
      <w:r>
        <w:rPr>
          <w:rFonts w:hint="eastAsia"/>
        </w:rPr>
        <w:t>　　图表 数字孪生矿山行业特点</w:t>
      </w:r>
      <w:r>
        <w:rPr>
          <w:rFonts w:hint="eastAsia"/>
        </w:rPr>
        <w:br/>
      </w:r>
      <w:r>
        <w:rPr>
          <w:rFonts w:hint="eastAsia"/>
        </w:rPr>
        <w:t>　　图表 数字孪生矿山政策</w:t>
      </w:r>
      <w:r>
        <w:rPr>
          <w:rFonts w:hint="eastAsia"/>
        </w:rPr>
        <w:br/>
      </w:r>
      <w:r>
        <w:rPr>
          <w:rFonts w:hint="eastAsia"/>
        </w:rPr>
        <w:t>　　图表 数字孪生矿山技术 标准</w:t>
      </w:r>
      <w:r>
        <w:rPr>
          <w:rFonts w:hint="eastAsia"/>
        </w:rPr>
        <w:br/>
      </w:r>
      <w:r>
        <w:rPr>
          <w:rFonts w:hint="eastAsia"/>
        </w:rPr>
        <w:t>　　图表 数字孪生矿山最新消息 动态</w:t>
      </w:r>
      <w:r>
        <w:rPr>
          <w:rFonts w:hint="eastAsia"/>
        </w:rPr>
        <w:br/>
      </w:r>
      <w:r>
        <w:rPr>
          <w:rFonts w:hint="eastAsia"/>
        </w:rPr>
        <w:t>　　图表 数字孪生矿山行业现状</w:t>
      </w:r>
      <w:r>
        <w:rPr>
          <w:rFonts w:hint="eastAsia"/>
        </w:rPr>
        <w:br/>
      </w:r>
      <w:r>
        <w:rPr>
          <w:rFonts w:hint="eastAsia"/>
        </w:rPr>
        <w:t>　　图表 2020-2025年数字孪生矿山行业市场容量统计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2020-2025年中国数字孪生矿山市场规模情况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2020-2025年中国数字孪生矿山销售统计</w:t>
      </w:r>
      <w:r>
        <w:rPr>
          <w:rFonts w:hint="eastAsia"/>
        </w:rPr>
        <w:br/>
      </w:r>
      <w:r>
        <w:rPr>
          <w:rFonts w:hint="eastAsia"/>
        </w:rPr>
        <w:t>　　图表 2020-2025年中国数字孪生矿山利润总额</w:t>
      </w:r>
      <w:r>
        <w:rPr>
          <w:rFonts w:hint="eastAsia"/>
        </w:rPr>
        <w:br/>
      </w:r>
      <w:r>
        <w:rPr>
          <w:rFonts w:hint="eastAsia"/>
        </w:rPr>
        <w:t>　　图表 2020-2025年中国数字孪生矿山企业数量统计</w:t>
      </w:r>
      <w:r>
        <w:rPr>
          <w:rFonts w:hint="eastAsia"/>
        </w:rPr>
        <w:br/>
      </w:r>
      <w:r>
        <w:rPr>
          <w:rFonts w:hint="eastAsia"/>
        </w:rPr>
        <w:t>　　图表 2025年数字孪生矿山成本和利润分析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2020-2025年中国数字孪生矿山行业经营效益分析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2020-2025年中国数字孪生矿山行业发展能力分析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2020-2025年中国数字孪生矿山行业盈利能力分析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2020-2025年中国数字孪生矿山行业运营能力分析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2020-2025年中国数字孪生矿山行业偿债能力分析</w:t>
      </w:r>
      <w:r>
        <w:rPr>
          <w:rFonts w:hint="eastAsia"/>
        </w:rPr>
        <w:br/>
      </w:r>
      <w:r>
        <w:rPr>
          <w:rFonts w:hint="eastAsia"/>
        </w:rPr>
        <w:t>　　图表 数字孪生矿山品牌分析</w:t>
      </w:r>
      <w:r>
        <w:rPr>
          <w:rFonts w:hint="eastAsia"/>
        </w:rPr>
        <w:br/>
      </w:r>
      <w:r>
        <w:rPr>
          <w:rFonts w:hint="eastAsia"/>
        </w:rPr>
        <w:t>　　图表 **地区数字孪生矿山市场规模</w:t>
      </w:r>
      <w:r>
        <w:rPr>
          <w:rFonts w:hint="eastAsia"/>
        </w:rPr>
        <w:br/>
      </w:r>
      <w:r>
        <w:rPr>
          <w:rFonts w:hint="eastAsia"/>
        </w:rPr>
        <w:t>　　图表 **地区数字孪生矿山行业市场需求</w:t>
      </w:r>
      <w:r>
        <w:rPr>
          <w:rFonts w:hint="eastAsia"/>
        </w:rPr>
        <w:br/>
      </w:r>
      <w:r>
        <w:rPr>
          <w:rFonts w:hint="eastAsia"/>
        </w:rPr>
        <w:t>　　图表 **地区数字孪生矿山市场调研</w:t>
      </w:r>
      <w:r>
        <w:rPr>
          <w:rFonts w:hint="eastAsia"/>
        </w:rPr>
        <w:br/>
      </w:r>
      <w:r>
        <w:rPr>
          <w:rFonts w:hint="eastAsia"/>
        </w:rPr>
        <w:t>　　图表 **地区数字孪生矿山行业市场需求分析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**地区数字孪生矿山市场规模</w:t>
      </w:r>
      <w:r>
        <w:rPr>
          <w:rFonts w:hint="eastAsia"/>
        </w:rPr>
        <w:br/>
      </w:r>
      <w:r>
        <w:rPr>
          <w:rFonts w:hint="eastAsia"/>
        </w:rPr>
        <w:t>　　图表 **地区数字孪生矿山行业市场需求</w:t>
      </w:r>
      <w:r>
        <w:rPr>
          <w:rFonts w:hint="eastAsia"/>
        </w:rPr>
        <w:br/>
      </w:r>
      <w:r>
        <w:rPr>
          <w:rFonts w:hint="eastAsia"/>
        </w:rPr>
        <w:t>　　图表 **地区数字孪生矿山市场调研</w:t>
      </w:r>
      <w:r>
        <w:rPr>
          <w:rFonts w:hint="eastAsia"/>
        </w:rPr>
        <w:br/>
      </w:r>
      <w:r>
        <w:rPr>
          <w:rFonts w:hint="eastAsia"/>
        </w:rPr>
        <w:t>　　图表 **地区数字孪生矿山市场需求分析</w:t>
      </w:r>
      <w:r>
        <w:rPr>
          <w:rFonts w:hint="eastAsia"/>
        </w:rPr>
        <w:br/>
      </w:r>
      <w:r>
        <w:rPr>
          <w:rFonts w:hint="eastAsia"/>
        </w:rPr>
        <w:t>　　图表 数字孪生矿山上游发展</w:t>
      </w:r>
      <w:r>
        <w:rPr>
          <w:rFonts w:hint="eastAsia"/>
        </w:rPr>
        <w:br/>
      </w:r>
      <w:r>
        <w:rPr>
          <w:rFonts w:hint="eastAsia"/>
        </w:rPr>
        <w:t>　　图表 数字孪生矿山下游发展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数字孪生矿山企业（一）概况</w:t>
      </w:r>
      <w:r>
        <w:rPr>
          <w:rFonts w:hint="eastAsia"/>
        </w:rPr>
        <w:br/>
      </w:r>
      <w:r>
        <w:rPr>
          <w:rFonts w:hint="eastAsia"/>
        </w:rPr>
        <w:t>　　图表 企业数字孪生矿山业务</w:t>
      </w:r>
      <w:r>
        <w:rPr>
          <w:rFonts w:hint="eastAsia"/>
        </w:rPr>
        <w:br/>
      </w:r>
      <w:r>
        <w:rPr>
          <w:rFonts w:hint="eastAsia"/>
        </w:rPr>
        <w:t>　　图表 数字孪生矿山企业（一）经营情况分析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数字孪生矿山企业（一）盈利能力情况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数字孪生矿山企业（一）偿债能力情况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数字孪生矿山企业（一）运营能力情况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数字孪生矿山企业（一）成长能力情况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数字孪生矿山企业（二）简介</w:t>
      </w:r>
      <w:r>
        <w:rPr>
          <w:rFonts w:hint="eastAsia"/>
        </w:rPr>
        <w:br/>
      </w:r>
      <w:r>
        <w:rPr>
          <w:rFonts w:hint="eastAsia"/>
        </w:rPr>
        <w:t>　　图表 企业数字孪生矿山业务</w:t>
      </w:r>
      <w:r>
        <w:rPr>
          <w:rFonts w:hint="eastAsia"/>
        </w:rPr>
        <w:br/>
      </w:r>
      <w:r>
        <w:rPr>
          <w:rFonts w:hint="eastAsia"/>
        </w:rPr>
        <w:t>　　图表 数字孪生矿山企业（二）经营情况分析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数字孪生矿山企业（二）盈利能力情况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数字孪生矿山企业（二）偿债能力情况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数字孪生矿山企业（二）运营能力情况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数字孪生矿山企业（二）成长能力情况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数字孪生矿山企业（三）概况</w:t>
      </w:r>
      <w:r>
        <w:rPr>
          <w:rFonts w:hint="eastAsia"/>
        </w:rPr>
        <w:br/>
      </w:r>
      <w:r>
        <w:rPr>
          <w:rFonts w:hint="eastAsia"/>
        </w:rPr>
        <w:t>　　图表 企业数字孪生矿山业务</w:t>
      </w:r>
      <w:r>
        <w:rPr>
          <w:rFonts w:hint="eastAsia"/>
        </w:rPr>
        <w:br/>
      </w:r>
      <w:r>
        <w:rPr>
          <w:rFonts w:hint="eastAsia"/>
        </w:rPr>
        <w:t>　　图表 数字孪生矿山企业（三）经营情况分析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数字孪生矿山企业（三）盈利能力情况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数字孪生矿山企业（三）偿债能力情况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数字孪生矿山企业（三）运营能力情况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数字孪生矿山企业（三）成长能力情况</w:t>
      </w:r>
      <w:r>
        <w:rPr>
          <w:rFonts w:hint="eastAsia"/>
        </w:rPr>
        <w:br/>
      </w:r>
      <w:r>
        <w:rPr>
          <w:rFonts w:hint="eastAsia"/>
        </w:rPr>
        <w:t>　　图表 数字孪生矿山企业（四）简介</w:t>
      </w:r>
      <w:r>
        <w:rPr>
          <w:rFonts w:hint="eastAsia"/>
        </w:rPr>
        <w:br/>
      </w:r>
      <w:r>
        <w:rPr>
          <w:rFonts w:hint="eastAsia"/>
        </w:rPr>
        <w:t>　　图表 企业数字孪生矿山业务</w:t>
      </w:r>
      <w:r>
        <w:rPr>
          <w:rFonts w:hint="eastAsia"/>
        </w:rPr>
        <w:br/>
      </w:r>
      <w:r>
        <w:rPr>
          <w:rFonts w:hint="eastAsia"/>
        </w:rPr>
        <w:t>　　图表 数字孪生矿山企业（四）经营情况分析</w:t>
      </w:r>
      <w:r>
        <w:rPr>
          <w:rFonts w:hint="eastAsia"/>
        </w:rPr>
        <w:br/>
      </w:r>
      <w:r>
        <w:rPr>
          <w:rFonts w:hint="eastAsia"/>
        </w:rPr>
        <w:t>　　图表 数字孪生矿山企业（四）盈利能力情况</w:t>
      </w:r>
      <w:r>
        <w:rPr>
          <w:rFonts w:hint="eastAsia"/>
        </w:rPr>
        <w:br/>
      </w:r>
      <w:r>
        <w:rPr>
          <w:rFonts w:hint="eastAsia"/>
        </w:rPr>
        <w:t>　　图表 数字孪生矿山企业（四）偿债能力情况</w:t>
      </w:r>
      <w:r>
        <w:rPr>
          <w:rFonts w:hint="eastAsia"/>
        </w:rPr>
        <w:br/>
      </w:r>
      <w:r>
        <w:rPr>
          <w:rFonts w:hint="eastAsia"/>
        </w:rPr>
        <w:t>　　图表 数字孪生矿山企业（四）运营能力情况</w:t>
      </w:r>
      <w:r>
        <w:rPr>
          <w:rFonts w:hint="eastAsia"/>
        </w:rPr>
        <w:br/>
      </w:r>
      <w:r>
        <w:rPr>
          <w:rFonts w:hint="eastAsia"/>
        </w:rPr>
        <w:t>　　图表 数字孪生矿山企业（四）成长能力情况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数字孪生矿山投资、并购情况</w:t>
      </w:r>
      <w:r>
        <w:rPr>
          <w:rFonts w:hint="eastAsia"/>
        </w:rPr>
        <w:br/>
      </w:r>
      <w:r>
        <w:rPr>
          <w:rFonts w:hint="eastAsia"/>
        </w:rPr>
        <w:t>　　图表 数字孪生矿山优势</w:t>
      </w:r>
      <w:r>
        <w:rPr>
          <w:rFonts w:hint="eastAsia"/>
        </w:rPr>
        <w:br/>
      </w:r>
      <w:r>
        <w:rPr>
          <w:rFonts w:hint="eastAsia"/>
        </w:rPr>
        <w:t>　　图表 数字孪生矿山劣势</w:t>
      </w:r>
      <w:r>
        <w:rPr>
          <w:rFonts w:hint="eastAsia"/>
        </w:rPr>
        <w:br/>
      </w:r>
      <w:r>
        <w:rPr>
          <w:rFonts w:hint="eastAsia"/>
        </w:rPr>
        <w:t>　　图表 数字孪生矿山机会</w:t>
      </w:r>
      <w:r>
        <w:rPr>
          <w:rFonts w:hint="eastAsia"/>
        </w:rPr>
        <w:br/>
      </w:r>
      <w:r>
        <w:rPr>
          <w:rFonts w:hint="eastAsia"/>
        </w:rPr>
        <w:t>　　图表 数字孪生矿山威胁</w:t>
      </w:r>
      <w:r>
        <w:rPr>
          <w:rFonts w:hint="eastAsia"/>
        </w:rPr>
        <w:br/>
      </w:r>
      <w:r>
        <w:rPr>
          <w:rFonts w:hint="eastAsia"/>
        </w:rPr>
        <w:t>　　图表 进入数字孪生矿山行业壁垒</w:t>
      </w:r>
      <w:r>
        <w:rPr>
          <w:rFonts w:hint="eastAsia"/>
        </w:rPr>
        <w:br/>
      </w:r>
      <w:r>
        <w:rPr>
          <w:rFonts w:hint="eastAsia"/>
        </w:rPr>
        <w:t>　　图表 数字孪生矿山发展有利因素</w:t>
      </w:r>
      <w:r>
        <w:rPr>
          <w:rFonts w:hint="eastAsia"/>
        </w:rPr>
        <w:br/>
      </w:r>
      <w:r>
        <w:rPr>
          <w:rFonts w:hint="eastAsia"/>
        </w:rPr>
        <w:t>　　图表 数字孪生矿山发展不利因素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2026-2032年中国数字孪生矿山行业信息化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2026-2032年中国数字孪生矿山行业市场容量预测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2026-2032年中国数字孪生矿山行业市场规模预测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2026-2032年中国数字孪生矿山行业风险</w:t>
      </w:r>
      <w:r>
        <w:rPr>
          <w:rFonts w:hint="eastAsia"/>
        </w:rPr>
        <w:br/>
      </w:r>
      <w:r>
        <w:rPr>
          <w:rFonts w:hint="eastAsia"/>
        </w:rPr>
        <w:t>　　图表 2026-2032年中国数字孪生矿山市场前景分析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2026-2032年中国数字孪生矿山发展趋势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3424806224352" w:history="1">
        <w:r>
          <w:rPr>
            <w:rStyle w:val="Hyperlink"/>
          </w:rPr>
          <w:t>2026-2032年中国数字孪生矿山市场调查研究与前景分析报告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3424806224352" w:history="1">
        <w:r>
          <w:rPr>
            <w:rStyle w:val="Hyperlink"/>
          </w:rPr>
          <w:t>https://www.20087.com/8/02/ShuZiLuanShengKuangShanXianZhuangYuQianJingFenXi.html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热点：数字孪生最好三个公司、数字孪生煤矿、数字矿山与智慧矿山、数字孪生钻井、什么叫数字孪生、数字孪生cim、数字矿山、数字孪生解决方案、数字孪生什么意思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13c27709f4b0b" w:history="1">
      <w:r>
        <w:rPr>
          <w:rStyle w:val="Hyperlink"/>
        </w:rPr>
        <w:t>2026-2032年中国数字孪生矿山市场调查研究与前景分析报告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ShuZiLuanShengKuangShanXianZhuangYuQianJingFenXi.html" TargetMode="External" Id="R265342480622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ShuZiLuanShengKuangShanXianZhuangYuQianJingFenXi.html" TargetMode="External" Id="Re1313c27709f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2025-12-25T09:10:02Z</dcterms:created>
  <dcterms:modified xsi:type="dcterms:W3CDTF">2025-12-25T10:10:02Z</dcterms:modified>
  <dc:subject>2026-2032年中国数字孪生矿山市场调查研究与前景分析报告</dc:subject>
  <dc:title>2026-2032年中国数字孪生矿山市场调查研究与前景分析报告</dc:title>
  <cp:keywords>2026-2032年中国数字孪生矿山市场调查研究与前景分析报告</cp:keywords>
  <dc:description>2026-2032年中国数字孪生矿山市场调查研究与前景分析报告</dc:description>
</cp:coreProperties>
</file>