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b22570d1e14c9d" w:history="1">
              <w:r>
                <w:rPr>
                  <w:rStyle w:val="Hyperlink"/>
                </w:rPr>
                <w:t>2026-2032年中国氢能商用车行业现状与市场前景分析报告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b22570d1e14c9d" w:history="1">
              <w:r>
                <w:rPr>
                  <w:rStyle w:val="Hyperlink"/>
                </w:rPr>
                <w:t>2026-2032年中国氢能商用车行业现状与市场前景分析报告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b22570d1e14c9d" w:history="1">
                <w:r>
                  <w:rPr>
                    <w:rStyle w:val="Hyperlink"/>
                  </w:rPr>
                  <w:t>https://www.20087.com/8/52/QingNengShangYongCheFaZhanQianJing.html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氢能商用车（主要涵盖重卡、客车及物流配送车）是交通领域实现长途重载脱碳的核心载体，凭借加氢时间短、续航里程长及耐低温等优势，在港口运输、矿山开采、城际物流及市政环卫等固定线路场景中展现出不可替代的应用价值。目前，政策驱动与成本下降成为行业发展的双引擎，国家层面明确将氢能纳入绿色低碳产业体系，并通过“以奖代补”政策引导燃料电池系统向高功率（280kW及以上）、长续航（800-1000公里）方向演进。产业链上游，制氢、储运与加注环节的基础设施网络正逐步成形，“油氢合建站”模式加速了加氢网络的覆盖。然而，行业仍面临终端氢价偏高、核心材料（如催化剂、质子交换膜）依赖进口以及车辆全生命周期成本（TCO）尚未完全低于柴油车等现实挑战。</w:t>
      </w:r>
      <w:r>
        <w:rPr>
          <w:rFonts w:hint="eastAsia"/>
        </w:rPr>
        <w:br/>
      </w:r>
      <w:r>
        <w:rPr>
          <w:rFonts w:hint="eastAsia"/>
        </w:rPr>
        <w:t>　　未来，氢能商用车将全面迈向市场化造血、智能化运营与全产业链协同。市场调研网认为，随着可再生能源制氢（绿氢）规模的扩大与电解水成本的下降，终端氢价将逐步逼近经济平衡点，推动行业从政策输血转向市场驱动。人工智能技术将深度赋能车辆运营，通过智能能量管理系统基于路况、载重与驾驶行为优化功率分配，大幅降低氢耗；同时，基于大数据的预测性维护将提前诊断电堆健康状态，提升系统寿命与出勤率。在商业模式上，“车电分离”、运力租赁及能源托管等创新模式将有效降低用户的初期购置门槛。具备全产业链整合能力的头部企业，将通过整车、核心部件与能源基础设施的深度协同，构建起“制-储-运-加-用”的闭环生态，加速氢能重卡在干线物流领域的规模化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b22570d1e14c9d" w:history="1">
        <w:r>
          <w:rPr>
            <w:rStyle w:val="Hyperlink"/>
          </w:rPr>
          <w:t>2026-2032年中国氢能商用车行业现状与市场前景分析报告</w:t>
        </w:r>
      </w:hyperlink>
      <w:r>
        <w:rPr>
          <w:rFonts w:hint="eastAsia"/>
        </w:rPr>
        <w:t>》，2025年氢能商用车行业市场规模达 亿元，预计2032年市场规模将达 亿元，期间年均复合增长率（CAGR）达 %。报告基于统计局、相关行业协会及科研机构的详实数据，系统分析了氢能商用车市场的规模现状、需求特征及价格走势。报告客观评估了氢能商用车行业技术水平及未来发展方向，对市场前景做出科学预测，并重点分析了氢能商用车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氢能商用车行业概述</w:t>
      </w:r>
      <w:r>
        <w:rPr>
          <w:rFonts w:hint="eastAsia"/>
        </w:rPr>
        <w:br/>
      </w:r>
      <w:r>
        <w:rPr>
          <w:rFonts w:hint="eastAsia"/>
        </w:rPr>
        <w:t>　　第一节 氢能商用车定义与分类</w:t>
      </w:r>
      <w:r>
        <w:rPr>
          <w:rFonts w:hint="eastAsia"/>
        </w:rPr>
        <w:br/>
      </w:r>
      <w:r>
        <w:rPr>
          <w:rFonts w:hint="eastAsia"/>
        </w:rPr>
        <w:t>　　第二节 氢能商用车应用领域</w:t>
      </w:r>
      <w:r>
        <w:rPr>
          <w:rFonts w:hint="eastAsia"/>
        </w:rPr>
        <w:br/>
      </w:r>
      <w:r>
        <w:rPr>
          <w:rFonts w:hint="eastAsia"/>
        </w:rPr>
        <w:t>　　第三节 氢能商用车行业经济指标分析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氢能商用车产业链及经营模式分析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三、氢能商用车销售模式及销售渠道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全球氢能商用车市场发展综述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2020-2025年全球氢能商用车市场规模与趋势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主要国家与地区氢能商用车市场分析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2026-2032年全球氢能商用车行业发展趋势与前景预测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中国氢能商用车行业市场分析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2025-2026年氢能商用车产能与投资动态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一、国内氢能商用车产能及利用情况</w:t>
      </w:r>
      <w:r>
        <w:rPr>
          <w:rFonts w:hint="eastAsia"/>
        </w:rPr>
        <w:br/>
      </w:r>
      <w:r>
        <w:rPr>
          <w:rFonts w:hint="eastAsia"/>
        </w:rPr>
        <w:t>　　　　二、氢能商用车产能扩张与投资动态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2026-2032年氢能商用车行业产量统计与趋势预测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一、2020-2025年氢能商用车行业产量数据统计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1、2020-2025年氢能商用车产量及增长趋势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2、2020-2025年氢能商用车细分产品产量及份额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二、影响氢能商用车产量的关键因素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三、2026-2032年氢能商用车产量预测</w:t>
      </w:r>
      <w:r>
        <w:rPr>
          <w:rFonts w:hint="eastAsia"/>
        </w:rPr>
        <w:br/>
      </w:r>
      <w:r>
        <w:rPr>
          <w:rFonts w:hint="eastAsia"/>
        </w:rPr>
        <w:t>　　第三节 2026-2032年氢能商用车市场需求与销售分析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一、2025-2026年氢能商用车行业需求现状</w:t>
      </w:r>
      <w:r>
        <w:rPr>
          <w:rFonts w:hint="eastAsia"/>
        </w:rPr>
        <w:br/>
      </w:r>
      <w:r>
        <w:rPr>
          <w:rFonts w:hint="eastAsia"/>
        </w:rPr>
        <w:t>　　　　二、氢能商用车客户群体与需求特点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三、2020-2025年氢能商用车行业销售规模分析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四、2026-2032年氢能商用车市场增长潜力与规模预测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中国氢能商用车细分市场与下游应用领域分析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氢能商用车细分市场分析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一、2025-2026年氢能商用车主要细分产品市场现状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氢能商用车下游应用与客户群体分析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一、2025-2026年氢能商用车各应用领域市场现状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2025-2026年氢能商用车行业技术发展现状及趋势分析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氢能商用车行业技术发展现状分析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国内外氢能商用车行业技术差异与原因</w:t>
      </w:r>
      <w:r>
        <w:rPr>
          <w:rFonts w:hint="eastAsia"/>
        </w:rPr>
        <w:br/>
      </w:r>
      <w:r>
        <w:rPr>
          <w:rFonts w:hint="eastAsia"/>
        </w:rPr>
        <w:t>　　第三节 氢能商用车行业技术发展方向、趋势预测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提升氢能商用车行业技术能力策略建议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氢能商用车价格机制与竞争策略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一、2020-2025年氢能商用车市场价格走势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氢能商用车定价策略与方法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2026-2032年氢能商用车价格竞争态势与趋势预测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中国氢能商用车行业重点区域市场研究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2025-2026年重点区域氢能商用车市场发展概况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二、2020-2025年氢能商用车市场需求规模情况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三、2026-2032年氢能商用车行业发展潜力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二、2020-2025年氢能商用车市场需求规模情况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三、2026-2032年氢能商用车行业发展潜力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二、2020-2025年氢能商用车市场需求规模情况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三、2026-2032年氢能商用车行业发展潜力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二、2020-2025年氢能商用车市场需求规模情况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三、2026-2032年氢能商用车行业发展潜力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二、2020-2025年氢能商用车市场需求规模情况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三、2026-2032年氢能商用车行业发展潜力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2020-2025年中国氢能商用车行业进出口情况分析</w:t>
      </w:r>
      <w:r>
        <w:rPr>
          <w:rFonts w:hint="eastAsia"/>
        </w:rPr>
        <w:br/>
      </w:r>
      <w:r>
        <w:rPr>
          <w:rFonts w:hint="eastAsia"/>
        </w:rPr>
        <w:t>　　第一节 氢能商用车行业进口情况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一、2020-2025年氢能商用车进口规模及增长情况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二、氢能商用车主要进口来源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氢能商用车行业出口情况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一、2020-2025年氢能商用车出口规模及增长情况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二、氢能商用车主要出口目的地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2020-2025年中国氢能商用车行业总体发展与财务状况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2020-2025年中国氢能商用车行业规模情况</w:t>
      </w:r>
      <w:r>
        <w:rPr>
          <w:rFonts w:hint="eastAsia"/>
        </w:rPr>
        <w:br/>
      </w:r>
      <w:r>
        <w:rPr>
          <w:rFonts w:hint="eastAsia"/>
        </w:rPr>
        <w:t>　　　　一、氢能商用车行业企业数量规模</w:t>
      </w:r>
      <w:r>
        <w:rPr>
          <w:rFonts w:hint="eastAsia"/>
        </w:rPr>
        <w:br/>
      </w:r>
      <w:r>
        <w:rPr>
          <w:rFonts w:hint="eastAsia"/>
        </w:rPr>
        <w:t>　　　　二、氢能商用车行业从业人员规模</w:t>
      </w:r>
      <w:r>
        <w:rPr>
          <w:rFonts w:hint="eastAsia"/>
        </w:rPr>
        <w:br/>
      </w:r>
      <w:r>
        <w:rPr>
          <w:rFonts w:hint="eastAsia"/>
        </w:rPr>
        <w:t>　　　　三、氢能商用车行业市场敏感性分析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2020-2025年中国氢能商用车行业财务能力分析</w:t>
      </w:r>
      <w:r>
        <w:rPr>
          <w:rFonts w:hint="eastAsia"/>
        </w:rPr>
        <w:br/>
      </w:r>
      <w:r>
        <w:rPr>
          <w:rFonts w:hint="eastAsia"/>
        </w:rPr>
        <w:t>　　　　一、氢能商用车行业盈利能力</w:t>
      </w:r>
      <w:r>
        <w:rPr>
          <w:rFonts w:hint="eastAsia"/>
        </w:rPr>
        <w:br/>
      </w:r>
      <w:r>
        <w:rPr>
          <w:rFonts w:hint="eastAsia"/>
        </w:rPr>
        <w:t>　　　　二、氢能商用车行业偿债能力</w:t>
      </w:r>
      <w:r>
        <w:rPr>
          <w:rFonts w:hint="eastAsia"/>
        </w:rPr>
        <w:br/>
      </w:r>
      <w:r>
        <w:rPr>
          <w:rFonts w:hint="eastAsia"/>
        </w:rPr>
        <w:t>　　　　三、氢能商用车行业营运能力</w:t>
      </w:r>
      <w:r>
        <w:rPr>
          <w:rFonts w:hint="eastAsia"/>
        </w:rPr>
        <w:br/>
      </w:r>
      <w:r>
        <w:rPr>
          <w:rFonts w:hint="eastAsia"/>
        </w:rPr>
        <w:t>　　　　四、氢能商用车行业发展能力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氢能商用车行业重点企业调研分析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二、企业氢能商用车业务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中国氢能商用车行业竞争格局分析</w:t>
      </w:r>
      <w:r>
        <w:rPr>
          <w:rFonts w:hint="eastAsia"/>
        </w:rPr>
        <w:br/>
      </w:r>
      <w:r>
        <w:rPr>
          <w:rFonts w:hint="eastAsia"/>
        </w:rPr>
        <w:t>　　第一节 氢能商用车行业竞争格局总览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2025-2026年氢能商用车行业竞争力分析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2020-2025年氢能商用车行业企业并购活动分析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2025-2026年氢能商用车行业会展与招投标活动分析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一、氢能商用车行业会展活动及其市场影响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2026年中国氢能商用车企业发展企业发展策略与建议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氢能商用车销售模式与渠道策略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氢能商用车品牌与市场推广策略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氢能商用车研发投入与技术创新能力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氢能商用车合作联盟与资源整合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中国氢能商用车行业风险与对策</w:t>
      </w:r>
      <w:r>
        <w:rPr>
          <w:rFonts w:hint="eastAsia"/>
        </w:rPr>
        <w:br/>
      </w:r>
      <w:r>
        <w:rPr>
          <w:rFonts w:hint="eastAsia"/>
        </w:rPr>
        <w:t>　　第一节 氢能商用车行业SWOT分析</w:t>
      </w:r>
      <w:r>
        <w:rPr>
          <w:rFonts w:hint="eastAsia"/>
        </w:rPr>
        <w:br/>
      </w:r>
      <w:r>
        <w:rPr>
          <w:rFonts w:hint="eastAsia"/>
        </w:rPr>
        <w:t>　　　　一、氢能商用车行业优势</w:t>
      </w:r>
      <w:r>
        <w:rPr>
          <w:rFonts w:hint="eastAsia"/>
        </w:rPr>
        <w:br/>
      </w:r>
      <w:r>
        <w:rPr>
          <w:rFonts w:hint="eastAsia"/>
        </w:rPr>
        <w:t>　　　　二、氢能商用车行业劣势</w:t>
      </w:r>
      <w:r>
        <w:rPr>
          <w:rFonts w:hint="eastAsia"/>
        </w:rPr>
        <w:br/>
      </w:r>
      <w:r>
        <w:rPr>
          <w:rFonts w:hint="eastAsia"/>
        </w:rPr>
        <w:t>　　　　三、氢能商用车市场机会</w:t>
      </w:r>
      <w:r>
        <w:rPr>
          <w:rFonts w:hint="eastAsia"/>
        </w:rPr>
        <w:br/>
      </w:r>
      <w:r>
        <w:rPr>
          <w:rFonts w:hint="eastAsia"/>
        </w:rPr>
        <w:t>　　　　四、氢能商用车市场威胁</w:t>
      </w:r>
      <w:r>
        <w:rPr>
          <w:rFonts w:hint="eastAsia"/>
        </w:rPr>
        <w:br/>
      </w:r>
      <w:r>
        <w:rPr>
          <w:rFonts w:hint="eastAsia"/>
        </w:rPr>
        <w:t>　　第二节 氢能商用车行业风险及对策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2026-2032年中国氢能商用车行业前景与发展趋势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2025-2026年氢能商用车行业发展环境分析</w:t>
      </w:r>
      <w:r>
        <w:rPr>
          <w:rFonts w:hint="eastAsia"/>
        </w:rPr>
        <w:br/>
      </w:r>
      <w:r>
        <w:rPr>
          <w:rFonts w:hint="eastAsia"/>
        </w:rPr>
        <w:t>　　　　一、氢能商用车行业主管部门与监管体制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二、氢能商用车行业主要法律法规及政策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三、氢能商用车行业标准与质量监管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2026-2032年氢能商用车行业发展趋势与方向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2026-2032年氢能商用车行业发展潜力与机遇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氢能商用车行业研究结论与建议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中智~林~氢能商用车行业发展建议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氢能商用车介绍</w:t>
      </w:r>
      <w:r>
        <w:rPr>
          <w:rFonts w:hint="eastAsia"/>
        </w:rPr>
        <w:br/>
      </w:r>
      <w:r>
        <w:rPr>
          <w:rFonts w:hint="eastAsia"/>
        </w:rPr>
        <w:t>　　图表 氢能商用车图片</w:t>
      </w:r>
      <w:r>
        <w:rPr>
          <w:rFonts w:hint="eastAsia"/>
        </w:rPr>
        <w:br/>
      </w:r>
      <w:r>
        <w:rPr>
          <w:rFonts w:hint="eastAsia"/>
        </w:rPr>
        <w:t>　　图表 氢能商用车种类</w:t>
      </w:r>
      <w:r>
        <w:rPr>
          <w:rFonts w:hint="eastAsia"/>
        </w:rPr>
        <w:br/>
      </w:r>
      <w:r>
        <w:rPr>
          <w:rFonts w:hint="eastAsia"/>
        </w:rPr>
        <w:t>　　图表 氢能商用车用途 应用</w:t>
      </w:r>
      <w:r>
        <w:rPr>
          <w:rFonts w:hint="eastAsia"/>
        </w:rPr>
        <w:br/>
      </w:r>
      <w:r>
        <w:rPr>
          <w:rFonts w:hint="eastAsia"/>
        </w:rPr>
        <w:t>　　图表 氢能商用车产业链调研</w:t>
      </w:r>
      <w:r>
        <w:rPr>
          <w:rFonts w:hint="eastAsia"/>
        </w:rPr>
        <w:br/>
      </w:r>
      <w:r>
        <w:rPr>
          <w:rFonts w:hint="eastAsia"/>
        </w:rPr>
        <w:t>　　图表 氢能商用车行业现状</w:t>
      </w:r>
      <w:r>
        <w:rPr>
          <w:rFonts w:hint="eastAsia"/>
        </w:rPr>
        <w:br/>
      </w:r>
      <w:r>
        <w:rPr>
          <w:rFonts w:hint="eastAsia"/>
        </w:rPr>
        <w:t>　　图表 氢能商用车行业特点</w:t>
      </w:r>
      <w:r>
        <w:rPr>
          <w:rFonts w:hint="eastAsia"/>
        </w:rPr>
        <w:br/>
      </w:r>
      <w:r>
        <w:rPr>
          <w:rFonts w:hint="eastAsia"/>
        </w:rPr>
        <w:t>　　图表 氢能商用车政策</w:t>
      </w:r>
      <w:r>
        <w:rPr>
          <w:rFonts w:hint="eastAsia"/>
        </w:rPr>
        <w:br/>
      </w:r>
      <w:r>
        <w:rPr>
          <w:rFonts w:hint="eastAsia"/>
        </w:rPr>
        <w:t>　　图表 氢能商用车技术 标准</w:t>
      </w:r>
      <w:r>
        <w:rPr>
          <w:rFonts w:hint="eastAsia"/>
        </w:rPr>
        <w:br/>
      </w:r>
      <w:r>
        <w:rPr>
          <w:rFonts w:hint="eastAsia"/>
        </w:rPr>
        <w:t>　　图表 2020-2025年中国氢能商用车行业市场规模</w:t>
      </w:r>
      <w:r>
        <w:rPr>
          <w:rFonts w:hint="eastAsia"/>
        </w:rPr>
        <w:br/>
      </w:r>
      <w:r>
        <w:rPr>
          <w:rFonts w:hint="eastAsia"/>
        </w:rPr>
        <w:t>　　图表 氢能商用车生产现状</w:t>
      </w:r>
      <w:r>
        <w:rPr>
          <w:rFonts w:hint="eastAsia"/>
        </w:rPr>
        <w:br/>
      </w:r>
      <w:r>
        <w:rPr>
          <w:rFonts w:hint="eastAsia"/>
        </w:rPr>
        <w:t>　　图表 氢能商用车发展有利因素分析</w:t>
      </w:r>
      <w:r>
        <w:rPr>
          <w:rFonts w:hint="eastAsia"/>
        </w:rPr>
        <w:br/>
      </w:r>
      <w:r>
        <w:rPr>
          <w:rFonts w:hint="eastAsia"/>
        </w:rPr>
        <w:t>　　图表 氢能商用车发展不利因素分析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2025年中国氢能商用车产能</w:t>
      </w:r>
      <w:r>
        <w:rPr>
          <w:rFonts w:hint="eastAsia"/>
        </w:rPr>
        <w:br/>
      </w:r>
      <w:r>
        <w:rPr>
          <w:rFonts w:hint="eastAsia"/>
        </w:rPr>
        <w:t>　　图表 2025年氢能商用车供给情况</w:t>
      </w:r>
      <w:r>
        <w:rPr>
          <w:rFonts w:hint="eastAsia"/>
        </w:rPr>
        <w:br/>
      </w:r>
      <w:r>
        <w:rPr>
          <w:rFonts w:hint="eastAsia"/>
        </w:rPr>
        <w:t>　　图表 2020-2025年中国氢能商用车产量统计</w:t>
      </w:r>
      <w:r>
        <w:rPr>
          <w:rFonts w:hint="eastAsia"/>
        </w:rPr>
        <w:br/>
      </w:r>
      <w:r>
        <w:rPr>
          <w:rFonts w:hint="eastAsia"/>
        </w:rPr>
        <w:t>　　图表 氢能商用车最新消息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2020-2025年中国氢能商用车市场需求情况</w:t>
      </w:r>
      <w:r>
        <w:rPr>
          <w:rFonts w:hint="eastAsia"/>
        </w:rPr>
        <w:br/>
      </w:r>
      <w:r>
        <w:rPr>
          <w:rFonts w:hint="eastAsia"/>
        </w:rPr>
        <w:t>　　图表 2020-2025年氢能商用车销售情况</w:t>
      </w:r>
      <w:r>
        <w:rPr>
          <w:rFonts w:hint="eastAsia"/>
        </w:rPr>
        <w:br/>
      </w:r>
      <w:r>
        <w:rPr>
          <w:rFonts w:hint="eastAsia"/>
        </w:rPr>
        <w:t>　　图表 2020-2025年中国氢能商用车价格走势</w:t>
      </w:r>
      <w:r>
        <w:rPr>
          <w:rFonts w:hint="eastAsia"/>
        </w:rPr>
        <w:br/>
      </w:r>
      <w:r>
        <w:rPr>
          <w:rFonts w:hint="eastAsia"/>
        </w:rPr>
        <w:t>　　图表 2020-2025年中国氢能商用车行业销售收入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2020-2025年中国氢能商用车行业利润总额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2020-2025年中国氢能商用车进口情况</w:t>
      </w:r>
      <w:r>
        <w:rPr>
          <w:rFonts w:hint="eastAsia"/>
        </w:rPr>
        <w:br/>
      </w:r>
      <w:r>
        <w:rPr>
          <w:rFonts w:hint="eastAsia"/>
        </w:rPr>
        <w:t>　　图表 2020-2025年中国氢能商用车出口情况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2020-2025年中国氢能商用车行业企业数量统计</w:t>
      </w:r>
      <w:r>
        <w:rPr>
          <w:rFonts w:hint="eastAsia"/>
        </w:rPr>
        <w:br/>
      </w:r>
      <w:r>
        <w:rPr>
          <w:rFonts w:hint="eastAsia"/>
        </w:rPr>
        <w:t>　　图表 氢能商用车成本和利润分析</w:t>
      </w:r>
      <w:r>
        <w:rPr>
          <w:rFonts w:hint="eastAsia"/>
        </w:rPr>
        <w:br/>
      </w:r>
      <w:r>
        <w:rPr>
          <w:rFonts w:hint="eastAsia"/>
        </w:rPr>
        <w:t>　　图表 氢能商用车上游发展</w:t>
      </w:r>
      <w:r>
        <w:rPr>
          <w:rFonts w:hint="eastAsia"/>
        </w:rPr>
        <w:br/>
      </w:r>
      <w:r>
        <w:rPr>
          <w:rFonts w:hint="eastAsia"/>
        </w:rPr>
        <w:t>　　图表 氢能商用车下游发展</w:t>
      </w:r>
      <w:r>
        <w:rPr>
          <w:rFonts w:hint="eastAsia"/>
        </w:rPr>
        <w:br/>
      </w:r>
      <w:r>
        <w:rPr>
          <w:rFonts w:hint="eastAsia"/>
        </w:rPr>
        <w:t>　　图表 2025年中国氢能商用车行业需求区域调研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**地区氢能商用车市场规模</w:t>
      </w:r>
      <w:r>
        <w:rPr>
          <w:rFonts w:hint="eastAsia"/>
        </w:rPr>
        <w:br/>
      </w:r>
      <w:r>
        <w:rPr>
          <w:rFonts w:hint="eastAsia"/>
        </w:rPr>
        <w:t>　　图表 **地区氢能商用车行业市场需求</w:t>
      </w:r>
      <w:r>
        <w:rPr>
          <w:rFonts w:hint="eastAsia"/>
        </w:rPr>
        <w:br/>
      </w:r>
      <w:r>
        <w:rPr>
          <w:rFonts w:hint="eastAsia"/>
        </w:rPr>
        <w:t>　　图表 **地区氢能商用车市场调研</w:t>
      </w:r>
      <w:r>
        <w:rPr>
          <w:rFonts w:hint="eastAsia"/>
        </w:rPr>
        <w:br/>
      </w:r>
      <w:r>
        <w:rPr>
          <w:rFonts w:hint="eastAsia"/>
        </w:rPr>
        <w:t>　　图表 **地区氢能商用车市场需求分析</w:t>
      </w:r>
      <w:r>
        <w:rPr>
          <w:rFonts w:hint="eastAsia"/>
        </w:rPr>
        <w:br/>
      </w:r>
      <w:r>
        <w:rPr>
          <w:rFonts w:hint="eastAsia"/>
        </w:rPr>
        <w:t>　　图表 **地区氢能商用车市场规模</w:t>
      </w:r>
      <w:r>
        <w:rPr>
          <w:rFonts w:hint="eastAsia"/>
        </w:rPr>
        <w:br/>
      </w:r>
      <w:r>
        <w:rPr>
          <w:rFonts w:hint="eastAsia"/>
        </w:rPr>
        <w:t>　　图表 **地区氢能商用车行业市场需求</w:t>
      </w:r>
      <w:r>
        <w:rPr>
          <w:rFonts w:hint="eastAsia"/>
        </w:rPr>
        <w:br/>
      </w:r>
      <w:r>
        <w:rPr>
          <w:rFonts w:hint="eastAsia"/>
        </w:rPr>
        <w:t>　　图表 **地区氢能商用车市场调研</w:t>
      </w:r>
      <w:r>
        <w:rPr>
          <w:rFonts w:hint="eastAsia"/>
        </w:rPr>
        <w:br/>
      </w:r>
      <w:r>
        <w:rPr>
          <w:rFonts w:hint="eastAsia"/>
        </w:rPr>
        <w:t>　　图表 **地区氢能商用车市场需求分析</w:t>
      </w:r>
      <w:r>
        <w:rPr>
          <w:rFonts w:hint="eastAsia"/>
        </w:rPr>
        <w:br/>
      </w:r>
      <w:r>
        <w:rPr>
          <w:rFonts w:hint="eastAsia"/>
        </w:rPr>
        <w:t>　　图表 氢能商用车招标、中标情况</w:t>
      </w:r>
      <w:r>
        <w:rPr>
          <w:rFonts w:hint="eastAsia"/>
        </w:rPr>
        <w:br/>
      </w:r>
      <w:r>
        <w:rPr>
          <w:rFonts w:hint="eastAsia"/>
        </w:rPr>
        <w:t>　　图表 氢能商用车品牌分析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企业氢能商用车型号、规格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企业氢能商用车型号、规格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企业氢能商用车型号、规格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氢能商用车重点企业（三）成长能力情况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氢能商用车优势</w:t>
      </w:r>
      <w:r>
        <w:rPr>
          <w:rFonts w:hint="eastAsia"/>
        </w:rPr>
        <w:br/>
      </w:r>
      <w:r>
        <w:rPr>
          <w:rFonts w:hint="eastAsia"/>
        </w:rPr>
        <w:t>　　图表 氢能商用车劣势</w:t>
      </w:r>
      <w:r>
        <w:rPr>
          <w:rFonts w:hint="eastAsia"/>
        </w:rPr>
        <w:br/>
      </w:r>
      <w:r>
        <w:rPr>
          <w:rFonts w:hint="eastAsia"/>
        </w:rPr>
        <w:t>　　图表 氢能商用车机会</w:t>
      </w:r>
      <w:r>
        <w:rPr>
          <w:rFonts w:hint="eastAsia"/>
        </w:rPr>
        <w:br/>
      </w:r>
      <w:r>
        <w:rPr>
          <w:rFonts w:hint="eastAsia"/>
        </w:rPr>
        <w:t>　　图表 氢能商用车威胁</w:t>
      </w:r>
      <w:r>
        <w:rPr>
          <w:rFonts w:hint="eastAsia"/>
        </w:rPr>
        <w:br/>
      </w:r>
      <w:r>
        <w:rPr>
          <w:rFonts w:hint="eastAsia"/>
        </w:rPr>
        <w:t>　　图表 进入氢能商用车行业壁垒</w:t>
      </w:r>
      <w:r>
        <w:rPr>
          <w:rFonts w:hint="eastAsia"/>
        </w:rPr>
        <w:br/>
      </w:r>
      <w:r>
        <w:rPr>
          <w:rFonts w:hint="eastAsia"/>
        </w:rPr>
        <w:t>　　图表 氢能商用车投资、并购情况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2026-2032年中国氢能商用车行业产能预测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2026-2032年中国氢能商用车行业产量预测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2026-2032年中国氢能商用车销售预测</w:t>
      </w:r>
      <w:r>
        <w:rPr>
          <w:rFonts w:hint="eastAsia"/>
        </w:rPr>
        <w:br/>
      </w:r>
      <w:r>
        <w:rPr>
          <w:rFonts w:hint="eastAsia"/>
        </w:rPr>
        <w:t>　　图表 2026-2032年中国氢能商用车市场规模预测</w:t>
      </w:r>
      <w:r>
        <w:rPr>
          <w:rFonts w:hint="eastAsia"/>
        </w:rPr>
        <w:br/>
      </w:r>
      <w:r>
        <w:rPr>
          <w:rFonts w:hint="eastAsia"/>
        </w:rPr>
        <w:t>　　图表 氢能商用车行业准入条件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2026-2032年中国氢能商用车行业信息化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2026-2032年中国氢能商用车行业风险分析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2026-2032年中国氢能商用车发展趋势</w:t>
      </w:r>
      <w:r>
        <w:rPr>
          <w:rFonts w:hint="eastAsia"/>
        </w:rPr>
        <w:br/>
      </w:r>
      <w:r>
        <w:rPr>
          <w:rFonts w:hint="eastAsia"/>
        </w:rPr>
        <w:t>　　图表 2026-2032年中国氢能商用车市场前景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b22570d1e14c9d" w:history="1">
        <w:r>
          <w:rPr>
            <w:rStyle w:val="Hyperlink"/>
          </w:rPr>
          <w:t>2026-2032年中国氢能商用车行业现状与市场前景分析报告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b22570d1e14c9d" w:history="1">
        <w:r>
          <w:rPr>
            <w:rStyle w:val="Hyperlink"/>
          </w:rPr>
          <w:t>https://www.20087.com/8/52/QingNengShangYongCheFaZhanQianJing.html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热点：氢能商用车氢能不启动、氢能源商用车量产、商用车氢能源概念股、氢能乘用车、氢燃料电池商用车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dc2f1b6840438f" w:history="1">
      <w:r>
        <w:rPr>
          <w:rStyle w:val="Hyperlink"/>
        </w:rPr>
        <w:t>2026-2032年中国氢能商用车行业现状与市场前景分析报告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QingNengShangYongCheFaZhanQianJing.html" TargetMode="External" Id="Re9b22570d1e14c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QingNengShangYongCheFaZhanQianJing.html" TargetMode="External" Id="R5ddc2f1b684043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2026-08-05T03:13:58Z</dcterms:created>
  <dcterms:modified xsi:type="dcterms:W3CDTF">2026-08-05T04:13:58Z</dcterms:modified>
  <dc:subject>2026-2032年中国氢能商用车行业现状与市场前景分析报告</dc:subject>
  <dc:title>2026-2032年中国氢能商用车行业现状与市场前景分析报告</dc:title>
  <cp:keywords>2026-2032年中国氢能商用车行业现状与市场前景分析报告</cp:keywords>
  <dc:description>2026-2032年中国氢能商用车行业现状与市场前景分析报告</dc:description>
</cp:coreProperties>
</file>