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5e4957ebc42c1" w:history="1">
              <w:r>
                <w:rPr>
                  <w:rStyle w:val="Hyperlink"/>
                </w:rPr>
                <w:t>中国煤焦油行业发展调研及趋势预测报告（2025-2031年）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5e4957ebc42c1" w:history="1">
              <w:r>
                <w:rPr>
                  <w:rStyle w:val="Hyperlink"/>
                </w:rPr>
                <w:t>中国煤焦油行业发展调研及趋势预测报告（2025-2031年）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5e4957ebc42c1" w:history="1">
                <w:r>
                  <w:rPr>
                    <w:rStyle w:val="Hyperlink"/>
                  </w:rPr>
                  <w:t>https://www.20087.com/8/02/MeiJiaoYouFaZhanQuShiFenXi.html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干馏过程中的副产品，含有丰富的化学成分，是制备沥青、染料、医药中间体和炭黑等多种化学品的重要原料。随着全球能源结构的调整，煤炭消费量的减少对煤焦油行业构成了挑战，但其在精细化工和特种化学品领域的应用依然保持稳定。同时，环保政策的收紧促使煤焦油加工企业采用更加清洁的生产技术，减少污染物排放。</w:t>
      </w:r>
      <w:r>
        <w:rPr>
          <w:rFonts w:hint="eastAsia"/>
        </w:rPr>
        <w:br/>
      </w:r>
      <w:r>
        <w:rPr>
          <w:rFonts w:hint="eastAsia"/>
        </w:rPr>
        <w:t>　　未来，煤焦油行业将更加注重资源的高值化利用和环保合规。随着绿色化学和循环经济理念的推广，煤焦油深加工技术将朝着精细化、高附加值产品方向发展，如高性能炭黑、高纯度酚类产品和新型医药中间体。同时，为了应对环保法规，煤焦油加工企业将加大研发投入，开发低污染、低能耗的生产工艺，采用高效的废气和废水处理系统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5e4957ebc42c1" w:history="1">
        <w:r>
          <w:rPr>
            <w:rStyle w:val="Hyperlink"/>
          </w:rPr>
          <w:t>中国煤焦油行业发展调研及趋势预测报告（2025-2031年）</w:t>
        </w:r>
      </w:hyperlink>
      <w:r>
        <w:rPr>
          <w:rFonts w:hint="eastAsia"/>
        </w:rPr>
        <w:t>》依托权威数据资源与长期市场监测，系统分析了煤焦油行业的市场规模、市场需求及产业链结构，深入探讨了煤焦油价格变动与细分市场特征。报告科学预测了煤焦油市场前景及未来发展趋势，重点剖析了行业集中度、竞争格局及重点企业的市场地位，并通过SWOT分析揭示了煤焦油行业机遇与潜在风险。报告为投资者及业内企业提供了全面的市场洞察与决策参考，助力把握煤焦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中国煤焦油行业发展环境分析</w:t>
      </w:r>
      <w:r>
        <w:rPr>
          <w:rFonts w:hint="eastAsia"/>
        </w:rPr>
        <w:br/>
      </w:r>
      <w:r>
        <w:rPr>
          <w:rFonts w:hint="eastAsia"/>
        </w:rPr>
        <w:t>　　第一节 煤焦油市场特征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2025年经济环境分析</w:t>
      </w:r>
      <w:r>
        <w:rPr>
          <w:rFonts w:hint="eastAsia"/>
        </w:rPr>
        <w:br/>
      </w:r>
      <w:r>
        <w:rPr>
          <w:rFonts w:hint="eastAsia"/>
        </w:rPr>
        <w:t>　　第三节 2025年政策环境分析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近年中国煤焦油技术发展分析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当前中国煤焦油技术发展现况分析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中国煤焦油产品技术成熟度分析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中外煤焦油技术差距及其主要因素分析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煤焦油加工新工艺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中国煤焦油加工现状</w:t>
      </w:r>
      <w:r>
        <w:rPr>
          <w:rFonts w:hint="eastAsia"/>
        </w:rPr>
        <w:br/>
      </w:r>
      <w:r>
        <w:rPr>
          <w:rFonts w:hint="eastAsia"/>
        </w:rPr>
        <w:t>　　第一节 中国煤焦油加工产品及应用</w:t>
      </w:r>
      <w:r>
        <w:rPr>
          <w:rFonts w:hint="eastAsia"/>
        </w:rPr>
        <w:br/>
      </w:r>
      <w:r>
        <w:rPr>
          <w:rFonts w:hint="eastAsia"/>
        </w:rPr>
        <w:t>　　　　一、轻油</w:t>
      </w:r>
      <w:r>
        <w:rPr>
          <w:rFonts w:hint="eastAsia"/>
        </w:rPr>
        <w:br/>
      </w:r>
      <w:r>
        <w:rPr>
          <w:rFonts w:hint="eastAsia"/>
        </w:rPr>
        <w:t>　　　　二、洗油</w:t>
      </w:r>
      <w:r>
        <w:rPr>
          <w:rFonts w:hint="eastAsia"/>
        </w:rPr>
        <w:br/>
      </w:r>
      <w:r>
        <w:rPr>
          <w:rFonts w:hint="eastAsia"/>
        </w:rPr>
        <w:t>　　　　三、蒽油</w:t>
      </w:r>
      <w:r>
        <w:rPr>
          <w:rFonts w:hint="eastAsia"/>
        </w:rPr>
        <w:br/>
      </w:r>
      <w:r>
        <w:rPr>
          <w:rFonts w:hint="eastAsia"/>
        </w:rPr>
        <w:t>　　　　四、工业萘</w:t>
      </w:r>
      <w:r>
        <w:rPr>
          <w:rFonts w:hint="eastAsia"/>
        </w:rPr>
        <w:br/>
      </w:r>
      <w:r>
        <w:rPr>
          <w:rFonts w:hint="eastAsia"/>
        </w:rPr>
        <w:t>　　　　五、煤沥青</w:t>
      </w:r>
      <w:r>
        <w:rPr>
          <w:rFonts w:hint="eastAsia"/>
        </w:rPr>
        <w:br/>
      </w:r>
      <w:r>
        <w:rPr>
          <w:rFonts w:hint="eastAsia"/>
        </w:rPr>
        <w:t>　　第二节 2024-2025年煤焦油加工业现状</w:t>
      </w:r>
      <w:r>
        <w:rPr>
          <w:rFonts w:hint="eastAsia"/>
        </w:rPr>
        <w:br/>
      </w:r>
      <w:r>
        <w:rPr>
          <w:rFonts w:hint="eastAsia"/>
        </w:rPr>
        <w:t>　　　　一、国外煤焦油加工业现状</w:t>
      </w:r>
      <w:r>
        <w:rPr>
          <w:rFonts w:hint="eastAsia"/>
        </w:rPr>
        <w:br/>
      </w:r>
      <w:r>
        <w:rPr>
          <w:rFonts w:hint="eastAsia"/>
        </w:rPr>
        <w:t>　　　　二、我国煤焦油加工业现状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2024-2025年煤焦油行业运行分析</w:t>
      </w:r>
      <w:r>
        <w:rPr>
          <w:rFonts w:hint="eastAsia"/>
        </w:rPr>
        <w:br/>
      </w:r>
      <w:r>
        <w:rPr>
          <w:rFonts w:hint="eastAsia"/>
        </w:rPr>
        <w:t>　　第一节 2024-2025年行业生产情况</w:t>
      </w:r>
      <w:r>
        <w:rPr>
          <w:rFonts w:hint="eastAsia"/>
        </w:rPr>
        <w:br/>
      </w:r>
      <w:r>
        <w:rPr>
          <w:rFonts w:hint="eastAsia"/>
        </w:rPr>
        <w:t>　　　　一、2024-2025年我国煤焦油产能分析</w:t>
      </w:r>
      <w:r>
        <w:rPr>
          <w:rFonts w:hint="eastAsia"/>
        </w:rPr>
        <w:br/>
      </w:r>
      <w:r>
        <w:rPr>
          <w:rFonts w:hint="eastAsia"/>
        </w:rPr>
        <w:t>　　　　二、2024-2025年我国煤焦油开工率分析</w:t>
      </w:r>
      <w:r>
        <w:rPr>
          <w:rFonts w:hint="eastAsia"/>
        </w:rPr>
        <w:br/>
      </w:r>
      <w:r>
        <w:rPr>
          <w:rFonts w:hint="eastAsia"/>
        </w:rPr>
        <w:t>　　　　三、2024-2025年我国煤焦油产量分析</w:t>
      </w:r>
      <w:r>
        <w:rPr>
          <w:rFonts w:hint="eastAsia"/>
        </w:rPr>
        <w:br/>
      </w:r>
      <w:r>
        <w:rPr>
          <w:rFonts w:hint="eastAsia"/>
        </w:rPr>
        <w:t>　　　　四、我国煤焦油生产区域分布</w:t>
      </w:r>
      <w:r>
        <w:rPr>
          <w:rFonts w:hint="eastAsia"/>
        </w:rPr>
        <w:br/>
      </w:r>
      <w:r>
        <w:rPr>
          <w:rFonts w:hint="eastAsia"/>
        </w:rPr>
        <w:t>　　第二节 2024-2025年行业消费情况</w:t>
      </w:r>
      <w:r>
        <w:rPr>
          <w:rFonts w:hint="eastAsia"/>
        </w:rPr>
        <w:br/>
      </w:r>
      <w:r>
        <w:rPr>
          <w:rFonts w:hint="eastAsia"/>
        </w:rPr>
        <w:t>　　　　一、深加工</w:t>
      </w:r>
      <w:r>
        <w:rPr>
          <w:rFonts w:hint="eastAsia"/>
        </w:rPr>
        <w:br/>
      </w:r>
      <w:r>
        <w:rPr>
          <w:rFonts w:hint="eastAsia"/>
        </w:rPr>
        <w:t>　　　　二、替代重油</w:t>
      </w:r>
      <w:r>
        <w:rPr>
          <w:rFonts w:hint="eastAsia"/>
        </w:rPr>
        <w:br/>
      </w:r>
      <w:r>
        <w:rPr>
          <w:rFonts w:hint="eastAsia"/>
        </w:rPr>
        <w:t>　　　　三、出口</w:t>
      </w:r>
      <w:r>
        <w:rPr>
          <w:rFonts w:hint="eastAsia"/>
        </w:rPr>
        <w:br/>
      </w:r>
      <w:r>
        <w:rPr>
          <w:rFonts w:hint="eastAsia"/>
        </w:rPr>
        <w:t>　　第三节 2024-2025年行业存在的问题及对策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中国煤焦油价格趋势分析</w:t>
      </w:r>
      <w:r>
        <w:rPr>
          <w:rFonts w:hint="eastAsia"/>
        </w:rPr>
        <w:br/>
      </w:r>
      <w:r>
        <w:rPr>
          <w:rFonts w:hint="eastAsia"/>
        </w:rPr>
        <w:t>　　　　一、中国煤焦油2024-2025年价格走势</w:t>
      </w:r>
      <w:r>
        <w:rPr>
          <w:rFonts w:hint="eastAsia"/>
        </w:rPr>
        <w:br/>
      </w:r>
      <w:r>
        <w:rPr>
          <w:rFonts w:hint="eastAsia"/>
        </w:rPr>
        <w:t>　　　　二、中国煤焦油当前市场价格走势及影响因素分析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三、中国煤焦油价格走势预测分析</w:t>
      </w:r>
      <w:r>
        <w:rPr>
          <w:rFonts w:hint="eastAsia"/>
        </w:rPr>
        <w:br/>
      </w:r>
      <w:r>
        <w:rPr>
          <w:rFonts w:hint="eastAsia"/>
        </w:rPr>
        <w:t>　　　　　　（一）短期价格走势预测分析</w:t>
      </w:r>
      <w:r>
        <w:rPr>
          <w:rFonts w:hint="eastAsia"/>
        </w:rPr>
        <w:br/>
      </w:r>
      <w:r>
        <w:rPr>
          <w:rFonts w:hint="eastAsia"/>
        </w:rPr>
        <w:t>　　　　　　（二）2025-2031年价格走势预测分析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2019-2024年中国煤焦油进、出口分析</w:t>
      </w:r>
      <w:r>
        <w:rPr>
          <w:rFonts w:hint="eastAsia"/>
        </w:rPr>
        <w:br/>
      </w:r>
      <w:r>
        <w:rPr>
          <w:rFonts w:hint="eastAsia"/>
        </w:rPr>
        <w:t>　　第一节 煤焦油进、出口特点</w:t>
      </w:r>
      <w:r>
        <w:rPr>
          <w:rFonts w:hint="eastAsia"/>
        </w:rPr>
        <w:br/>
      </w:r>
      <w:r>
        <w:rPr>
          <w:rFonts w:hint="eastAsia"/>
        </w:rPr>
        <w:t>　　第二节 煤焦油进口分析</w:t>
      </w:r>
      <w:r>
        <w:rPr>
          <w:rFonts w:hint="eastAsia"/>
        </w:rPr>
        <w:br/>
      </w:r>
      <w:r>
        <w:rPr>
          <w:rFonts w:hint="eastAsia"/>
        </w:rPr>
        <w:t>　　第三节 煤焦油出口分析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2024-2025年中国煤焦油行业竞争格局对投资影响透析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中国煤焦油行业竞争格局分析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一、行业竞争情况</w:t>
      </w:r>
      <w:r>
        <w:rPr>
          <w:rFonts w:hint="eastAsia"/>
        </w:rPr>
        <w:br/>
      </w:r>
      <w:r>
        <w:rPr>
          <w:rFonts w:hint="eastAsia"/>
        </w:rPr>
        <w:t>　　　　二、主要企业项目进展</w:t>
      </w:r>
      <w:r>
        <w:rPr>
          <w:rFonts w:hint="eastAsia"/>
        </w:rPr>
        <w:br/>
      </w:r>
      <w:r>
        <w:rPr>
          <w:rFonts w:hint="eastAsia"/>
        </w:rPr>
        <w:t>　　第二节 中国煤焦油行业未来竞争态势预测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2019-2024年中国煤焦油行业重点企业发展分析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陕西黑猫焦化股份有限公司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山西宏特煤化工有限公司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河南宝舜化工科技有限公司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山东杰富意振兴化工有限公司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2025-2031年煤焦油行业投资分析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二、产业链风险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2025-2031年煤焦油行业投资机会与风险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中国煤焦油产业投资机会分析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[~中~智~林~]煤焦油深加工发展方向</w:t>
      </w:r>
      <w:r>
        <w:rPr>
          <w:rFonts w:hint="eastAsia"/>
        </w:rPr>
        <w:br/>
      </w:r>
      <w:r>
        <w:rPr>
          <w:rFonts w:hint="eastAsia"/>
        </w:rPr>
        <w:t>　　　　一、制备新材料</w:t>
      </w:r>
      <w:r>
        <w:rPr>
          <w:rFonts w:hint="eastAsia"/>
        </w:rPr>
        <w:br/>
      </w:r>
      <w:r>
        <w:rPr>
          <w:rFonts w:hint="eastAsia"/>
        </w:rPr>
        <w:t>　　　　二、医药、染料中间体的合成</w:t>
      </w:r>
      <w:r>
        <w:rPr>
          <w:rFonts w:hint="eastAsia"/>
        </w:rPr>
        <w:br/>
      </w:r>
      <w:r>
        <w:rPr>
          <w:rFonts w:hint="eastAsia"/>
        </w:rPr>
        <w:t>　　　　三、沥青的应用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煤焦油行业历程</w:t>
      </w:r>
      <w:r>
        <w:rPr>
          <w:rFonts w:hint="eastAsia"/>
        </w:rPr>
        <w:br/>
      </w:r>
      <w:r>
        <w:rPr>
          <w:rFonts w:hint="eastAsia"/>
        </w:rPr>
        <w:t>　　图表 煤焦油行业生命周期</w:t>
      </w:r>
      <w:r>
        <w:rPr>
          <w:rFonts w:hint="eastAsia"/>
        </w:rPr>
        <w:br/>
      </w:r>
      <w:r>
        <w:rPr>
          <w:rFonts w:hint="eastAsia"/>
        </w:rPr>
        <w:t>　　图表 煤焦油行业产业链分析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2019-2024年煤焦油行业市场容量分析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2019-2024年中国煤焦油行业产量及增长趋势</w:t>
      </w:r>
      <w:r>
        <w:rPr>
          <w:rFonts w:hint="eastAsia"/>
        </w:rPr>
        <w:br/>
      </w:r>
      <w:r>
        <w:rPr>
          <w:rFonts w:hint="eastAsia"/>
        </w:rPr>
        <w:t>　　图表 煤焦油行业动态</w:t>
      </w:r>
      <w:r>
        <w:rPr>
          <w:rFonts w:hint="eastAsia"/>
        </w:rPr>
        <w:br/>
      </w:r>
      <w:r>
        <w:rPr>
          <w:rFonts w:hint="eastAsia"/>
        </w:rPr>
        <w:t>　　图表 2019-2024年中国煤焦油市场需求量及增速统计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2025年中国煤焦油行业需求领域分布格局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2019-2024年中国煤焦油行业盈利情况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2019-2024年中国煤焦油行业利润总额统计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2019-2024年中国煤焦油进口金额分析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2019-2024年中国煤焦油出口数量分析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2019-2024年中国煤焦油出口金额分析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2025年中国煤焦油进口国家及地区分析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2025年中国煤焦油出口国家及地区分析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2019-2024年中国煤焦油行业企业平均规模情况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2025-2031年中国煤焦油行业产量预测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2025-2031年中国煤焦油行业风险分析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2025-2031年中国煤焦油行业市场容量预测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2025-2031年中国煤焦油市场前景分析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2025-2031年中国煤焦油行业发展趋势预测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5e4957ebc42c1" w:history="1">
        <w:r>
          <w:rPr>
            <w:rStyle w:val="Hyperlink"/>
          </w:rPr>
          <w:t>中国煤焦油行业发展调研及趋势预测报告（2025-2031年）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5e4957ebc42c1" w:history="1">
        <w:r>
          <w:rPr>
            <w:rStyle w:val="Hyperlink"/>
          </w:rPr>
          <w:t>https://www.20087.com/8/02/MeiJiaoYouFaZhanQuShiFenXi.html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热点：煤焦油价格多少一吨、煤焦油多少钱一吨、煤焦油是啥东西、煤焦油洗剂的功效、煤焦油价格行情7日、煤焦油价格行情7日、煤焦油如何去除、煤焦油对人体的危害、煤焦油的化学性质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3eaa670bb4626" w:history="1">
      <w:r>
        <w:rPr>
          <w:rStyle w:val="Hyperlink"/>
        </w:rPr>
        <w:t>中国煤焦油行业发展调研及趋势预测报告（2025-2031年）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MeiJiaoYouFaZhanQuShiFenXi.html" TargetMode="External" Id="R6935e4957ebc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MeiJiaoYouFaZhanQuShiFenXi.html" TargetMode="External" Id="R4b53eaa670bb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2024-12-13T08:08:00Z</dcterms:created>
  <dcterms:modified xsi:type="dcterms:W3CDTF">2024-12-13T09:08:00Z</dcterms:modified>
  <dc:subject>中国煤焦油行业发展调研及趋势预测报告（2025-2031年）</dc:subject>
  <dc:title>中国煤焦油行业发展调研及趋势预测报告（2025-2031年）</dc:title>
  <cp:keywords>中国煤焦油行业发展调研及趋势预测报告（2025-2031年）</cp:keywords>
  <dc:description>中国煤焦油行业发展调研及趋势预测报告（2025-2031年）</dc:description>
</cp:coreProperties>
</file>