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6f4a53c64f91" w:history="1">
              <w:r>
                <w:rPr>
                  <w:rStyle w:val="Hyperlink"/>
                </w:rPr>
                <w:t>2025-2031年中国金属钾市场现状调研与前景趋势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6f4a53c64f91" w:history="1">
              <w:r>
                <w:rPr>
                  <w:rStyle w:val="Hyperlink"/>
                </w:rPr>
                <w:t>2025-2031年中国金属钾市场现状调研与前景趋势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e6f4a53c64f91" w:history="1">
                <w:r>
                  <w:rPr>
                    <w:rStyle w:val="Hyperlink"/>
                  </w:rPr>
                  <w:t>https://www.20087.com/8/62/JinShuJiaHangYeFaZhanQuShi.html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重要的工业原料，广泛应用于化工、冶金、农业等多个领域，近年来随着新能源和新材料产业的兴起，对金属钾的需求持续增长。目前，金属钾市场面临着资源分布不均和开采难度大的挑战，但通过技术创新和国际合作，产能和供应稳定性正在逐步提高。同时，金属钾的纯度和品质要求也在不断提升，以适应高精尖产业的应用需求。</w:t>
      </w:r>
      <w:r>
        <w:rPr>
          <w:rFonts w:hint="eastAsia"/>
        </w:rPr>
        <w:br/>
      </w:r>
      <w:r>
        <w:rPr>
          <w:rFonts w:hint="eastAsia"/>
        </w:rPr>
        <w:t>　　未来，金属钾市场将更加注重资源综合利用和循环经济。一方面，随着环境保护法规的趋严，金属钾的生产将更加注重节能减排和废物回收，如采用清洁能源和循环利用水资源，减少对环境的影响。另一方面，随着下游产业对金属钾需求的多样化，如在电池材料、半导体材料等领域的应用，将推动金属钾产品结构的优化和产业链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6f4a53c64f91" w:history="1">
        <w:r>
          <w:rPr>
            <w:rStyle w:val="Hyperlink"/>
          </w:rPr>
          <w:t>2025-2031年中国金属钾市场现状调研与前景趋势</w:t>
        </w:r>
      </w:hyperlink>
      <w:r>
        <w:rPr>
          <w:rFonts w:hint="eastAsia"/>
        </w:rPr>
        <w:t>》从产业链视角出发，系统分析了金属钾行业的市场现状与需求动态，详细解读了金属钾市场规模、价格波动及上下游影响因素。报告深入剖析了金属钾细分领域的发展特点，基于权威数据对市场前景及未来趋势进行了科学预测，同时揭示了金属钾重点企业的竞争格局与市场集中度变化。报告客观翔实地指出了金属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二、相关金属钾行业标准分析</w:t>
      </w:r>
      <w:r>
        <w:rPr>
          <w:rFonts w:hint="eastAsia"/>
        </w:rPr>
        <w:br/>
      </w:r>
      <w:r>
        <w:rPr>
          <w:rFonts w:hint="eastAsia"/>
        </w:rPr>
        <w:t>　　第三节 金属钾行业社会环境分析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2024-2025年中国金属钾市场现状</w:t>
      </w:r>
      <w:r>
        <w:rPr>
          <w:rFonts w:hint="eastAsia"/>
        </w:rPr>
        <w:br/>
      </w:r>
      <w:r>
        <w:rPr>
          <w:rFonts w:hint="eastAsia"/>
        </w:rPr>
        <w:t>　　第二节 中国金属钾行业产量情况分析及预测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二、2019-2024年中国金属钾产量统计</w:t>
      </w:r>
      <w:r>
        <w:rPr>
          <w:rFonts w:hint="eastAsia"/>
        </w:rPr>
        <w:br/>
      </w:r>
      <w:r>
        <w:rPr>
          <w:rFonts w:hint="eastAsia"/>
        </w:rPr>
        <w:t>　　　　三、金属钾行业区域产量分布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四、2025-2031年中国金属钾产量预测</w:t>
      </w:r>
      <w:r>
        <w:rPr>
          <w:rFonts w:hint="eastAsia"/>
        </w:rPr>
        <w:br/>
      </w:r>
      <w:r>
        <w:rPr>
          <w:rFonts w:hint="eastAsia"/>
        </w:rPr>
        <w:t>　　第三节 中国金属钾市场需求分析及预测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一、2019-2024年中国金属钾市场需求统计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金属钾细分市场深度分析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四、2024-2025年中国金属钾市场走向分析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对中国金属钾市场的分析及思考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一、金属钾市场特点</w:t>
      </w:r>
      <w:r>
        <w:rPr>
          <w:rFonts w:hint="eastAsia"/>
        </w:rPr>
        <w:br/>
      </w:r>
      <w:r>
        <w:rPr>
          <w:rFonts w:hint="eastAsia"/>
        </w:rPr>
        <w:t>　　　　二、金属钾市场分析</w:t>
      </w:r>
      <w:r>
        <w:rPr>
          <w:rFonts w:hint="eastAsia"/>
        </w:rPr>
        <w:br/>
      </w:r>
      <w:r>
        <w:rPr>
          <w:rFonts w:hint="eastAsia"/>
        </w:rPr>
        <w:t>　　　　三、金属钾市场变化的方向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2025年金属钾行业集中度分析</w:t>
      </w:r>
      <w:r>
        <w:rPr>
          <w:rFonts w:hint="eastAsia"/>
        </w:rPr>
        <w:br/>
      </w:r>
      <w:r>
        <w:rPr>
          <w:rFonts w:hint="eastAsia"/>
        </w:rPr>
        <w:t>　　　　一、金属钾市场集中度分析</w:t>
      </w:r>
      <w:r>
        <w:rPr>
          <w:rFonts w:hint="eastAsia"/>
        </w:rPr>
        <w:br/>
      </w:r>
      <w:r>
        <w:rPr>
          <w:rFonts w:hint="eastAsia"/>
        </w:rPr>
        <w:t>　　　　二、金属钾企业分布区域集中度分析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2024-2025年金属钾行业竞争格局分析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一、金属钾行业竞争分析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二、中外金属钾产品竞争分析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三、中国金属钾企业的品牌战略</w:t>
      </w:r>
      <w:r>
        <w:rPr>
          <w:rFonts w:hint="eastAsia"/>
        </w:rPr>
        <w:br/>
      </w:r>
      <w:r>
        <w:rPr>
          <w:rFonts w:hint="eastAsia"/>
        </w:rPr>
        <w:t>　　　　四、金属钾品牌战略管理的策略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五、2025年中国金属钾行业发展面临的机遇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金属钾市场研究结论</w:t>
      </w:r>
      <w:r>
        <w:rPr>
          <w:rFonts w:hint="eastAsia"/>
        </w:rPr>
        <w:br/>
      </w:r>
      <w:r>
        <w:rPr>
          <w:rFonts w:hint="eastAsia"/>
        </w:rPr>
        <w:t>　　第二节 金属钾子行业研究结论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中智~林~－金属钾市场发展建议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图表 2025年金属钾发展趋势预测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6f4a53c64f91" w:history="1">
        <w:r>
          <w:rPr>
            <w:rStyle w:val="Hyperlink"/>
          </w:rPr>
          <w:t>2025-2031年中国金属钾市场现状调研与前景趋势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e6f4a53c64f91" w:history="1">
        <w:r>
          <w:rPr>
            <w:rStyle w:val="Hyperlink"/>
          </w:rPr>
          <w:t>https://www.20087.com/8/62/JinShuJiaHangYeFaZhanQuShi.html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2f80c99c4f2a" w:history="1">
      <w:r>
        <w:rPr>
          <w:rStyle w:val="Hyperlink"/>
        </w:rPr>
        <w:t>2025-2031年中国金属钾市场现状调研与前景趋势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uJiaHangYeFaZhanQuShi.html" TargetMode="External" Id="R57de6f4a53c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uJiaHangYeFaZhanQuShi.html" TargetMode="External" Id="R93492f80c99c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2025-03-04T08:17:00Z</dcterms:created>
  <dcterms:modified xsi:type="dcterms:W3CDTF">2025-03-04T09:17:00Z</dcterms:modified>
  <dc:subject>2025-2031年中国金属钾市场现状调研与前景趋势</dc:subject>
  <dc:title>2025-2031年中国金属钾市场现状调研与前景趋势</dc:title>
  <cp:keywords>2025-2031年中国金属钾市场现状调研与前景趋势</cp:keywords>
  <dc:description>2025-2031年中国金属钾市场现状调研与前景趋势</dc:description>
</cp:coreProperties>
</file>