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d1abc8ec49f410b" w:history="1">
              <w:r>
                <w:rPr>
                  <w:rStyle w:val="Hyperlink"/>
                </w:rPr>
                <w:t>2026-2032年中国铝市场全面调研与发展前景预测报告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d1abc8ec49f410b" w:history="1">
              <w:r>
                <w:rPr>
                  <w:rStyle w:val="Hyperlink"/>
                </w:rPr>
                <w:t>2026-2032年中国铝市场全面调研与发展前景预测报告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2826928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d1abc8ec49f410b" w:history="1">
                <w:r>
                  <w:rPr>
                    <w:rStyle w:val="Hyperlink"/>
                  </w:rPr>
                  <w:t>https://www.20087.com/8/92/LvDeFaZhanQianJing.html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作为轻质、高强度和耐腐蚀的金属，近年来在全球范围内需求旺盛，尤其是在建筑、汽车和包装行业。随着全球对节能减排和轻量化设计的重视，铝因其良好的回收性和循环利用潜力而受到青睐。然而，铝的生产过程能源密集，对环境造成一定影响，加上原材料价格波动和市场竞争激烈，行业面临多重挑战。</w:t>
      </w:r>
      <w:r>
        <w:rPr>
          <w:rFonts w:hint="eastAsia"/>
        </w:rPr>
        <w:br/>
      </w:r>
      <w:r>
        <w:rPr>
          <w:rFonts w:hint="eastAsia"/>
        </w:rPr>
        <w:t>　　未来，铝行业将更加注重可持续生产和材料创新。市场调研网认为，一方面，通过采用更清洁的能源和提高能源效率，减少铝生产过程中的碳排放。另一方面，行业将开发更多高附加值的铝合金材料，如高强度、耐高温和生物相容性合金，以满足航空航天、医疗和电子设备等高端应用领域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d1abc8ec49f410b" w:history="1">
        <w:r>
          <w:rPr>
            <w:rStyle w:val="Hyperlink"/>
          </w:rPr>
          <w:t>2026-2032年中国铝市场全面调研与发展前景预测报告</w:t>
        </w:r>
      </w:hyperlink>
      <w:r>
        <w:rPr>
          <w:rFonts w:hint="eastAsia"/>
        </w:rPr>
        <w:t>》基于多年铝行业研究积累，结合铝行业市场现状，通过资深研究团队对铝市场资讯的系统整理与分析，依托权威数据资源及长期市场监测数据库，对铝行业进行了全面调研。报告详细分析了铝市场规模、市场前景、技术现状及未来发展方向，重点评估了铝行业内企业的竞争格局及经营表现，并通过SWOT分析揭示了铝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d1abc8ec49f410b" w:history="1">
        <w:r>
          <w:rPr>
            <w:rStyle w:val="Hyperlink"/>
          </w:rPr>
          <w:t>2026-2032年中国铝市场全面调研与发展前景预测报告</w:t>
        </w:r>
      </w:hyperlink>
      <w:r>
        <w:rPr>
          <w:rFonts w:hint="eastAsia"/>
        </w:rPr>
        <w:t>》，2025年铝行业市场规模达 亿元，预计2032年市场规模将达 亿元，期间年均复合增长率（CAGR）达 %。报告为投资者提供了准确的市场现状分析及前景预判，帮助挖掘行业投资价值，并提出投资策略与营销策略建议，是把握铝行业动态、优化决策的重要工具。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铝行业相关概述</w:t>
      </w:r>
      <w:r>
        <w:rPr>
          <w:rFonts w:hint="eastAsia"/>
        </w:rPr>
        <w:br/>
      </w:r>
      <w:r>
        <w:rPr>
          <w:rFonts w:hint="eastAsia"/>
        </w:rPr>
        <w:t>　　　　一、铝行业定义及特点</w:t>
      </w:r>
      <w:r>
        <w:rPr>
          <w:rFonts w:hint="eastAsia"/>
        </w:rPr>
        <w:br/>
      </w:r>
      <w:r>
        <w:rPr>
          <w:rFonts w:hint="eastAsia"/>
        </w:rPr>
        <w:t>　　　　　　1、铝行业定义</w:t>
      </w:r>
      <w:r>
        <w:rPr>
          <w:rFonts w:hint="eastAsia"/>
        </w:rPr>
        <w:br/>
      </w:r>
      <w:r>
        <w:rPr>
          <w:rFonts w:hint="eastAsia"/>
        </w:rPr>
        <w:t>　　　　　　2、铝行业特点</w:t>
      </w:r>
      <w:r>
        <w:rPr>
          <w:rFonts w:hint="eastAsia"/>
        </w:rPr>
        <w:br/>
      </w:r>
      <w:r>
        <w:rPr>
          <w:rFonts w:hint="eastAsia"/>
        </w:rPr>
        <w:t>　　　　二、铝行业经营模式分析</w:t>
      </w:r>
      <w:r>
        <w:rPr>
          <w:rFonts w:hint="eastAsia"/>
        </w:rPr>
        <w:br/>
      </w:r>
      <w:r>
        <w:rPr>
          <w:rFonts w:hint="eastAsia"/>
        </w:rPr>
        <w:t>　　　　　　1、铝生产模式</w:t>
      </w:r>
      <w:r>
        <w:rPr>
          <w:rFonts w:hint="eastAsia"/>
        </w:rPr>
        <w:br/>
      </w:r>
      <w:r>
        <w:rPr>
          <w:rFonts w:hint="eastAsia"/>
        </w:rPr>
        <w:t>　　　　　　2、铝采购模式</w:t>
      </w:r>
      <w:r>
        <w:rPr>
          <w:rFonts w:hint="eastAsia"/>
        </w:rPr>
        <w:br/>
      </w:r>
      <w:r>
        <w:rPr>
          <w:rFonts w:hint="eastAsia"/>
        </w:rPr>
        <w:t>　　　　　　3、铝销售模式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2026年全球铝行业市场运行形势分析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2026年全球铝行业发展概况</w:t>
      </w:r>
      <w:r>
        <w:rPr>
          <w:rFonts w:hint="eastAsia"/>
        </w:rPr>
        <w:br/>
      </w:r>
      <w:r>
        <w:rPr>
          <w:rFonts w:hint="eastAsia"/>
        </w:rPr>
        <w:t>　　第二节 全球铝行业发展走势</w:t>
      </w:r>
      <w:r>
        <w:rPr>
          <w:rFonts w:hint="eastAsia"/>
        </w:rPr>
        <w:br/>
      </w:r>
      <w:r>
        <w:rPr>
          <w:rFonts w:hint="eastAsia"/>
        </w:rPr>
        <w:t>　　　　一、全球铝行业市场分布情况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二、全球铝行业发展趋势分析</w:t>
      </w:r>
      <w:r>
        <w:rPr>
          <w:rFonts w:hint="eastAsia"/>
        </w:rPr>
        <w:br/>
      </w:r>
      <w:r>
        <w:rPr>
          <w:rFonts w:hint="eastAsia"/>
        </w:rPr>
        <w:t>　　第三节 全球铝行业重点国家和区域分析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2026年中国铝行业发展环境分析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铝政策环境分析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铝技术环境分析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2026年铝行业技术发展现状及趋势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当前我国铝技术发展现状</w:t>
      </w:r>
      <w:r>
        <w:rPr>
          <w:rFonts w:hint="eastAsia"/>
        </w:rPr>
        <w:br/>
      </w:r>
      <w:r>
        <w:rPr>
          <w:rFonts w:hint="eastAsia"/>
        </w:rPr>
        <w:t>　　第二节 中外铝技术差距及产生差距的主要原因分析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提高我国铝技术的对策</w:t>
      </w:r>
      <w:r>
        <w:rPr>
          <w:rFonts w:hint="eastAsia"/>
        </w:rPr>
        <w:br/>
      </w:r>
      <w:r>
        <w:rPr>
          <w:rFonts w:hint="eastAsia"/>
        </w:rPr>
        <w:t>　　第四节 我国铝研发、设计发展趋势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中国铝行业市场供需状况分析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中国铝行业市场规模情况</w:t>
      </w:r>
      <w:r>
        <w:rPr>
          <w:rFonts w:hint="eastAsia"/>
        </w:rPr>
        <w:br/>
      </w:r>
      <w:r>
        <w:rPr>
          <w:rFonts w:hint="eastAsia"/>
        </w:rPr>
        <w:t>　　第二节 中国铝行业盈利情况分析</w:t>
      </w:r>
      <w:r>
        <w:rPr>
          <w:rFonts w:hint="eastAsia"/>
        </w:rPr>
        <w:br/>
      </w:r>
      <w:r>
        <w:rPr>
          <w:rFonts w:hint="eastAsia"/>
        </w:rPr>
        <w:t>　　第三节 中国铝行业市场需求状况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一、2020-2025年铝行业市场需求情况</w:t>
      </w:r>
      <w:r>
        <w:rPr>
          <w:rFonts w:hint="eastAsia"/>
        </w:rPr>
        <w:br/>
      </w:r>
      <w:r>
        <w:rPr>
          <w:rFonts w:hint="eastAsia"/>
        </w:rPr>
        <w:t>　　　　二、铝行业市场需求特点分析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三、2026-2032年铝行业市场需求预测</w:t>
      </w:r>
      <w:r>
        <w:rPr>
          <w:rFonts w:hint="eastAsia"/>
        </w:rPr>
        <w:br/>
      </w:r>
      <w:r>
        <w:rPr>
          <w:rFonts w:hint="eastAsia"/>
        </w:rPr>
        <w:t>　　第四节 中国铝行业产量情况分析与预测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一、2020-2025年铝行业产量统计分析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二、2026年铝行业产量特点分析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三、2026-2032年铝行业产量预测分析</w:t>
      </w:r>
      <w:r>
        <w:rPr>
          <w:rFonts w:hint="eastAsia"/>
        </w:rPr>
        <w:br/>
      </w:r>
      <w:r>
        <w:rPr>
          <w:rFonts w:hint="eastAsia"/>
        </w:rPr>
        <w:t>　　第五节 铝行业市场供需平衡状况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2020-2025年中国铝行业进出口情况分析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一、2020-2025年中国铝行业进口分析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二、2020-2025年中国铝行业出口分析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2026-2032年中国铝行业进出口情况预测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一、2026-2032年中国铝行业进口预测分析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二、2026-2032年中国铝行业出口预测分析</w:t>
      </w:r>
      <w:r>
        <w:rPr>
          <w:rFonts w:hint="eastAsia"/>
        </w:rPr>
        <w:br/>
      </w:r>
      <w:r>
        <w:rPr>
          <w:rFonts w:hint="eastAsia"/>
        </w:rPr>
        <w:t>　　第三节 影响铝行业进出口变化的主要原因分析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2020-2025年中国铝行业重点地区调研分析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一、中国铝行业重点区域市场结构调研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二、**地区铝市场调研分析</w:t>
      </w:r>
      <w:r>
        <w:rPr>
          <w:rFonts w:hint="eastAsia"/>
        </w:rPr>
        <w:br/>
      </w:r>
      <w:r>
        <w:rPr>
          <w:rFonts w:hint="eastAsia"/>
        </w:rPr>
        <w:t>　　　　三、**地区铝市场调研分析</w:t>
      </w:r>
      <w:r>
        <w:rPr>
          <w:rFonts w:hint="eastAsia"/>
        </w:rPr>
        <w:br/>
      </w:r>
      <w:r>
        <w:rPr>
          <w:rFonts w:hint="eastAsia"/>
        </w:rPr>
        <w:t>　　　　四、**地区铝市场调研分析</w:t>
      </w:r>
      <w:r>
        <w:rPr>
          <w:rFonts w:hint="eastAsia"/>
        </w:rPr>
        <w:br/>
      </w:r>
      <w:r>
        <w:rPr>
          <w:rFonts w:hint="eastAsia"/>
        </w:rPr>
        <w:t>　　　　五、**地区铝市场调研分析</w:t>
      </w:r>
      <w:r>
        <w:rPr>
          <w:rFonts w:hint="eastAsia"/>
        </w:rPr>
        <w:br/>
      </w:r>
      <w:r>
        <w:rPr>
          <w:rFonts w:hint="eastAsia"/>
        </w:rPr>
        <w:t>　　　　六、**地区铝市场调研分析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铝价格影响因素分析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2020-2025年中国铝市场价格趋向分析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2026-2032年中国铝市场价格趋向预测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铝行业上、下游市场分析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铝行业上游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铝行业下游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铝行业竞争格局分析</w:t>
      </w:r>
      <w:r>
        <w:rPr>
          <w:rFonts w:hint="eastAsia"/>
        </w:rPr>
        <w:br/>
      </w:r>
      <w:r>
        <w:rPr>
          <w:rFonts w:hint="eastAsia"/>
        </w:rPr>
        <w:t>　　第一节 铝行业集中度分析</w:t>
      </w:r>
      <w:r>
        <w:rPr>
          <w:rFonts w:hint="eastAsia"/>
        </w:rPr>
        <w:br/>
      </w:r>
      <w:r>
        <w:rPr>
          <w:rFonts w:hint="eastAsia"/>
        </w:rPr>
        <w:t>　　　　一、铝市场集中度分析</w:t>
      </w:r>
      <w:r>
        <w:rPr>
          <w:rFonts w:hint="eastAsia"/>
        </w:rPr>
        <w:br/>
      </w:r>
      <w:r>
        <w:rPr>
          <w:rFonts w:hint="eastAsia"/>
        </w:rPr>
        <w:t>　　　　二、铝企业集中度分析</w:t>
      </w:r>
      <w:r>
        <w:rPr>
          <w:rFonts w:hint="eastAsia"/>
        </w:rPr>
        <w:br/>
      </w:r>
      <w:r>
        <w:rPr>
          <w:rFonts w:hint="eastAsia"/>
        </w:rPr>
        <w:t>　　　　三、铝区域集中度分析</w:t>
      </w:r>
      <w:r>
        <w:rPr>
          <w:rFonts w:hint="eastAsia"/>
        </w:rPr>
        <w:br/>
      </w:r>
      <w:r>
        <w:rPr>
          <w:rFonts w:hint="eastAsia"/>
        </w:rPr>
        <w:t>　　第二节 铝行业竞争格局分析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一、2026年铝行业竞争分析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二、2026年中外铝产品竞争分析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三、2020-2025年中国铝市场竞争分析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四、2026-2032年国内主要铝企业动向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铝行业重点企业发展调研</w:t>
      </w:r>
      <w:r>
        <w:rPr>
          <w:rFonts w:hint="eastAsia"/>
        </w:rPr>
        <w:br/>
      </w:r>
      <w:r>
        <w:rPr>
          <w:rFonts w:hint="eastAsia"/>
        </w:rPr>
        <w:t>　　第一节 铝重点企业（一）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铝重点企业（二）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铝重点企业（三）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铝重点企业（四）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铝重点企业（五）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铝重点企业（六）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铝企业发展策略分析</w:t>
      </w:r>
      <w:r>
        <w:rPr>
          <w:rFonts w:hint="eastAsia"/>
        </w:rPr>
        <w:br/>
      </w:r>
      <w:r>
        <w:rPr>
          <w:rFonts w:hint="eastAsia"/>
        </w:rPr>
        <w:t>　　第一节 铝市场策略分析</w:t>
      </w:r>
      <w:r>
        <w:rPr>
          <w:rFonts w:hint="eastAsia"/>
        </w:rPr>
        <w:br/>
      </w:r>
      <w:r>
        <w:rPr>
          <w:rFonts w:hint="eastAsia"/>
        </w:rPr>
        <w:t>　　　　一、铝价格策略分析</w:t>
      </w:r>
      <w:r>
        <w:rPr>
          <w:rFonts w:hint="eastAsia"/>
        </w:rPr>
        <w:br/>
      </w:r>
      <w:r>
        <w:rPr>
          <w:rFonts w:hint="eastAsia"/>
        </w:rPr>
        <w:t>　　　　二、铝渠道策略分析</w:t>
      </w:r>
      <w:r>
        <w:rPr>
          <w:rFonts w:hint="eastAsia"/>
        </w:rPr>
        <w:br/>
      </w:r>
      <w:r>
        <w:rPr>
          <w:rFonts w:hint="eastAsia"/>
        </w:rPr>
        <w:t>　　第二节 铝销售策略分析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提高铝企业竞争力的策略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一、提高中国铝企业核心竞争力的对策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二、铝企业提升竞争力的主要方向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三、影响铝企业核心竞争力的因素及提升途径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四、提高铝企业竞争力的策略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对我国铝品牌的战略思考</w:t>
      </w:r>
      <w:r>
        <w:rPr>
          <w:rFonts w:hint="eastAsia"/>
        </w:rPr>
        <w:br/>
      </w:r>
      <w:r>
        <w:rPr>
          <w:rFonts w:hint="eastAsia"/>
        </w:rPr>
        <w:t>　　　　一、铝实施品牌战略的意义</w:t>
      </w:r>
      <w:r>
        <w:rPr>
          <w:rFonts w:hint="eastAsia"/>
        </w:rPr>
        <w:br/>
      </w:r>
      <w:r>
        <w:rPr>
          <w:rFonts w:hint="eastAsia"/>
        </w:rPr>
        <w:t>　　　　二、铝企业品牌的现状分析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三、我国铝企业的品牌战略</w:t>
      </w:r>
      <w:r>
        <w:rPr>
          <w:rFonts w:hint="eastAsia"/>
        </w:rPr>
        <w:br/>
      </w:r>
      <w:r>
        <w:rPr>
          <w:rFonts w:hint="eastAsia"/>
        </w:rPr>
        <w:t>　　　　四、铝品牌战略管理的策略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中国铝行业营销策略分析</w:t>
      </w:r>
      <w:r>
        <w:rPr>
          <w:rFonts w:hint="eastAsia"/>
        </w:rPr>
        <w:br/>
      </w:r>
      <w:r>
        <w:rPr>
          <w:rFonts w:hint="eastAsia"/>
        </w:rPr>
        <w:t>　　第一节 铝市场推广策略研究分析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一、做好铝产品导入</w:t>
      </w:r>
      <w:r>
        <w:rPr>
          <w:rFonts w:hint="eastAsia"/>
        </w:rPr>
        <w:br/>
      </w:r>
      <w:r>
        <w:rPr>
          <w:rFonts w:hint="eastAsia"/>
        </w:rPr>
        <w:t>　　　　二、做好铝产品组合和产品线决策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三、铝行业城市市场推广策略</w:t>
      </w:r>
      <w:r>
        <w:rPr>
          <w:rFonts w:hint="eastAsia"/>
        </w:rPr>
        <w:br/>
      </w:r>
      <w:r>
        <w:rPr>
          <w:rFonts w:hint="eastAsia"/>
        </w:rPr>
        <w:t>　　第二节 铝行业渠道营销研究分析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一、铝行业营销环境分析</w:t>
      </w:r>
      <w:r>
        <w:rPr>
          <w:rFonts w:hint="eastAsia"/>
        </w:rPr>
        <w:br/>
      </w:r>
      <w:r>
        <w:rPr>
          <w:rFonts w:hint="eastAsia"/>
        </w:rPr>
        <w:t>　　　　二、铝行业现存的营销渠道分析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三、铝行业终端市场营销管理策略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铝行业营销战略研究分析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一、中国铝行业有效整合营销策略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二、建立铝行业厂商的双嬴模式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2026-2032年中国铝行业投资前景与风险预测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2026-2032年中国铝行业投资前景分析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2026-2032年中国铝行业投资特性分析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一、2026-2032年中国铝行业进入壁垒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二、2026-2032年中国铝行业盈利模式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三、2026-2032年中国铝行业盈利因素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2026-2032年中国铝行业投资机会分析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一、2026-2032年中国铝细分市场投资机会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二、2026-2032年中国铝行业区域市场投资潜力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2026-2032年中国铝行业投资风险分析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一、2026-2032年中国铝行业市场竞争风险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二、2026-2032年中国铝行业技术风险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三、2026-2032年中国铝行业政策风险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四、2026-2032年中国铝行业进入退出风险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2026-2032年中国铝行业盈利模式与投资策略分析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国外铝行业投资现状及经营模式分析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一、境外铝行业成长情况调查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中国铝行业商业模式探讨</w:t>
      </w:r>
      <w:r>
        <w:rPr>
          <w:rFonts w:hint="eastAsia"/>
        </w:rPr>
        <w:br/>
      </w:r>
      <w:r>
        <w:rPr>
          <w:rFonts w:hint="eastAsia"/>
        </w:rPr>
        <w:t>　　第三节 中国铝行业投资国际化发展战略分析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中国铝行业投资策略分析</w:t>
      </w:r>
      <w:r>
        <w:rPr>
          <w:rFonts w:hint="eastAsia"/>
        </w:rPr>
        <w:br/>
      </w:r>
      <w:r>
        <w:rPr>
          <w:rFonts w:hint="eastAsia"/>
        </w:rPr>
        <w:t>　　第五节 中国铝行业资本运作战略选择方案研究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(中-智-林)中国铝行业多元化经营战略的可行性分析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铝行业历程</w:t>
      </w:r>
      <w:r>
        <w:rPr>
          <w:rFonts w:hint="eastAsia"/>
        </w:rPr>
        <w:br/>
      </w:r>
      <w:r>
        <w:rPr>
          <w:rFonts w:hint="eastAsia"/>
        </w:rPr>
        <w:t>　　图表 铝行业生命周期</w:t>
      </w:r>
      <w:r>
        <w:rPr>
          <w:rFonts w:hint="eastAsia"/>
        </w:rPr>
        <w:br/>
      </w:r>
      <w:r>
        <w:rPr>
          <w:rFonts w:hint="eastAsia"/>
        </w:rPr>
        <w:t>　　图表 铝行业产业链分析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2020-2025年铝行业市场容量分析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2020-2025年中国铝行业产量及增长趋势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2020-2025年中国铝市场需求量及增速统计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2026年中国铝行业需求领域分布格局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2020-2025年中国铝行业利润总额统计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2020-2025年中国铝出口数量分析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2020-2025年中国铝出口金额分析</w:t>
      </w:r>
      <w:r>
        <w:rPr>
          <w:rFonts w:hint="eastAsia"/>
        </w:rPr>
        <w:br/>
      </w:r>
      <w:r>
        <w:rPr>
          <w:rFonts w:hint="eastAsia"/>
        </w:rPr>
        <w:t>　　图表 2026年中国铝进口国家及地区分析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2026年中国铝出口国家及地区分析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2020-2025年中国铝行业企业数量情况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2020-2025年中国铝行业企业平均规模情况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2026-2032年中国铝行业产量预测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2026-2032年中国铝市场需求量预测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2026-2032年中国铝行业供需平衡预测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2026-2032年中国铝行业市场容量预测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2026-2032年中国铝行业市场规模预测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2026-2032年中国铝市场前景分析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2026-2032年中国铝行业发展趋势预测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d1abc8ec49f410b" w:history="1">
        <w:r>
          <w:rPr>
            <w:rStyle w:val="Hyperlink"/>
          </w:rPr>
          <w:t>2026-2032年中国铝市场全面调研与发展前景预测报告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2826928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d1abc8ec49f410b" w:history="1">
        <w:r>
          <w:rPr>
            <w:rStyle w:val="Hyperlink"/>
          </w:rPr>
          <w:t>https://www.20087.com/8/92/LvDeFaZhanQianJing.html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热点：铝的拼音、铝锭价格、铝碳酸镁咀嚼片饭前吃还是饭后吃、铝的化学符号、铝锭最新价格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228e79ca8404173" w:history="1">
      <w:r>
        <w:rPr>
          <w:rStyle w:val="Hyperlink"/>
        </w:rPr>
        <w:t>2026-2032年中国铝市场全面调研与发展前景预测报告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2/LvDeFaZhanQianJing.html" TargetMode="External" Id="R6d1abc8ec49f41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2/LvDeFaZhanQianJing.html" TargetMode="External" Id="R6228e79ca84041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2026-05-10T07:27:00Z</dcterms:created>
  <dcterms:modified xsi:type="dcterms:W3CDTF">2026-05-10T08:27:00Z</dcterms:modified>
  <dc:subject>2026-2032年中国铝市场全面调研与发展前景预测报告</dc:subject>
  <dc:title>2026-2032年中国铝市场全面调研与发展前景预测报告</dc:title>
  <cp:keywords>2026-2032年中国铝市场全面调研与发展前景预测报告</cp:keywords>
  <dc:description>2026-2032年中国铝市场全面调研与发展前景预测报告</dc:description>
</cp:coreProperties>
</file>