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a42d7ab044c2f" w:history="1">
              <w:r>
                <w:rPr>
                  <w:rStyle w:val="Hyperlink"/>
                </w:rPr>
                <w:t>2025-2031年中国高纯锑行业现状全面调研及发展趋势预测报告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a42d7ab044c2f" w:history="1">
              <w:r>
                <w:rPr>
                  <w:rStyle w:val="Hyperlink"/>
                </w:rPr>
                <w:t>2025-2031年中国高纯锑行业现状全面调研及发展趋势预测报告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a42d7ab044c2f" w:history="1">
                <w:r>
                  <w:rPr>
                    <w:rStyle w:val="Hyperlink"/>
                  </w:rPr>
                  <w:t>https://www.20087.com/8/82/GaoChunTiWeiLaiFaZhanQuShi.html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是一种重要的半导体材料，广泛应用于红外探测器、半导体器件等领域。近年来，随着半导体技术的发展和新兴应用领域的拓展，高纯锑的需求持续增长。技术方面，通过改进提纯工艺，高纯锑的纯度不断提高，满足了高精度应用的需求。此外，为了应对市场变化，一些企业开始开发高附加值的锑基合金和化合物。</w:t>
      </w:r>
      <w:r>
        <w:rPr>
          <w:rFonts w:hint="eastAsia"/>
        </w:rPr>
        <w:br/>
      </w:r>
      <w:r>
        <w:rPr>
          <w:rFonts w:hint="eastAsia"/>
        </w:rPr>
        <w:t>　　未来，高纯锑行业的发展将迎来更多的发展机遇：一是随着半导体器件的小型化和高性能化，高纯锑的需求将持续增加；二是随着红外探测技术的进步，高纯锑在军事和民用领域的应用将更加广泛；三是随着新材料技术的发展，高纯锑将被用于开发新型光电材料和器件；四是随着可持续发展战略的实施，高纯锑的生产和应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a42d7ab044c2f" w:history="1">
        <w:r>
          <w:rPr>
            <w:rStyle w:val="Hyperlink"/>
          </w:rPr>
          <w:t>2025-2031年中国高纯锑行业现状全面调研及发展趋势预测报告</w:t>
        </w:r>
      </w:hyperlink>
      <w:r>
        <w:rPr>
          <w:rFonts w:hint="eastAsia"/>
        </w:rPr>
        <w:t>》基于多年高纯锑行业研究积累，结合当前市场发展现状，依托国家权威数据资源和长期市场监测数据库，对高纯锑行业进行了全面调研与分析。报告详细阐述了高纯锑市场规模、市场前景、发展趋势、技术现状及未来方向，重点分析了行业内主要企业的竞争格局，并通过SWOT分析揭示了高纯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a42d7ab044c2f" w:history="1">
        <w:r>
          <w:rPr>
            <w:rStyle w:val="Hyperlink"/>
          </w:rPr>
          <w:t>2025-2031年中国高纯锑行业现状全面调研及发展趋势预测报告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国外高纯砷市场发展概况</w:t>
      </w:r>
      <w:r>
        <w:rPr>
          <w:rFonts w:hint="eastAsia"/>
        </w:rPr>
        <w:br/>
      </w:r>
      <w:r>
        <w:rPr>
          <w:rFonts w:hint="eastAsia"/>
        </w:rPr>
        <w:t>　　第一节 全球高纯砷市场分析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我国高纯砷技术发展分析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当前我国高纯砷技术发展现况分析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我国高纯砷技术成熟度分析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高纯砷市场特性分析</w:t>
      </w:r>
      <w:r>
        <w:rPr>
          <w:rFonts w:hint="eastAsia"/>
        </w:rPr>
        <w:br/>
      </w:r>
      <w:r>
        <w:rPr>
          <w:rFonts w:hint="eastAsia"/>
        </w:rPr>
        <w:t>　　第一节 高纯砷市场集中度分析及预测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高纯砷SWOT分析及预测</w:t>
      </w:r>
      <w:r>
        <w:rPr>
          <w:rFonts w:hint="eastAsia"/>
        </w:rPr>
        <w:br/>
      </w:r>
      <w:r>
        <w:rPr>
          <w:rFonts w:hint="eastAsia"/>
        </w:rPr>
        <w:t>　　　　一、优势高纯砷</w:t>
      </w:r>
      <w:r>
        <w:rPr>
          <w:rFonts w:hint="eastAsia"/>
        </w:rPr>
        <w:br/>
      </w:r>
      <w:r>
        <w:rPr>
          <w:rFonts w:hint="eastAsia"/>
        </w:rPr>
        <w:t>　　　　二、劣势高纯砷</w:t>
      </w:r>
      <w:r>
        <w:rPr>
          <w:rFonts w:hint="eastAsia"/>
        </w:rPr>
        <w:br/>
      </w:r>
      <w:r>
        <w:rPr>
          <w:rFonts w:hint="eastAsia"/>
        </w:rPr>
        <w:t>　　　　三、机会高纯砷</w:t>
      </w:r>
      <w:r>
        <w:rPr>
          <w:rFonts w:hint="eastAsia"/>
        </w:rPr>
        <w:br/>
      </w:r>
      <w:r>
        <w:rPr>
          <w:rFonts w:hint="eastAsia"/>
        </w:rPr>
        <w:t>　　　　四、风险高纯砷</w:t>
      </w:r>
      <w:r>
        <w:rPr>
          <w:rFonts w:hint="eastAsia"/>
        </w:rPr>
        <w:br/>
      </w:r>
      <w:r>
        <w:rPr>
          <w:rFonts w:hint="eastAsia"/>
        </w:rPr>
        <w:t>　　第三节 高纯砷进入退出状况分析及预测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我国高纯砷发展现状</w:t>
      </w:r>
      <w:r>
        <w:rPr>
          <w:rFonts w:hint="eastAsia"/>
        </w:rPr>
        <w:br/>
      </w:r>
      <w:r>
        <w:rPr>
          <w:rFonts w:hint="eastAsia"/>
        </w:rPr>
        <w:t>　　第一节 我国高纯砷市场现状分析及预测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我国高纯砷产量分析</w:t>
      </w:r>
      <w:r>
        <w:rPr>
          <w:rFonts w:hint="eastAsia"/>
        </w:rPr>
        <w:br/>
      </w:r>
      <w:r>
        <w:rPr>
          <w:rFonts w:hint="eastAsia"/>
        </w:rPr>
        <w:t>　　第三节 我国高纯砷市场需求分析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一、2020-2025年我国高纯砷需求量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我国高纯砷价格趋势分析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一、2020-2025年高纯砷价格分析</w:t>
      </w:r>
      <w:r>
        <w:rPr>
          <w:rFonts w:hint="eastAsia"/>
        </w:rPr>
        <w:br/>
      </w:r>
      <w:r>
        <w:rPr>
          <w:rFonts w:hint="eastAsia"/>
        </w:rPr>
        <w:t>　　　　二、影响高纯砷价格的因素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2020-2025年我国高纯砷进、出口分析</w:t>
      </w:r>
      <w:r>
        <w:rPr>
          <w:rFonts w:hint="eastAsia"/>
        </w:rPr>
        <w:br/>
      </w:r>
      <w:r>
        <w:rPr>
          <w:rFonts w:hint="eastAsia"/>
        </w:rPr>
        <w:t>　　第一节 2025年高纯砷进、出口特点</w:t>
      </w:r>
      <w:r>
        <w:rPr>
          <w:rFonts w:hint="eastAsia"/>
        </w:rPr>
        <w:br/>
      </w:r>
      <w:r>
        <w:rPr>
          <w:rFonts w:hint="eastAsia"/>
        </w:rPr>
        <w:t>　　第二节 2020-2025年高纯砷进口分析</w:t>
      </w:r>
      <w:r>
        <w:rPr>
          <w:rFonts w:hint="eastAsia"/>
        </w:rPr>
        <w:br/>
      </w:r>
      <w:r>
        <w:rPr>
          <w:rFonts w:hint="eastAsia"/>
        </w:rPr>
        <w:t>　　第三节 2020-2025年高纯砷出口分析</w:t>
      </w:r>
      <w:r>
        <w:rPr>
          <w:rFonts w:hint="eastAsia"/>
        </w:rPr>
        <w:br/>
      </w:r>
      <w:r>
        <w:rPr>
          <w:rFonts w:hint="eastAsia"/>
        </w:rPr>
        <w:t>　　第四节 2025-2031年高纯砷进、出口预测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2020-2025年主要高纯砷企业及竞争格局</w:t>
      </w:r>
      <w:r>
        <w:rPr>
          <w:rFonts w:hint="eastAsia"/>
        </w:rPr>
        <w:br/>
      </w:r>
      <w:r>
        <w:rPr>
          <w:rFonts w:hint="eastAsia"/>
        </w:rPr>
        <w:t>　　第一节 东方电气集团峨嵋半导体材料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扬州中天利新材料股份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献县红星电子材料有限公司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日本古河电子有限公司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2025-2031年高纯砷投资建议</w:t>
      </w:r>
      <w:r>
        <w:rPr>
          <w:rFonts w:hint="eastAsia"/>
        </w:rPr>
        <w:br/>
      </w:r>
      <w:r>
        <w:rPr>
          <w:rFonts w:hint="eastAsia"/>
        </w:rPr>
        <w:t>　　第一节 高纯砷投资环境分析</w:t>
      </w:r>
      <w:r>
        <w:rPr>
          <w:rFonts w:hint="eastAsia"/>
        </w:rPr>
        <w:br/>
      </w:r>
      <w:r>
        <w:rPr>
          <w:rFonts w:hint="eastAsia"/>
        </w:rPr>
        <w:t>　　第二节 高纯砷投资进入壁垒分析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一、未来高纯砷行业发展分析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二、未来高纯砷行业技术开发方向</w:t>
      </w:r>
      <w:r>
        <w:rPr>
          <w:rFonts w:hint="eastAsia"/>
        </w:rPr>
        <w:br/>
      </w:r>
      <w:r>
        <w:rPr>
          <w:rFonts w:hint="eastAsia"/>
        </w:rPr>
        <w:t>　　第二节 高纯砷行业相关趋势预测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投资机遇高纯砷</w:t>
      </w:r>
      <w:r>
        <w:rPr>
          <w:rFonts w:hint="eastAsia"/>
        </w:rPr>
        <w:br/>
      </w:r>
      <w:r>
        <w:rPr>
          <w:rFonts w:hint="eastAsia"/>
        </w:rPr>
        <w:t>　　第二节 投资风险高纯砷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2020-2025年中国高纯锑行业市场规模及增长情况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a42d7ab044c2f" w:history="1">
        <w:r>
          <w:rPr>
            <w:rStyle w:val="Hyperlink"/>
          </w:rPr>
          <w:t>2025-2031年中国高纯锑行业现状全面调研及发展趋势预测报告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a42d7ab044c2f" w:history="1">
        <w:r>
          <w:rPr>
            <w:rStyle w:val="Hyperlink"/>
          </w:rPr>
          <w:t>https://www.20087.com/8/82/GaoChunTiWeiLaiFaZhanQuShi.html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热点：纯锑的价格多少、高纯锑生产厂家、锑的用途和价格、高纯锑用途、锑白是什么、高纯锑出口限额、二氧化锑、高纯锑国标7N、金属锑价格大概是多少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255f8e74424a" w:history="1">
      <w:r>
        <w:rPr>
          <w:rStyle w:val="Hyperlink"/>
        </w:rPr>
        <w:t>2025-2031年中国高纯锑行业现状全面调研及发展趋势预测报告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oChunTiWeiLaiFaZhanQuShi.html" TargetMode="External" Id="Rd7ba42d7ab0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oChunTiWeiLaiFaZhanQuShi.html" TargetMode="External" Id="R4bcc255f8e74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2025-03-31T06:26:00Z</dcterms:created>
  <dcterms:modified xsi:type="dcterms:W3CDTF">2025-03-31T07:26:00Z</dcterms:modified>
  <dc:subject>2025-2031年中国高纯锑行业现状全面调研及发展趋势预测报告</dc:subject>
  <dc:title>2025-2031年中国高纯锑行业现状全面调研及发展趋势预测报告</dc:title>
  <cp:keywords>2025-2031年中国高纯锑行业现状全面调研及发展趋势预测报告</cp:keywords>
  <dc:description>2025-2031年中国高纯锑行业现状全面调研及发展趋势预测报告</dc:description>
</cp:coreProperties>
</file>