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8bc8eeb7d48df" w:history="1">
              <w:r>
                <w:rPr>
                  <w:rStyle w:val="Hyperlink"/>
                </w:rPr>
                <w:t>2025-2031年不锈钢材行业发展回顾及未来走势分析报告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8bc8eeb7d48df" w:history="1">
              <w:r>
                <w:rPr>
                  <w:rStyle w:val="Hyperlink"/>
                </w:rPr>
                <w:t>2025-2031年不锈钢材行业发展回顾及未来走势分析报告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11633AA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18bc8eeb7d48df" w:history="1">
                <w:r>
                  <w:rPr>
                    <w:rStyle w:val="Hyperlink"/>
                  </w:rPr>
                  <w:t>https://www.20087.com/A/3A/BuXiuGangCaiHangYeZiXun.html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材以其优异的耐腐蚀性、高强度和可塑性，在建筑、机械制造、食品加工等行业占据重要地位。近年来，随着合金成分的优化和冶炼技术的革新，不锈钢的性能得到大幅提升，品种也更加丰富，满足了不同工业领域对材料特性的特定需求。同时，回收利用技术的进步，提高了不锈钢的循环利用率，减少了资源消耗和环境污染。</w:t>
      </w:r>
      <w:r>
        <w:rPr>
          <w:rFonts w:hint="eastAsia"/>
        </w:rPr>
        <w:br/>
      </w:r>
      <w:r>
        <w:rPr>
          <w:rFonts w:hint="eastAsia"/>
        </w:rPr>
        <w:t>　　未来，不锈钢材的发展将朝着高性能和可持续方向迈进。一方面，通过纳米技术、复合材料技术的融合，研发出更高强度、更耐高温、更耐腐蚀的新一代不锈钢，拓宽其在航空航天、海洋工程等高端领域的应用。另一方面，推动循环经济，发展更高效的回收工艺，减少原生资源开采，降低碳足迹，实现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18bc8eeb7d48df" w:history="1">
        <w:r>
          <w:rPr>
            <w:rStyle w:val="Hyperlink"/>
          </w:rPr>
          <w:t>2025-2031年不锈钢材行业发展回顾及未来走势分析报告</w:t>
        </w:r>
      </w:hyperlink>
      <w:r>
        <w:rPr>
          <w:rFonts w:hint="eastAsia"/>
        </w:rPr>
        <w:t>》基于对不锈钢材行业的长期监测研究，结合不锈钢材行业供需关系变化规律、产品消费结构、应用领域拓展、市场发展环境及政策支持等多维度分析，采用定量与定性相结合的科学方法，对行业内重点企业进行了系统研究。报告全面呈现了不锈钢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不锈钢材行业概述</w:t>
      </w:r>
      <w:r>
        <w:rPr>
          <w:rFonts w:hint="eastAsia"/>
        </w:rPr>
        <w:br/>
      </w:r>
      <w:r>
        <w:rPr>
          <w:rFonts w:hint="eastAsia"/>
        </w:rPr>
        <w:t>　　第一节 不锈钢材行业界定</w:t>
      </w:r>
      <w:r>
        <w:rPr>
          <w:rFonts w:hint="eastAsia"/>
        </w:rPr>
        <w:br/>
      </w:r>
      <w:r>
        <w:rPr>
          <w:rFonts w:hint="eastAsia"/>
        </w:rPr>
        <w:t>　　第二节 不锈钢材行业发展历程</w:t>
      </w:r>
      <w:r>
        <w:rPr>
          <w:rFonts w:hint="eastAsia"/>
        </w:rPr>
        <w:br/>
      </w:r>
      <w:r>
        <w:rPr>
          <w:rFonts w:hint="eastAsia"/>
        </w:rPr>
        <w:t>　　第三节 不锈钢材产业链分析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2024-2025年全球不锈钢材行业发展概况</w:t>
      </w:r>
      <w:r>
        <w:rPr>
          <w:rFonts w:hint="eastAsia"/>
        </w:rPr>
        <w:br/>
      </w:r>
      <w:r>
        <w:rPr>
          <w:rFonts w:hint="eastAsia"/>
        </w:rPr>
        <w:t>　　第二节 全球不锈钢材行业发展走势</w:t>
      </w:r>
      <w:r>
        <w:rPr>
          <w:rFonts w:hint="eastAsia"/>
        </w:rPr>
        <w:br/>
      </w:r>
      <w:r>
        <w:rPr>
          <w:rFonts w:hint="eastAsia"/>
        </w:rPr>
        <w:t>　　　　二、全球不锈钢材行业市场分布情况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三、全球不锈钢材行业发展趋势分析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全球不锈钢材行业重点国家和区域分析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2024-2025年不锈钢材行业发展环境分析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不锈钢材行业相关政策、法规</w:t>
      </w:r>
      <w:r>
        <w:rPr>
          <w:rFonts w:hint="eastAsia"/>
        </w:rPr>
        <w:br/>
      </w:r>
      <w:r>
        <w:rPr>
          <w:rFonts w:hint="eastAsia"/>
        </w:rPr>
        <w:t>　　第三节 不锈钢材行业所进入的壁垒与周期性分析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中国不锈钢材行业运行状况与存在问题探讨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2024-2025年中国不锈钢材行业发展概述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2024-2025年中国不锈钢材行业运行动态分析</w:t>
      </w:r>
      <w:r>
        <w:rPr>
          <w:rFonts w:hint="eastAsia"/>
        </w:rPr>
        <w:br/>
      </w:r>
      <w:r>
        <w:rPr>
          <w:rFonts w:hint="eastAsia"/>
        </w:rPr>
        <w:t>　　　　一、不锈钢材产业热点分析</w:t>
      </w:r>
      <w:r>
        <w:rPr>
          <w:rFonts w:hint="eastAsia"/>
        </w:rPr>
        <w:br/>
      </w:r>
      <w:r>
        <w:rPr>
          <w:rFonts w:hint="eastAsia"/>
        </w:rPr>
        <w:t>　　　　二、不锈钢材产业运行趋势分析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2024-2025年中国不锈钢材行业发展存在问题与对策建议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一、中国不锈钢材行业存在的问题</w:t>
      </w:r>
      <w:r>
        <w:rPr>
          <w:rFonts w:hint="eastAsia"/>
        </w:rPr>
        <w:br/>
      </w:r>
      <w:r>
        <w:rPr>
          <w:rFonts w:hint="eastAsia"/>
        </w:rPr>
        <w:t>　　　　二、规范不锈钢材行业发展的措施</w:t>
      </w:r>
      <w:r>
        <w:rPr>
          <w:rFonts w:hint="eastAsia"/>
        </w:rPr>
        <w:br/>
      </w:r>
      <w:r>
        <w:rPr>
          <w:rFonts w:hint="eastAsia"/>
        </w:rPr>
        <w:t>　　　　三、不锈钢材行业发展的建议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中国不锈钢材行业总体发展状况剖析</w:t>
      </w:r>
      <w:r>
        <w:rPr>
          <w:rFonts w:hint="eastAsia"/>
        </w:rPr>
        <w:br/>
      </w:r>
      <w:r>
        <w:rPr>
          <w:rFonts w:hint="eastAsia"/>
        </w:rPr>
        <w:t>　　第一节 不锈钢材行业规模情况分析</w:t>
      </w:r>
      <w:r>
        <w:rPr>
          <w:rFonts w:hint="eastAsia"/>
        </w:rPr>
        <w:br/>
      </w:r>
      <w:r>
        <w:rPr>
          <w:rFonts w:hint="eastAsia"/>
        </w:rPr>
        <w:t>　　　　一、不锈钢材行业单位规模情况分析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二、不锈钢材行业人员规模状况分析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三、不锈钢材行业资产规模状况分析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四、不锈钢材行业市场规模状况分析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不锈钢材行业产销情况分析</w:t>
      </w:r>
      <w:r>
        <w:rPr>
          <w:rFonts w:hint="eastAsia"/>
        </w:rPr>
        <w:br/>
      </w:r>
      <w:r>
        <w:rPr>
          <w:rFonts w:hint="eastAsia"/>
        </w:rPr>
        <w:t>　　　　一、不锈钢材行业生产情况分析</w:t>
      </w:r>
      <w:r>
        <w:rPr>
          <w:rFonts w:hint="eastAsia"/>
        </w:rPr>
        <w:br/>
      </w:r>
      <w:r>
        <w:rPr>
          <w:rFonts w:hint="eastAsia"/>
        </w:rPr>
        <w:t>　　　　二、不锈钢材行业销售情况分析</w:t>
      </w:r>
      <w:r>
        <w:rPr>
          <w:rFonts w:hint="eastAsia"/>
        </w:rPr>
        <w:br/>
      </w:r>
      <w:r>
        <w:rPr>
          <w:rFonts w:hint="eastAsia"/>
        </w:rPr>
        <w:t>　　　　三、不锈钢材行业产销情况分析</w:t>
      </w:r>
      <w:r>
        <w:rPr>
          <w:rFonts w:hint="eastAsia"/>
        </w:rPr>
        <w:br/>
      </w:r>
      <w:r>
        <w:rPr>
          <w:rFonts w:hint="eastAsia"/>
        </w:rPr>
        <w:t>　　第三节 不锈钢材行业财务能力分析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2019-2024年中国不锈钢材行业总体规模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一、2019-2024年中国不锈钢材行业产量统计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二、2024年中国不锈钢材行业产量特点分析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三、2025-2031年中国不锈钢材行业产量预测</w:t>
      </w:r>
      <w:r>
        <w:rPr>
          <w:rFonts w:hint="eastAsia"/>
        </w:rPr>
        <w:br/>
      </w:r>
      <w:r>
        <w:rPr>
          <w:rFonts w:hint="eastAsia"/>
        </w:rPr>
        <w:t>　　第三节 中国不锈钢材行业需求概况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一、2019-2024年中国不锈钢材行业需求情况分析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二、2025年中国不锈钢材行业市场需求特点分析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三、2025-2031年中国不锈钢材行业市场需求预测</w:t>
      </w:r>
      <w:r>
        <w:rPr>
          <w:rFonts w:hint="eastAsia"/>
        </w:rPr>
        <w:br/>
      </w:r>
      <w:r>
        <w:rPr>
          <w:rFonts w:hint="eastAsia"/>
        </w:rPr>
        <w:t>　　第四节 不锈钢材产业供需平衡状况分析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影响不锈钢材进出口变化的主要原因分析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一、不锈钢材行业进口情况分析</w:t>
      </w:r>
      <w:r>
        <w:rPr>
          <w:rFonts w:hint="eastAsia"/>
        </w:rPr>
        <w:br/>
      </w:r>
      <w:r>
        <w:rPr>
          <w:rFonts w:hint="eastAsia"/>
        </w:rPr>
        <w:t>　　　　二、不锈钢材行业出口情况分析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一、不锈钢材行业进口预测</w:t>
      </w:r>
      <w:r>
        <w:rPr>
          <w:rFonts w:hint="eastAsia"/>
        </w:rPr>
        <w:br/>
      </w:r>
      <w:r>
        <w:rPr>
          <w:rFonts w:hint="eastAsia"/>
        </w:rPr>
        <w:t>　　　　二、不锈钢材行业出口预测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中国不锈钢材企业竞争策略分析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2024-2025年中国不锈钢材行业竞争策略分析</w:t>
      </w:r>
      <w:r>
        <w:rPr>
          <w:rFonts w:hint="eastAsia"/>
        </w:rPr>
        <w:br/>
      </w:r>
      <w:r>
        <w:rPr>
          <w:rFonts w:hint="eastAsia"/>
        </w:rPr>
        <w:t>　　　　一、不锈钢材中小企业竞争形势</w:t>
      </w:r>
      <w:r>
        <w:rPr>
          <w:rFonts w:hint="eastAsia"/>
        </w:rPr>
        <w:br/>
      </w:r>
      <w:r>
        <w:rPr>
          <w:rFonts w:hint="eastAsia"/>
        </w:rPr>
        <w:t>　　　　二、不锈钢材中国企业竞争策略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2024-2025年中国不锈钢材市场竞争策略分析</w:t>
      </w:r>
      <w:r>
        <w:rPr>
          <w:rFonts w:hint="eastAsia"/>
        </w:rPr>
        <w:br/>
      </w:r>
      <w:r>
        <w:rPr>
          <w:rFonts w:hint="eastAsia"/>
        </w:rPr>
        <w:t>　　　　一、不锈钢材主要潜力品种分析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二、现有不锈钢材产品竞争策略分析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三、潜力不锈钢材品种竞争策略选择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不锈钢材企业竞争策略分析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一、新冠疫情对不锈钢材行业竞争格局的影响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二、2025-2031年我国不锈钢材市场竞争趋势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三、2025-2031年不锈钢材企业竞争策略分析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近三年不锈钢材行业重点企业发展分析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不锈钢材企业（一）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二、不锈钢材企业经营情况分析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不锈钢材企业（二）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二、不锈钢材企业经营情况分析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不锈钢材企业（三）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二、不锈钢材企业经营情况分析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不锈钢材企业（四）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二、不锈钢材企业经营情况分析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不锈钢材企业（五）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二、不锈钢材企业经营情况分析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中国不锈钢材及其主要上下游产品市场预测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2024-2025年中国不锈钢材上下游分析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2025-2031年中国不锈钢材行业产业链研究分析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中国不锈钢材行业投资机会与风险规避研究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2025-2031年中国不锈钢材投资环境的分析与对策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2025-2031年中国不锈钢材投资机遇分析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2025-2031年中国不锈钢材投资风险分析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2025-2031年中国不锈钢材投资策略与建议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2025-2031年中国不锈钢材行业投融资研究分析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中国不锈钢材行业企业所有制状况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中国不锈钢材行业外资进入状况</w:t>
      </w:r>
      <w:r>
        <w:rPr>
          <w:rFonts w:hint="eastAsia"/>
        </w:rPr>
        <w:br/>
      </w:r>
      <w:r>
        <w:rPr>
          <w:rFonts w:hint="eastAsia"/>
        </w:rPr>
        <w:t>　　第三节 中国不锈钢材行业合作与并购</w:t>
      </w:r>
      <w:r>
        <w:rPr>
          <w:rFonts w:hint="eastAsia"/>
        </w:rPr>
        <w:br/>
      </w:r>
      <w:r>
        <w:rPr>
          <w:rFonts w:hint="eastAsia"/>
        </w:rPr>
        <w:t>　　第四节 中国不锈钢材行业投资体制分析</w:t>
      </w:r>
      <w:r>
        <w:rPr>
          <w:rFonts w:hint="eastAsia"/>
        </w:rPr>
        <w:br/>
      </w:r>
      <w:r>
        <w:rPr>
          <w:rFonts w:hint="eastAsia"/>
        </w:rPr>
        <w:t>　　第五节 中国不锈钢材行业资本市场融资分析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2025-2031年不锈钢材行业盈利模式与投资策略探讨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国外不锈钢材行业投资现状及经营模式分析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一、境外不锈钢材行业成长情况调查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我国不锈钢材行业商业模式探讨</w:t>
      </w:r>
      <w:r>
        <w:rPr>
          <w:rFonts w:hint="eastAsia"/>
        </w:rPr>
        <w:br/>
      </w:r>
      <w:r>
        <w:rPr>
          <w:rFonts w:hint="eastAsia"/>
        </w:rPr>
        <w:t>　　第三节 我国不锈钢材行业投资国际化发展战略分析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我国不锈钢材行业投资策略分析</w:t>
      </w:r>
      <w:r>
        <w:rPr>
          <w:rFonts w:hint="eastAsia"/>
        </w:rPr>
        <w:br/>
      </w:r>
      <w:r>
        <w:rPr>
          <w:rFonts w:hint="eastAsia"/>
        </w:rPr>
        <w:t>　　第五节 中-智林-－最优投资路径设计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2019-2024年中国不锈钢材市场规模及增长情况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2019-2024年中国不锈钢材行业产能及增长趋势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2019-2024年中国不锈钢材行业产量及增长趋势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2019-2024年中国不锈钢材行业进口量及增速统计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2019-2024年中国不锈钢材行业出口量及增速统计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2025年不锈钢材行业壁垒</w:t>
      </w:r>
      <w:r>
        <w:rPr>
          <w:rFonts w:hint="eastAsia"/>
        </w:rPr>
        <w:br/>
      </w:r>
      <w:r>
        <w:rPr>
          <w:rFonts w:hint="eastAsia"/>
        </w:rPr>
        <w:t>　　图表 2025年不锈钢材市场前景分析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2025-2031年中国不锈钢材市场需求预测</w:t>
      </w:r>
      <w:r>
        <w:rPr>
          <w:rFonts w:hint="eastAsia"/>
        </w:rPr>
        <w:br/>
      </w:r>
      <w:r>
        <w:rPr>
          <w:rFonts w:hint="eastAsia"/>
        </w:rPr>
        <w:t>　　图表 2025年不锈钢材发展趋势预测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8bc8eeb7d48df" w:history="1">
        <w:r>
          <w:rPr>
            <w:rStyle w:val="Hyperlink"/>
          </w:rPr>
          <w:t>2025-2031年不锈钢材行业发展回顾及未来走势分析报告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11633AA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18bc8eeb7d48df" w:history="1">
        <w:r>
          <w:rPr>
            <w:rStyle w:val="Hyperlink"/>
          </w:rPr>
          <w:t>https://www.20087.com/A/3A/BuXiuGangCaiHangYeZiXun.html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热点：不锈钢304材料成分、不锈钢材质有几种型号、不锈钢制品、不锈钢材料成分、不锈钢材料、不锈钢材料价格走势图、不锈钢百度百科、不锈钢材质06cr19ni10、不锈钢是啥材料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7275bebe3d43cf" w:history="1">
      <w:r>
        <w:rPr>
          <w:rStyle w:val="Hyperlink"/>
        </w:rPr>
        <w:t>2025-2031年不锈钢材行业发展回顾及未来走势分析报告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A/BuXiuGangCaiHangYeZiXun.html" TargetMode="External" Id="Rab18bc8eeb7d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A/BuXiuGangCaiHangYeZiXun.html" TargetMode="External" Id="R587275bebe3d43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2024-12-01T05:15:00Z</dcterms:created>
  <dcterms:modified xsi:type="dcterms:W3CDTF">2024-12-01T06:15:00Z</dcterms:modified>
  <dc:subject>2025-2031年不锈钢材行业发展回顾及未来走势分析报告</dc:subject>
  <dc:title>2025-2031年不锈钢材行业发展回顾及未来走势分析报告</dc:title>
  <cp:keywords>2025-2031年不锈钢材行业发展回顾及未来走势分析报告</cp:keywords>
  <dc:description>2025-2031年不锈钢材行业发展回顾及未来走势分析报告</dc:description>
</cp:coreProperties>
</file>