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4570a6486484a" w:history="1">
              <w:r>
                <w:rPr>
                  <w:rStyle w:val="Hyperlink"/>
                </w:rPr>
                <w:t>2025-2031年中国安徽省电力行业全面调研与发展趋势分析报告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4570a6486484a" w:history="1">
              <w:r>
                <w:rPr>
                  <w:rStyle w:val="Hyperlink"/>
                </w:rPr>
                <w:t>2025-2031年中国安徽省电力行业全面调研与发展趋势分析报告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4570a6486484a" w:history="1">
                <w:r>
                  <w:rPr>
                    <w:rStyle w:val="Hyperlink"/>
                  </w:rPr>
                  <w:t>https://www.20087.com/9/62/AnHuiShengDianLiFaZhanQuShi.html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省电力行业正处于快速发展的阶段，随着经济增长和工业化进程的加速，电力需求持续增长。近年来，安徽省加大了对清洁能源的投入，尤其是风能、太阳能和生物质能，旨在优化能源结构，减少对化石燃料的依赖。同时，智能电网的建设也在积极推进，以提高电力系统的运行效率和可靠性。</w:t>
      </w:r>
      <w:r>
        <w:rPr>
          <w:rFonts w:hint="eastAsia"/>
        </w:rPr>
        <w:br/>
      </w:r>
      <w:r>
        <w:rPr>
          <w:rFonts w:hint="eastAsia"/>
        </w:rPr>
        <w:t>　　未来，安徽省电力行业将更加侧重于能源转型和电网智能化。清洁能源的比重将进一步提高，尤其是风能和太阳能，以实现碳达峰和碳中和的目标。同时，电网将更加智能化，采用先进的通信技术和数据分析，实现供需动态平衡，提高电力系统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4570a6486484a" w:history="1">
        <w:r>
          <w:rPr>
            <w:rStyle w:val="Hyperlink"/>
          </w:rPr>
          <w:t>2025-2031年中国安徽省电力行业全面调研与发展趋势分析报告</w:t>
        </w:r>
      </w:hyperlink>
      <w:r>
        <w:rPr>
          <w:rFonts w:hint="eastAsia"/>
        </w:rPr>
        <w:t>》基于详实数据，从市场规模、需求变化及价格动态等维度，全面解析了安徽省电力行业的现状与发展趋势，并对安徽省电力产业链各环节进行了系统性探讨。报告科学预测了安徽省电力行业未来发展方向，重点分析了安徽省电力技术现状及创新路径，同时聚焦安徽省电力重点企业的经营表现，评估了市场竞争格局、品牌影响力及市场集中度。通过对细分市场的深入研究及SWOT分析，报告揭示了安徽省电力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2020-2025年安徽省电力产业运行环境分析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2020-2025年安徽省电力产业政策环境分析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2020-2025年安徽省电力产业社会环境分析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2020-2025年安徽省电力产业运行形势透析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2020-2025年安徽省电力产业发展概述</w:t>
      </w:r>
      <w:r>
        <w:rPr>
          <w:rFonts w:hint="eastAsia"/>
        </w:rPr>
        <w:br/>
      </w:r>
      <w:r>
        <w:rPr>
          <w:rFonts w:hint="eastAsia"/>
        </w:rPr>
        <w:t>　　　　一、安徽省产业电力发展回顾</w:t>
      </w:r>
      <w:r>
        <w:rPr>
          <w:rFonts w:hint="eastAsia"/>
        </w:rPr>
        <w:br/>
      </w:r>
      <w:r>
        <w:rPr>
          <w:rFonts w:hint="eastAsia"/>
        </w:rPr>
        <w:t>　　　　二、光大集团3.31亿安徽发展生物发电</w:t>
      </w:r>
      <w:r>
        <w:rPr>
          <w:rFonts w:hint="eastAsia"/>
        </w:rPr>
        <w:br/>
      </w:r>
      <w:r>
        <w:rPr>
          <w:rFonts w:hint="eastAsia"/>
        </w:rPr>
        <w:t>　　　　三、安徽电力需求分析</w:t>
      </w:r>
      <w:r>
        <w:rPr>
          <w:rFonts w:hint="eastAsia"/>
        </w:rPr>
        <w:br/>
      </w:r>
      <w:r>
        <w:rPr>
          <w:rFonts w:hint="eastAsia"/>
        </w:rPr>
        <w:t>　　第二节 2020-2025年安徽省电力产业运行动态分析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一、安徽首家核电厂有望6年后发电</w:t>
      </w:r>
      <w:r>
        <w:rPr>
          <w:rFonts w:hint="eastAsia"/>
        </w:rPr>
        <w:br/>
      </w:r>
      <w:r>
        <w:rPr>
          <w:rFonts w:hint="eastAsia"/>
        </w:rPr>
        <w:t>　　　　二、安徽省首座生物质发电厂试运发电</w:t>
      </w:r>
      <w:r>
        <w:rPr>
          <w:rFonts w:hint="eastAsia"/>
        </w:rPr>
        <w:br/>
      </w:r>
      <w:r>
        <w:rPr>
          <w:rFonts w:hint="eastAsia"/>
        </w:rPr>
        <w:t>　　　　三、安徽省成立光伏发电产业技术创新战略联盟</w:t>
      </w:r>
      <w:r>
        <w:rPr>
          <w:rFonts w:hint="eastAsia"/>
        </w:rPr>
        <w:br/>
      </w:r>
      <w:r>
        <w:rPr>
          <w:rFonts w:hint="eastAsia"/>
        </w:rPr>
        <w:t>　　　　四、安徽多举措遏制电力消费过快增长</w:t>
      </w:r>
      <w:r>
        <w:rPr>
          <w:rFonts w:hint="eastAsia"/>
        </w:rPr>
        <w:br/>
      </w:r>
      <w:r>
        <w:rPr>
          <w:rFonts w:hint="eastAsia"/>
        </w:rPr>
        <w:t>　　第三节 2020-2025年安徽省电力产业发展存在问题分析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2020-2025年安徽省电力生产所属行业数据监测分析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2020-2025年安徽省电力生产行业规模分析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2025年安徽省电力生产行业结构分析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2020-2025年安徽省电力生产行业产值分析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2020-2025年安徽省电力生产行业成本费用分析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2020-2025年安徽省电力生产所属行业盈利能力分析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2020-2025年安徽省发电量数据统计分析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2020-2025年安徽发电量统计分析</w:t>
      </w:r>
      <w:r>
        <w:rPr>
          <w:rFonts w:hint="eastAsia"/>
        </w:rPr>
        <w:br/>
      </w:r>
      <w:r>
        <w:rPr>
          <w:rFonts w:hint="eastAsia"/>
        </w:rPr>
        <w:t>　　　　一、2020-2025年安徽发电量分析</w:t>
      </w:r>
      <w:r>
        <w:rPr>
          <w:rFonts w:hint="eastAsia"/>
        </w:rPr>
        <w:br/>
      </w:r>
      <w:r>
        <w:rPr>
          <w:rFonts w:hint="eastAsia"/>
        </w:rPr>
        <w:t>　　　　二、2025年安徽发电量分析</w:t>
      </w:r>
      <w:r>
        <w:rPr>
          <w:rFonts w:hint="eastAsia"/>
        </w:rPr>
        <w:br/>
      </w:r>
      <w:r>
        <w:rPr>
          <w:rFonts w:hint="eastAsia"/>
        </w:rPr>
        <w:t>　　　　三、2025年发电量集中度分析</w:t>
      </w:r>
      <w:r>
        <w:rPr>
          <w:rFonts w:hint="eastAsia"/>
        </w:rPr>
        <w:br/>
      </w:r>
      <w:r>
        <w:rPr>
          <w:rFonts w:hint="eastAsia"/>
        </w:rPr>
        <w:t>　　第二节 2020-2025年安徽火电产量统计分析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一、2020-2025年安徽火电产量分析</w:t>
      </w:r>
      <w:r>
        <w:rPr>
          <w:rFonts w:hint="eastAsia"/>
        </w:rPr>
        <w:br/>
      </w:r>
      <w:r>
        <w:rPr>
          <w:rFonts w:hint="eastAsia"/>
        </w:rPr>
        <w:t>　　　　二、2025年安徽火电产量分析</w:t>
      </w:r>
      <w:r>
        <w:rPr>
          <w:rFonts w:hint="eastAsia"/>
        </w:rPr>
        <w:br/>
      </w:r>
      <w:r>
        <w:rPr>
          <w:rFonts w:hint="eastAsia"/>
        </w:rPr>
        <w:t>　　　　三、2025年火电产量集中度分析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2020-2025年安徽水电产量统计分析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一、2020-2025年安徽水电产量分析</w:t>
      </w:r>
      <w:r>
        <w:rPr>
          <w:rFonts w:hint="eastAsia"/>
        </w:rPr>
        <w:br/>
      </w:r>
      <w:r>
        <w:rPr>
          <w:rFonts w:hint="eastAsia"/>
        </w:rPr>
        <w:t>　　　　二、2025年安徽水电产量分析</w:t>
      </w:r>
      <w:r>
        <w:rPr>
          <w:rFonts w:hint="eastAsia"/>
        </w:rPr>
        <w:br/>
      </w:r>
      <w:r>
        <w:rPr>
          <w:rFonts w:hint="eastAsia"/>
        </w:rPr>
        <w:t>　　　　三、2025年水电产量集中度分析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2020-2025年安徽省电网运行态势分析</w:t>
      </w:r>
      <w:r>
        <w:rPr>
          <w:rFonts w:hint="eastAsia"/>
        </w:rPr>
        <w:br/>
      </w:r>
      <w:r>
        <w:rPr>
          <w:rFonts w:hint="eastAsia"/>
        </w:rPr>
        <w:t>　　第一节 2020-2025年安徽电网产业运行状况分析</w:t>
      </w:r>
      <w:r>
        <w:rPr>
          <w:rFonts w:hint="eastAsia"/>
        </w:rPr>
        <w:br/>
      </w:r>
      <w:r>
        <w:rPr>
          <w:rFonts w:hint="eastAsia"/>
        </w:rPr>
        <w:t>　　　　一、安徽电网发展特点分析</w:t>
      </w:r>
      <w:r>
        <w:rPr>
          <w:rFonts w:hint="eastAsia"/>
        </w:rPr>
        <w:br/>
      </w:r>
      <w:r>
        <w:rPr>
          <w:rFonts w:hint="eastAsia"/>
        </w:rPr>
        <w:t>　　　　二、安徽省成功实施江南江北电磁环网解环</w:t>
      </w:r>
      <w:r>
        <w:rPr>
          <w:rFonts w:hint="eastAsia"/>
        </w:rPr>
        <w:br/>
      </w:r>
      <w:r>
        <w:rPr>
          <w:rFonts w:hint="eastAsia"/>
        </w:rPr>
        <w:t>　　　　三、安徽固镇电网建设2020-2025年再提速</w:t>
      </w:r>
      <w:r>
        <w:rPr>
          <w:rFonts w:hint="eastAsia"/>
        </w:rPr>
        <w:br/>
      </w:r>
      <w:r>
        <w:rPr>
          <w:rFonts w:hint="eastAsia"/>
        </w:rPr>
        <w:t>　　第二节 2020-2025年安徽电网产业运行动态分析</w:t>
      </w:r>
      <w:r>
        <w:rPr>
          <w:rFonts w:hint="eastAsia"/>
        </w:rPr>
        <w:br/>
      </w:r>
      <w:r>
        <w:rPr>
          <w:rFonts w:hint="eastAsia"/>
        </w:rPr>
        <w:t>　　　　一、安徽电网500千伏东通道输变电工程建成投产</w:t>
      </w:r>
      <w:r>
        <w:rPr>
          <w:rFonts w:hint="eastAsia"/>
        </w:rPr>
        <w:br/>
      </w:r>
      <w:r>
        <w:rPr>
          <w:rFonts w:hint="eastAsia"/>
        </w:rPr>
        <w:t>　　　　二、安徽电力与合肥对接2020-2025年电网项目</w:t>
      </w:r>
      <w:r>
        <w:rPr>
          <w:rFonts w:hint="eastAsia"/>
        </w:rPr>
        <w:br/>
      </w:r>
      <w:r>
        <w:rPr>
          <w:rFonts w:hint="eastAsia"/>
        </w:rPr>
        <w:t>　　　　三、安徽颍上“三步曲”提速电网建设</w:t>
      </w:r>
      <w:r>
        <w:rPr>
          <w:rFonts w:hint="eastAsia"/>
        </w:rPr>
        <w:br/>
      </w:r>
      <w:r>
        <w:rPr>
          <w:rFonts w:hint="eastAsia"/>
        </w:rPr>
        <w:t>　　第三节 安徽阜阳10亿元强化电网</w:t>
      </w:r>
      <w:r>
        <w:rPr>
          <w:rFonts w:hint="eastAsia"/>
        </w:rPr>
        <w:br/>
      </w:r>
      <w:r>
        <w:rPr>
          <w:rFonts w:hint="eastAsia"/>
        </w:rPr>
        <w:t>　　第四节 安徽电网建设规划或写进“十四五”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2020-2025年安徽省电力产业市场竞争格局分析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2020-2025年安徽省电力产业竞争格局分析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一、安徽省电力企业竞争分布</w:t>
      </w:r>
      <w:r>
        <w:rPr>
          <w:rFonts w:hint="eastAsia"/>
        </w:rPr>
        <w:br/>
      </w:r>
      <w:r>
        <w:rPr>
          <w:rFonts w:hint="eastAsia"/>
        </w:rPr>
        <w:t>　　　　二、安徽省电力市场集中度分析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2020-2025年安徽省电力产业提升竞争力策略分析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安徽省皖能股份有限公司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安徽恒源煤电股份有限公司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安徽省电力公司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安徽省电力公司合肥供电公司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淮沪煤电有限公司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安徽淮南平圩第二发电有限责任公司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安徽淮南平圩发电有限责任公司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安徽电力公司淮南供电公司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阜阳华润电力有限公司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安徽华电宿州发电有限公司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2025-2031年安徽省电力产业发展趋势预测分析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2025-2031年安徽省电力产业市场供给预测分析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一、安徽省发电量预测分析</w:t>
      </w:r>
      <w:r>
        <w:rPr>
          <w:rFonts w:hint="eastAsia"/>
        </w:rPr>
        <w:br/>
      </w:r>
      <w:r>
        <w:rPr>
          <w:rFonts w:hint="eastAsia"/>
        </w:rPr>
        <w:t>　　　　二、安徽省火电产量预测分析</w:t>
      </w:r>
      <w:r>
        <w:rPr>
          <w:rFonts w:hint="eastAsia"/>
        </w:rPr>
        <w:br/>
      </w:r>
      <w:r>
        <w:rPr>
          <w:rFonts w:hint="eastAsia"/>
        </w:rPr>
        <w:t>　　　　三、安徽省水电产量预测分析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2025-2031年安徽省电力产业市场需求预测分析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2025-2031年安徽省电力产业投资机会与风险分析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2025-2031年安徽省电力产业投资环境预测分析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2025-2031年安徽省电力产业投资机会分析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一、安徽省电力投资潜力分析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2025-2031年安徽省电力产业投资风险分析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中.智林－投资建议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安徽省电力行业历程</w:t>
      </w:r>
      <w:r>
        <w:rPr>
          <w:rFonts w:hint="eastAsia"/>
        </w:rPr>
        <w:br/>
      </w:r>
      <w:r>
        <w:rPr>
          <w:rFonts w:hint="eastAsia"/>
        </w:rPr>
        <w:t>　　图表 安徽省电力行业生命周期</w:t>
      </w:r>
      <w:r>
        <w:rPr>
          <w:rFonts w:hint="eastAsia"/>
        </w:rPr>
        <w:br/>
      </w:r>
      <w:r>
        <w:rPr>
          <w:rFonts w:hint="eastAsia"/>
        </w:rPr>
        <w:t>　　图表 安徽省电力行业产业链分析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2020-2025年安徽省电力行业市场容量统计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2020-2025年中国安徽省电力行业市场规模及增长情况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2020-2025年中国安徽省电力行业销售收入分析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2020-2025年中国安徽省电力行业盈利情况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2020-2025年中国安徽省电力行业利润总额分析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2020-2025年中国安徽省电力行业企业数量情况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2020-2025年中国安徽省电力行业企业平均规模情况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2020-2025年中国安徽省电力行业竞争力分析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2020-2025年中国安徽省电力行业盈利能力分析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2020-2025年中国安徽省电力行业运营能力分析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2020-2025年中国安徽省电力行业偿债能力分析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2020-2025年中国安徽省电力行业发展能力分析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2020-2025年中国安徽省电力行业经营效益分析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**地区安徽省电力市场规模及增长情况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**地区安徽省电力行业市场需求情况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**地区安徽省电力市场规模及增长情况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**地区安徽省电力行业市场需求情况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**地区安徽省电力市场规模及增长情况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**地区安徽省电力行业市场需求情况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安徽省电力重点企业（一）基本信息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安徽省电力重点企业（一）经营情况分析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安徽省电力重点企业（一）盈利能力情况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安徽省电力重点企业（一）偿债能力情况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安徽省电力重点企业（一）运营能力情况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安徽省电力重点企业（一）成长能力情况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安徽省电力重点企业（二）基本信息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安徽省电力重点企业（二）经营情况分析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安徽省电力重点企业（二）盈利能力情况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安徽省电力重点企业（二）偿债能力情况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安徽省电力重点企业（二）运营能力情况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安徽省电力重点企业（二）成长能力情况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2025-2031年中国安徽省电力行业市场容量预测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2025-2031年中国安徽省电力行业市场规模预测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2025-2031年中国安徽省电力市场前景分析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2025-2031年中国安徽省电力行业发展趋势预测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4570a6486484a" w:history="1">
        <w:r>
          <w:rPr>
            <w:rStyle w:val="Hyperlink"/>
          </w:rPr>
          <w:t>2025-2031年中国安徽省电力行业全面调研与发展趋势分析报告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4570a6486484a" w:history="1">
        <w:r>
          <w:rPr>
            <w:rStyle w:val="Hyperlink"/>
          </w:rPr>
          <w:t>https://www.20087.com/9/62/AnHuiShengDianLiFaZhanQuShi.html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安徽电力公司官网、安徽省电力设计院、安徽电力24小时人工服务、安徽省电力公司招聘网、安徽电力95598、安徽省电力客服热线电话、肥西供电热线24小时、安徽省电力职业技术学院、国网安徽电力营业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ed19c7e654984" w:history="1">
      <w:r>
        <w:rPr>
          <w:rStyle w:val="Hyperlink"/>
        </w:rPr>
        <w:t>2025-2031年中国安徽省电力行业全面调研与发展趋势分析报告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AnHuiShengDianLiFaZhanQuShi.html" TargetMode="External" Id="Red04570a6486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AnHuiShengDianLiFaZhanQuShi.html" TargetMode="External" Id="R496ed19c7e6549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2024-12-10T06:07:00Z</dcterms:created>
  <dcterms:modified xsi:type="dcterms:W3CDTF">2024-12-10T07:07:00Z</dcterms:modified>
  <dc:subject>2025-2031年中国安徽省电力行业全面调研与发展趋势分析报告</dc:subject>
  <dc:title>2025-2031年中国安徽省电力行业全面调研与发展趋势分析报告</dc:title>
  <cp:keywords>2025-2031年中国安徽省电力行业全面调研与发展趋势分析报告</cp:keywords>
  <dc:description>2025-2031年中国安徽省电力行业全面调研与发展趋势分析报告</dc:description>
</cp:coreProperties>
</file>