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c77d16d4e4e91" w:history="1">
              <w:r>
                <w:rPr>
                  <w:rStyle w:val="Hyperlink"/>
                </w:rPr>
                <w:t>2026-2032年中国轮胎帘子线行业现状调研与前景趋势预测报告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c77d16d4e4e91" w:history="1">
              <w:r>
                <w:rPr>
                  <w:rStyle w:val="Hyperlink"/>
                </w:rPr>
                <w:t>2026-2032年中国轮胎帘子线行业现状调研与前景趋势预测报告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c77d16d4e4e91" w:history="1">
                <w:r>
                  <w:rPr>
                    <w:rStyle w:val="Hyperlink"/>
                  </w:rPr>
                  <w:t>https://www.20087.com/9/32/LunTaiLianZiXianDeQianJingQuShi.html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帘子线是轮胎骨架材料的核心组成部分，作为一种高强度、高模量的工业用纱线，被嵌入橡胶基体中用以承受轮胎内部的气压负荷与外部冲击，直接决定了轮胎的强度、耐久性及行驶安全性。随着全球汽车工业对轮胎轻量化、低滚阻及高承载性能要求的不断提升，轮胎帘子线在材料改性、纺丝工艺及表面粘合处理上取得了长足进步。行业主流产品普遍采用高强力聚酯、尼龙以及钢丝等材质，配合先进的浸胶工艺，大幅提升了帘子线与橡胶之间的粘合强度及耐疲劳性能。为了满足绿色轮胎与新能源汽车对续航及静音的需求，具备低收缩率、高尺寸稳定性及优异动态力学性能的特种帘子线，有效降低了轮胎行驶过程中的生热与滚动阻力。同时，严格的环保法规与循环经济理念，也推动了生产企业向生物基材料与绿色制造工艺转型。</w:t>
      </w:r>
      <w:r>
        <w:rPr>
          <w:rFonts w:hint="eastAsia"/>
        </w:rPr>
        <w:br/>
      </w:r>
      <w:r>
        <w:rPr>
          <w:rFonts w:hint="eastAsia"/>
        </w:rPr>
        <w:t>　　未来，轮胎帘子线将深度融合新材料科学、纳米技术与生物制造，向极致轻量化、功能复合化及全生命周期可持续方向演进。市场调研网指出，利用生物基聚酰胺与高性能芳纶等新型材料制备的轻量化帘子线，将在保持超高强度的同时显著降低轮胎自重，助力交通工具实现节能减排目标。在性能层面，引入纳米增强材料与智能导电纤维的复合型帘子线，将能够赋予轮胎自修复、磨损预警或静电耗散等附加功能，大幅提升行车安全与智能化水平。此外，随着全球对塑料污染治理的深入，采用化学回收工艺与可降解生物高分子制造的绿色帘子线，将显著降低轮胎报废处理环节的环境负荷，推动橡胶复合材料产业向更加高效、安全且可持续的循环经济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c77d16d4e4e91" w:history="1">
        <w:r>
          <w:rPr>
            <w:rStyle w:val="Hyperlink"/>
          </w:rPr>
          <w:t>2026-2032年中国轮胎帘子线行业现状调研与前景趋势预测报告</w:t>
        </w:r>
      </w:hyperlink>
      <w:r>
        <w:rPr>
          <w:rFonts w:hint="eastAsia"/>
        </w:rPr>
        <w:t>》，2025年轮胎帘子线行业市场规模达 亿元，预计2032年市场规模将达 亿元，期间年均复合增长率（CAGR）达 %。报告系统研究了轮胎帘子线行业，内容涵盖轮胎帘子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轮胎帘子线行业概述</w:t>
      </w:r>
      <w:r>
        <w:rPr>
          <w:rFonts w:hint="eastAsia"/>
        </w:rPr>
        <w:br/>
      </w:r>
      <w:r>
        <w:rPr>
          <w:rFonts w:hint="eastAsia"/>
        </w:rPr>
        <w:t>　　第一节 轮胎帘子线定义与分类</w:t>
      </w:r>
      <w:r>
        <w:rPr>
          <w:rFonts w:hint="eastAsia"/>
        </w:rPr>
        <w:br/>
      </w:r>
      <w:r>
        <w:rPr>
          <w:rFonts w:hint="eastAsia"/>
        </w:rPr>
        <w:t>　　第二节 轮胎帘子线应用领域</w:t>
      </w:r>
      <w:r>
        <w:rPr>
          <w:rFonts w:hint="eastAsia"/>
        </w:rPr>
        <w:br/>
      </w:r>
      <w:r>
        <w:rPr>
          <w:rFonts w:hint="eastAsia"/>
        </w:rPr>
        <w:t>　　第三节 轮胎帘子线行业经济指标分析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一、轮胎帘子线行业赢利性评估</w:t>
      </w:r>
      <w:r>
        <w:rPr>
          <w:rFonts w:hint="eastAsia"/>
        </w:rPr>
        <w:br/>
      </w:r>
      <w:r>
        <w:rPr>
          <w:rFonts w:hint="eastAsia"/>
        </w:rPr>
        <w:t>　　　　二、轮胎帘子线行业成长速度分析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三、轮胎帘子线附加值提升空间探讨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四、轮胎帘子线行业进入壁垒分析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五、轮胎帘子线行业风险性评估</w:t>
      </w:r>
      <w:r>
        <w:rPr>
          <w:rFonts w:hint="eastAsia"/>
        </w:rPr>
        <w:br/>
      </w:r>
      <w:r>
        <w:rPr>
          <w:rFonts w:hint="eastAsia"/>
        </w:rPr>
        <w:t>　　　　六、轮胎帘子线行业周期性分析</w:t>
      </w:r>
      <w:r>
        <w:rPr>
          <w:rFonts w:hint="eastAsia"/>
        </w:rPr>
        <w:br/>
      </w:r>
      <w:r>
        <w:rPr>
          <w:rFonts w:hint="eastAsia"/>
        </w:rPr>
        <w:t>　　　　七、轮胎帘子线行业竞争程度指标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八、轮胎帘子线行业成熟度综合分析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轮胎帘子线产业链及经营模式分析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三、轮胎帘子线销售模式与渠道策略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全球轮胎帘子线市场发展分析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2025-2026年全球轮胎帘子线行业发展分析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一、全球轮胎帘子线行业市场规模与趋势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二、全球轮胎帘子线行业发展特点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三、全球轮胎帘子线行业竞争格局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主要国家与地区轮胎帘子线市场分析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2026-2032年全球轮胎帘子线行业发展趋势与前景预测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一、轮胎帘子线行业发展趋势</w:t>
      </w:r>
      <w:r>
        <w:rPr>
          <w:rFonts w:hint="eastAsia"/>
        </w:rPr>
        <w:br/>
      </w:r>
      <w:r>
        <w:rPr>
          <w:rFonts w:hint="eastAsia"/>
        </w:rPr>
        <w:t>　　　　二、轮胎帘子线行业发展潜力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中国轮胎帘子线行业市场分析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2025-2026年轮胎帘子线产能与投资动态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一、国内轮胎帘子线产能现状与利用效率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二、轮胎帘子线产能扩张与投资动态分析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2026-2032年轮胎帘子线行业产量统计与趋势预测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一、2020-2025年轮胎帘子线行业产量与增长趋势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1、2020-2025年轮胎帘子线产量及增长趋势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2、2020-2025年轮胎帘子线细分产品产量及份额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二、轮胎帘子线产量影响因素分析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三、2026-2032年轮胎帘子线产量预测</w:t>
      </w:r>
      <w:r>
        <w:rPr>
          <w:rFonts w:hint="eastAsia"/>
        </w:rPr>
        <w:br/>
      </w:r>
      <w:r>
        <w:rPr>
          <w:rFonts w:hint="eastAsia"/>
        </w:rPr>
        <w:t>　　第三节 2026-2032年轮胎帘子线市场需求与销售分析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一、2025-2026年轮胎帘子线行业需求现状</w:t>
      </w:r>
      <w:r>
        <w:rPr>
          <w:rFonts w:hint="eastAsia"/>
        </w:rPr>
        <w:br/>
      </w:r>
      <w:r>
        <w:rPr>
          <w:rFonts w:hint="eastAsia"/>
        </w:rPr>
        <w:t>　　　　二、轮胎帘子线客户群体与需求特点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三、2020-2025年轮胎帘子线行业销售规模分析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四、2026-2032年轮胎帘子线市场增长潜力与规模预测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2025-2026年轮胎帘子线行业技术发展现状及趋势分析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轮胎帘子线行业技术发展现状分析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国内外轮胎帘子线行业技术差距分析及差距形成的主要原因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轮胎帘子线行业技术发展方向、趋势预测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提升轮胎帘子线行业技术能力策略建议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中国轮胎帘子线细分市场分析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一、2025-2026年轮胎帘子线主要细分产品市场现状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轮胎帘子线价格机制与竞争策略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一、2020-2025年轮胎帘子线市场价格走势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轮胎帘子线定价策略与方法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2026-2032年轮胎帘子线价格竞争态势与趋势预测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中国轮胎帘子线行业重点区域市场研究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2025-2026年重点区域轮胎帘子线市场发展概况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二、2020-2025年轮胎帘子线市场需求规模情况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三、2026-2032年轮胎帘子线行业发展潜力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2020-2025年中国轮胎帘子线行业进出口情况分析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轮胎帘子线行业进口规模与来源分析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一、2020-2025年轮胎帘子线进口规模分析</w:t>
      </w:r>
      <w:r>
        <w:rPr>
          <w:rFonts w:hint="eastAsia"/>
        </w:rPr>
        <w:br/>
      </w:r>
      <w:r>
        <w:rPr>
          <w:rFonts w:hint="eastAsia"/>
        </w:rPr>
        <w:t>　　　　二、轮胎帘子线主要进口来源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轮胎帘子线行业出口规模与目的地分析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一、2020-2025年轮胎帘子线出口规模分析</w:t>
      </w:r>
      <w:r>
        <w:rPr>
          <w:rFonts w:hint="eastAsia"/>
        </w:rPr>
        <w:br/>
      </w:r>
      <w:r>
        <w:rPr>
          <w:rFonts w:hint="eastAsia"/>
        </w:rPr>
        <w:t>　　　　二、轮胎帘子线主要出口目的地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2020-2025年中国轮胎帘子线总体规模与财务指标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中国轮胎帘子线行业总体规模分析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一、轮胎帘子线企业数量与结构</w:t>
      </w:r>
      <w:r>
        <w:rPr>
          <w:rFonts w:hint="eastAsia"/>
        </w:rPr>
        <w:br/>
      </w:r>
      <w:r>
        <w:rPr>
          <w:rFonts w:hint="eastAsia"/>
        </w:rPr>
        <w:t>　　　　二、轮胎帘子线从业人员规模</w:t>
      </w:r>
      <w:r>
        <w:rPr>
          <w:rFonts w:hint="eastAsia"/>
        </w:rPr>
        <w:br/>
      </w:r>
      <w:r>
        <w:rPr>
          <w:rFonts w:hint="eastAsia"/>
        </w:rPr>
        <w:t>　　　　三、轮胎帘子线行业资产状况</w:t>
      </w:r>
      <w:r>
        <w:rPr>
          <w:rFonts w:hint="eastAsia"/>
        </w:rPr>
        <w:br/>
      </w:r>
      <w:r>
        <w:rPr>
          <w:rFonts w:hint="eastAsia"/>
        </w:rPr>
        <w:t>　　第二节 中国轮胎帘子线行业财务指标总体分析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轮胎帘子线行业重点企业经营状况分析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轮胎帘子线重点企业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轮胎帘子线领先企业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轮胎帘子线标杆企业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轮胎帘子线代表企业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轮胎帘子线龙头企业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轮胎帘子线重点企业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中国轮胎帘子线行业竞争格局分析</w:t>
      </w:r>
      <w:r>
        <w:rPr>
          <w:rFonts w:hint="eastAsia"/>
        </w:rPr>
        <w:br/>
      </w:r>
      <w:r>
        <w:rPr>
          <w:rFonts w:hint="eastAsia"/>
        </w:rPr>
        <w:t>　　第一节 轮胎帘子线行业竞争格局总览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2025-2026年轮胎帘子线行业竞争力分析</w:t>
      </w:r>
      <w:r>
        <w:rPr>
          <w:rFonts w:hint="eastAsia"/>
        </w:rPr>
        <w:br/>
      </w:r>
      <w:r>
        <w:rPr>
          <w:rFonts w:hint="eastAsia"/>
        </w:rPr>
        <w:t>　　　　一、轮胎帘子线供应商议价能力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四、轮胎帘子线替代品威胁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2020-2025年轮胎帘子线行业企业并购活动分析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2025-2026年轮胎帘子线行业会展与招投标活动分析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一、轮胎帘子线行业会展活动及其市场影响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2026年中国轮胎帘子线企业发展策略分析</w:t>
      </w:r>
      <w:r>
        <w:rPr>
          <w:rFonts w:hint="eastAsia"/>
        </w:rPr>
        <w:br/>
      </w:r>
      <w:r>
        <w:rPr>
          <w:rFonts w:hint="eastAsia"/>
        </w:rPr>
        <w:t>　　第一节 轮胎帘子线市场策略分析</w:t>
      </w:r>
      <w:r>
        <w:rPr>
          <w:rFonts w:hint="eastAsia"/>
        </w:rPr>
        <w:br/>
      </w:r>
      <w:r>
        <w:rPr>
          <w:rFonts w:hint="eastAsia"/>
        </w:rPr>
        <w:t>　　　　一、轮胎帘子线市场定位与拓展策略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二、轮胎帘子线市场细分与目标客户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轮胎帘子线销售策略分析</w:t>
      </w:r>
      <w:r>
        <w:rPr>
          <w:rFonts w:hint="eastAsia"/>
        </w:rPr>
        <w:br/>
      </w:r>
      <w:r>
        <w:rPr>
          <w:rFonts w:hint="eastAsia"/>
        </w:rPr>
        <w:t>　　　　一、轮胎帘子线销售渠道与网络建设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提高轮胎帘子线企业竞争力建议</w:t>
      </w:r>
      <w:r>
        <w:rPr>
          <w:rFonts w:hint="eastAsia"/>
        </w:rPr>
        <w:br/>
      </w:r>
      <w:r>
        <w:rPr>
          <w:rFonts w:hint="eastAsia"/>
        </w:rPr>
        <w:t>　　　　一、轮胎帘子线技术创新与管理优化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轮胎帘子线品牌战略思考</w:t>
      </w:r>
      <w:r>
        <w:rPr>
          <w:rFonts w:hint="eastAsia"/>
        </w:rPr>
        <w:br/>
      </w:r>
      <w:r>
        <w:rPr>
          <w:rFonts w:hint="eastAsia"/>
        </w:rPr>
        <w:t>　　　　一、轮胎帘子线品牌建设与维护</w:t>
      </w:r>
      <w:r>
        <w:rPr>
          <w:rFonts w:hint="eastAsia"/>
        </w:rPr>
        <w:br/>
      </w:r>
      <w:r>
        <w:rPr>
          <w:rFonts w:hint="eastAsia"/>
        </w:rPr>
        <w:t>　　　　二、轮胎帘子线品牌影响力与市场竞争力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中国轮胎帘子线行业风险与对策</w:t>
      </w:r>
      <w:r>
        <w:rPr>
          <w:rFonts w:hint="eastAsia"/>
        </w:rPr>
        <w:br/>
      </w:r>
      <w:r>
        <w:rPr>
          <w:rFonts w:hint="eastAsia"/>
        </w:rPr>
        <w:t>　　第一节 轮胎帘子线行业SWOT分析</w:t>
      </w:r>
      <w:r>
        <w:rPr>
          <w:rFonts w:hint="eastAsia"/>
        </w:rPr>
        <w:br/>
      </w:r>
      <w:r>
        <w:rPr>
          <w:rFonts w:hint="eastAsia"/>
        </w:rPr>
        <w:t>　　　　一、轮胎帘子线行业优势分析</w:t>
      </w:r>
      <w:r>
        <w:rPr>
          <w:rFonts w:hint="eastAsia"/>
        </w:rPr>
        <w:br/>
      </w:r>
      <w:r>
        <w:rPr>
          <w:rFonts w:hint="eastAsia"/>
        </w:rPr>
        <w:t>　　　　二、轮胎帘子线行业劣势分析</w:t>
      </w:r>
      <w:r>
        <w:rPr>
          <w:rFonts w:hint="eastAsia"/>
        </w:rPr>
        <w:br/>
      </w:r>
      <w:r>
        <w:rPr>
          <w:rFonts w:hint="eastAsia"/>
        </w:rPr>
        <w:t>　　　　三、轮胎帘子线市场机会探索</w:t>
      </w:r>
      <w:r>
        <w:rPr>
          <w:rFonts w:hint="eastAsia"/>
        </w:rPr>
        <w:br/>
      </w:r>
      <w:r>
        <w:rPr>
          <w:rFonts w:hint="eastAsia"/>
        </w:rPr>
        <w:t>　　　　四、轮胎帘子线市场威胁评估</w:t>
      </w:r>
      <w:r>
        <w:rPr>
          <w:rFonts w:hint="eastAsia"/>
        </w:rPr>
        <w:br/>
      </w:r>
      <w:r>
        <w:rPr>
          <w:rFonts w:hint="eastAsia"/>
        </w:rPr>
        <w:t>　　第二节 轮胎帘子线行业风险及对策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2026-2032年中国轮胎帘子线行业前景与发展趋势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轮胎帘子线行业发展环境分析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2026-2032年轮胎帘子线行业发展趋势与方向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一、轮胎帘子线行业发展方向预测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二、轮胎帘子线发展趋势分析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2026-2032年轮胎帘子线行业发展潜力与机遇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一、轮胎帘子线市场发展潜力评估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二、轮胎帘子线新兴市场与机遇探索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轮胎帘子线行业研究结论与建议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中智^林^轮胎帘子线行业发展建议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2020-2025年中国轮胎帘子线市场规模及增长情况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2026-2032年中国轮胎帘子线行业产能预测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2026-2032年中国轮胎帘子线行业产量预测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2026-2032年中国轮胎帘子线行业市场需求预测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**地区轮胎帘子线市场规模及增长情况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**地区轮胎帘子线行业市场需求情况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**地区轮胎帘子线市场规模及增长情况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**地区轮胎帘子线行业市场需求情况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2020-2025年中国轮胎帘子线行业出口量及增速统计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轮胎帘子线重点企业经营情况分析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2026年轮胎帘子线行业壁垒</w:t>
      </w:r>
      <w:r>
        <w:rPr>
          <w:rFonts w:hint="eastAsia"/>
        </w:rPr>
        <w:br/>
      </w:r>
      <w:r>
        <w:rPr>
          <w:rFonts w:hint="eastAsia"/>
        </w:rPr>
        <w:t>　　图表 2026年轮胎帘子线市场前景分析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2026-2032年中国轮胎帘子线市场需求预测</w:t>
      </w:r>
      <w:r>
        <w:rPr>
          <w:rFonts w:hint="eastAsia"/>
        </w:rPr>
        <w:br/>
      </w:r>
      <w:r>
        <w:rPr>
          <w:rFonts w:hint="eastAsia"/>
        </w:rPr>
        <w:t>　　图表 2026年轮胎帘子线发展趋势预测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c77d16d4e4e91" w:history="1">
        <w:r>
          <w:rPr>
            <w:rStyle w:val="Hyperlink"/>
          </w:rPr>
          <w:t>2026-2032年中国轮胎帘子线行业现状调研与前景趋势预测报告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c77d16d4e4e91" w:history="1">
        <w:r>
          <w:rPr>
            <w:rStyle w:val="Hyperlink"/>
          </w:rPr>
          <w:t>https://www.20087.com/9/32/LunTaiLianZiXianDeQianJingQuShi.html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热点：轮胎帘子线是干嘛的、轮胎帘子线断裂的图片、轮胎帘子线生产厂家、轮胎帘子线断裂、轮胎帘子线断裂还能开吗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05dcf1f84cc0" w:history="1">
      <w:r>
        <w:rPr>
          <w:rStyle w:val="Hyperlink"/>
        </w:rPr>
        <w:t>2026-2032年中国轮胎帘子线行业现状调研与前景趋势预测报告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unTaiLianZiXianDeQianJingQuShi.html" TargetMode="External" Id="Rb9ac77d16d4e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unTaiLianZiXianDeQianJingQuShi.html" TargetMode="External" Id="R24d905dcf1f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2026-04-30T08:00:40Z</dcterms:created>
  <dcterms:modified xsi:type="dcterms:W3CDTF">2026-04-30T09:00:40Z</dcterms:modified>
  <dc:subject>2026-2032年中国轮胎帘子线行业现状调研与前景趋势预测报告</dc:subject>
  <dc:title>2026-2032年中国轮胎帘子线行业现状调研与前景趋势预测报告</dc:title>
  <cp:keywords>2026-2032年中国轮胎帘子线行业现状调研与前景趋势预测报告</cp:keywords>
  <dc:description>2026-2032年中国轮胎帘子线行业现状调研与前景趋势预测报告</dc:description>
</cp:coreProperties>
</file>