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e6a5d5146471b" w:history="1">
              <w:r>
                <w:rPr>
                  <w:rStyle w:val="Hyperlink"/>
                </w:rPr>
                <w:t>2015年中国镍基合金行业现状研究分析与市场前景预测报告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e6a5d5146471b" w:history="1">
              <w:r>
                <w:rPr>
                  <w:rStyle w:val="Hyperlink"/>
                </w:rPr>
                <w:t>2015年中国镍基合金行业现状研究分析与市场前景预测报告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6e6a5d5146471b" w:history="1">
                <w:r>
                  <w:rPr>
                    <w:rStyle w:val="Hyperlink"/>
                  </w:rPr>
                  <w:t>https://www.20087.com/M_NengYuanKuangChan/29/NieJiHeJinWeiLaiFaZhanQuShi.html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基合金是一类以镍为主要元素的合金材料，具有优异的耐腐蚀性、高温强度和加工性能，广泛应用于航空航天、石油化工、核电等领域。随着工业技术的进步，镍基合金的应用范围不断扩大，特别是在极端环境下的应用需求日益增加。目前，镍基合金大多采用先进的冶炼技术和精密铸造方法，能够满足不同行业对材料性能的苛刻要求。同时，随着材料科学的发展，新型镍基合金的研发也在不断推进，通过优化合金成分，提高材料的综合性能。</w:t>
      </w:r>
      <w:r>
        <w:rPr>
          <w:rFonts w:hint="eastAsia"/>
        </w:rPr>
        <w:br/>
      </w:r>
      <w:r>
        <w:rPr>
          <w:rFonts w:hint="eastAsia"/>
        </w:rPr>
        <w:t>　　未来，镍基合金的发展将更加注重高性能和特种应用。一方面，随着航空航天技术的发展，未来的镍基合金将更加注重轻量化和高强度，以满足航空发动机等关键部件的材料需求。另一方面，随着清洁能源技术的进步，镍基合金在核电、风电等领域的应用也将增多，这要求材料具备更高的耐腐蚀性和抗疲劳性能。此外，随着3D打印技术的成熟，镍基合金的制造方式也将更加多样化，通过增材制造技术实现复杂结构件的一体化成型。为了保持竞争优势，镍基合金制造商需要不断进行技术创新，提升材料的综合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e6a5d5146471b" w:history="1">
        <w:r>
          <w:rPr>
            <w:rStyle w:val="Hyperlink"/>
          </w:rPr>
          <w:t>2015年中国镍基合金行业现状研究分析与市场前景预测报告</w:t>
        </w:r>
      </w:hyperlink>
      <w:r>
        <w:rPr>
          <w:rFonts w:hint="eastAsia"/>
        </w:rPr>
        <w:t>》通过对行业现状的深入剖析，结合市场需求、市场规模等关键数据，全面梳理了镍基合金产业链。镍基合金报告详细分析了市场竞争格局，聚焦了重点企业及品牌影响力，并对价格机制和镍基合金细分市场特征进行了探讨。此外，报告还对市场前景进行了展望，预测了行业发展趋势，并就潜在的风险与机遇提供了专业的见解。镍基合金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2014-2016年全球镍基合金市场发展状况分析</w:t>
      </w:r>
      <w:r>
        <w:rPr>
          <w:rFonts w:hint="eastAsia"/>
        </w:rPr>
        <w:br/>
      </w:r>
      <w:r>
        <w:rPr>
          <w:rFonts w:hint="eastAsia"/>
        </w:rPr>
        <w:t>　　第一节 2014-2016年全球镍基合金市场规模与特点</w:t>
      </w:r>
      <w:r>
        <w:rPr>
          <w:rFonts w:hint="eastAsia"/>
        </w:rPr>
        <w:br/>
      </w:r>
      <w:r>
        <w:rPr>
          <w:rFonts w:hint="eastAsia"/>
        </w:rPr>
        <w:t>　　　　一、2014-2016年市场规模与增长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2014-2016年全球镍基合金主要国家与地区分析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2016-2022年全球镍基合金行业发展趋势分析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2014-2016年中国镍基合金行业运行环境解析</w:t>
      </w:r>
      <w:r>
        <w:rPr>
          <w:rFonts w:hint="eastAsia"/>
        </w:rPr>
        <w:br/>
      </w:r>
      <w:r>
        <w:rPr>
          <w:rFonts w:hint="eastAsia"/>
        </w:rPr>
        <w:t>　　第一节 2014-2016年中国经济环境发展分析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2014-2016年中国镍基合金行业发展政策环境分析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2014-2016年中国镍基合金行业发展社会环境分析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2014-2016年中国镍基合金行业运行动态分析</w:t>
      </w:r>
      <w:r>
        <w:rPr>
          <w:rFonts w:hint="eastAsia"/>
        </w:rPr>
        <w:br/>
      </w:r>
      <w:r>
        <w:rPr>
          <w:rFonts w:hint="eastAsia"/>
        </w:rPr>
        <w:t>　　第一节 2014-2016年中国镍基合金市场规模与特点</w:t>
      </w:r>
      <w:r>
        <w:rPr>
          <w:rFonts w:hint="eastAsia"/>
        </w:rPr>
        <w:br/>
      </w:r>
      <w:r>
        <w:rPr>
          <w:rFonts w:hint="eastAsia"/>
        </w:rPr>
        <w:t>　　　　一、2014-2016年中国镍基合金市场规模与增长</w:t>
      </w:r>
      <w:r>
        <w:rPr>
          <w:rFonts w:hint="eastAsia"/>
        </w:rPr>
        <w:br/>
      </w:r>
      <w:r>
        <w:rPr>
          <w:rFonts w:hint="eastAsia"/>
        </w:rPr>
        <w:t>　　　　二、2014-2016年中国镍基合金市场特点</w:t>
      </w:r>
      <w:r>
        <w:rPr>
          <w:rFonts w:hint="eastAsia"/>
        </w:rPr>
        <w:br/>
      </w:r>
      <w:r>
        <w:rPr>
          <w:rFonts w:hint="eastAsia"/>
        </w:rPr>
        <w:t>　　第二节 2014-2016年中国镍基合金市场结构分析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2014-2016年中国镍基合金细分行业分析</w:t>
      </w:r>
      <w:r>
        <w:rPr>
          <w:rFonts w:hint="eastAsia"/>
        </w:rPr>
        <w:br/>
      </w:r>
      <w:r>
        <w:rPr>
          <w:rFonts w:hint="eastAsia"/>
        </w:rPr>
        <w:t>　　第一节 2014-2016年中国石化行业市场运行形势分析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一、2014-2016年中国石化行业发展综述</w:t>
      </w:r>
      <w:r>
        <w:rPr>
          <w:rFonts w:hint="eastAsia"/>
        </w:rPr>
        <w:br/>
      </w:r>
      <w:r>
        <w:rPr>
          <w:rFonts w:hint="eastAsia"/>
        </w:rPr>
        <w:t>　　　　二、2014-2016年中国石化行业市场分析</w:t>
      </w:r>
      <w:r>
        <w:rPr>
          <w:rFonts w:hint="eastAsia"/>
        </w:rPr>
        <w:br/>
      </w:r>
      <w:r>
        <w:rPr>
          <w:rFonts w:hint="eastAsia"/>
        </w:rPr>
        <w:t>　　第二节 2014-2016年中国能源行业市场运行形势分析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一、2014-2016年中国能源行业发展综述</w:t>
      </w:r>
      <w:r>
        <w:rPr>
          <w:rFonts w:hint="eastAsia"/>
        </w:rPr>
        <w:br/>
      </w:r>
      <w:r>
        <w:rPr>
          <w:rFonts w:hint="eastAsia"/>
        </w:rPr>
        <w:t>　　　　二、2014-2016年中国能源行业市场分析</w:t>
      </w:r>
      <w:r>
        <w:rPr>
          <w:rFonts w:hint="eastAsia"/>
        </w:rPr>
        <w:br/>
      </w:r>
      <w:r>
        <w:rPr>
          <w:rFonts w:hint="eastAsia"/>
        </w:rPr>
        <w:t>　　第三节 2014-2016年中国汽车行业市场运行形势分析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一、2014-2016年中国汽车行业发展综述</w:t>
      </w:r>
      <w:r>
        <w:rPr>
          <w:rFonts w:hint="eastAsia"/>
        </w:rPr>
        <w:br/>
      </w:r>
      <w:r>
        <w:rPr>
          <w:rFonts w:hint="eastAsia"/>
        </w:rPr>
        <w:t>　　　　二、2014-2016年中国汽车行业市场分析</w:t>
      </w:r>
      <w:r>
        <w:rPr>
          <w:rFonts w:hint="eastAsia"/>
        </w:rPr>
        <w:br/>
      </w:r>
      <w:r>
        <w:rPr>
          <w:rFonts w:hint="eastAsia"/>
        </w:rPr>
        <w:t>　　第四节 2014-2016年中国食品行业市场运行形势分析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一、2014-2016年中国食品行业发展综述</w:t>
      </w:r>
      <w:r>
        <w:rPr>
          <w:rFonts w:hint="eastAsia"/>
        </w:rPr>
        <w:br/>
      </w:r>
      <w:r>
        <w:rPr>
          <w:rFonts w:hint="eastAsia"/>
        </w:rPr>
        <w:t>　　　　二、2014-2016年中国食品行业市场分析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2016年中国镍基合金行业主要数据分析</w:t>
      </w:r>
      <w:r>
        <w:rPr>
          <w:rFonts w:hint="eastAsia"/>
        </w:rPr>
        <w:br/>
      </w:r>
      <w:r>
        <w:rPr>
          <w:rFonts w:hint="eastAsia"/>
        </w:rPr>
        <w:t>　　第一节 2016年中国镍基合金行业规模分析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2016年中国镍基合金行业结构分析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2016年中国镍基合金行业产值分析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2016年中国镍基合金行业成本费用分析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2016年中国镍基合金行业盈利能力分析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2014-2016年中国镍基合金细分市场深度研究</w:t>
      </w:r>
      <w:r>
        <w:rPr>
          <w:rFonts w:hint="eastAsia"/>
        </w:rPr>
        <w:br/>
      </w:r>
      <w:r>
        <w:rPr>
          <w:rFonts w:hint="eastAsia"/>
        </w:rPr>
        <w:t>　　第一节 2014-2016年中国镍基合金家用市场分析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2014-2016年中国镍基合金商用市场分析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2014-2016年中国镍基合金用户市场调查研究</w:t>
      </w:r>
      <w:r>
        <w:rPr>
          <w:rFonts w:hint="eastAsia"/>
        </w:rPr>
        <w:br/>
      </w:r>
      <w:r>
        <w:rPr>
          <w:rFonts w:hint="eastAsia"/>
        </w:rPr>
        <w:t>　　第一节 2014-2016年中国镍基合金用户关注因素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2014-2016年中国镍基合金用户需求调查</w:t>
      </w:r>
      <w:r>
        <w:rPr>
          <w:rFonts w:hint="eastAsia"/>
        </w:rPr>
        <w:br/>
      </w:r>
      <w:r>
        <w:rPr>
          <w:rFonts w:hint="eastAsia"/>
        </w:rPr>
        <w:t>　　　　一、产品功能</w:t>
      </w:r>
      <w:r>
        <w:rPr>
          <w:rFonts w:hint="eastAsia"/>
        </w:rPr>
        <w:br/>
      </w:r>
      <w:r>
        <w:rPr>
          <w:rFonts w:hint="eastAsia"/>
        </w:rPr>
        <w:t>　　　　二、价格期望</w:t>
      </w:r>
      <w:r>
        <w:rPr>
          <w:rFonts w:hint="eastAsia"/>
        </w:rPr>
        <w:br/>
      </w:r>
      <w:r>
        <w:rPr>
          <w:rFonts w:hint="eastAsia"/>
        </w:rPr>
        <w:t>　　　　三、促销推广</w:t>
      </w:r>
      <w:r>
        <w:rPr>
          <w:rFonts w:hint="eastAsia"/>
        </w:rPr>
        <w:br/>
      </w:r>
      <w:r>
        <w:rPr>
          <w:rFonts w:hint="eastAsia"/>
        </w:rPr>
        <w:t>　　　　四、购买渠道</w:t>
      </w:r>
      <w:r>
        <w:rPr>
          <w:rFonts w:hint="eastAsia"/>
        </w:rPr>
        <w:br/>
      </w:r>
      <w:r>
        <w:rPr>
          <w:rFonts w:hint="eastAsia"/>
        </w:rPr>
        <w:t>　　　　五、服务体验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2014-2016年中国镍基合金行业市场竞争格局分析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2014-2016年中国镍基合金整体竞争格局分析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2014-2016年中国镍基合金行业技术竞争分析</w:t>
      </w:r>
      <w:r>
        <w:rPr>
          <w:rFonts w:hint="eastAsia"/>
        </w:rPr>
        <w:br/>
      </w:r>
      <w:r>
        <w:rPr>
          <w:rFonts w:hint="eastAsia"/>
        </w:rPr>
        <w:t>　　第三节 2014-2016年中国镍基合金行业集中度分析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2016-2022年中国镍基合金行业竞争走势分析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2014-2016年中国镍基合金重点厂商竞争力对比分析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上海宝钢集团公司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首钢总公司（集团）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鞍山钢铁集团公司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江苏沙钢集团有限公司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2016-2022年中国镍基合金行业投资机会与风险分析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2016-2022年中国镍基合金行业投资环境分析</w:t>
      </w:r>
      <w:r>
        <w:rPr>
          <w:rFonts w:hint="eastAsia"/>
        </w:rPr>
        <w:br/>
      </w:r>
      <w:r>
        <w:rPr>
          <w:rFonts w:hint="eastAsia"/>
        </w:rPr>
        <w:t>　　第二节 2016-2022年中国镍基合金行业投资机会分析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一、镍基合金投资潜力分析</w:t>
      </w:r>
      <w:r>
        <w:rPr>
          <w:rFonts w:hint="eastAsia"/>
        </w:rPr>
        <w:br/>
      </w:r>
      <w:r>
        <w:rPr>
          <w:rFonts w:hint="eastAsia"/>
        </w:rPr>
        <w:t>　　　　二、镍基合金投资吸引力分析</w:t>
      </w:r>
      <w:r>
        <w:rPr>
          <w:rFonts w:hint="eastAsia"/>
        </w:rPr>
        <w:br/>
      </w:r>
      <w:r>
        <w:rPr>
          <w:rFonts w:hint="eastAsia"/>
        </w:rPr>
        <w:t>　　第三节 2016-2022年中国镍基合金行业投资风险分析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2016-2022年中国镍基合金行业市场前景预测分析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2016-2022年中国镍基合金市场趋势分析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2016-2022年中国镍基合金市场规模预测分析</w:t>
      </w:r>
      <w:r>
        <w:rPr>
          <w:rFonts w:hint="eastAsia"/>
        </w:rPr>
        <w:br/>
      </w:r>
      <w:r>
        <w:rPr>
          <w:rFonts w:hint="eastAsia"/>
        </w:rPr>
        <w:t>　　第三节 [:中:智:林:]2016-2022年中国镍基合金市场结构预测分析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1：2011-2016年中国镍基合金市场规模与增长分析 单位：亿元</w:t>
      </w:r>
      <w:r>
        <w:rPr>
          <w:rFonts w:hint="eastAsia"/>
        </w:rPr>
        <w:br/>
      </w:r>
      <w:r>
        <w:rPr>
          <w:rFonts w:hint="eastAsia"/>
        </w:rPr>
        <w:t>　　图表 2：中国镍基合金细分产品分析</w:t>
      </w:r>
      <w:r>
        <w:rPr>
          <w:rFonts w:hint="eastAsia"/>
        </w:rPr>
        <w:br/>
      </w:r>
      <w:r>
        <w:rPr>
          <w:rFonts w:hint="eastAsia"/>
        </w:rPr>
        <w:t>　　图表 3：中国镍基合金价格段结构分析 单位：元/千克</w:t>
      </w:r>
      <w:r>
        <w:rPr>
          <w:rFonts w:hint="eastAsia"/>
        </w:rPr>
        <w:br/>
      </w:r>
      <w:r>
        <w:rPr>
          <w:rFonts w:hint="eastAsia"/>
        </w:rPr>
        <w:t>　　图表 4：2016年我国镍基合金行业区域分布结构分析</w:t>
      </w:r>
      <w:r>
        <w:rPr>
          <w:rFonts w:hint="eastAsia"/>
        </w:rPr>
        <w:br/>
      </w:r>
      <w:r>
        <w:rPr>
          <w:rFonts w:hint="eastAsia"/>
        </w:rPr>
        <w:t>　　图表 5：2016年我国镍基合金城市层级结构分析</w:t>
      </w:r>
      <w:r>
        <w:rPr>
          <w:rFonts w:hint="eastAsia"/>
        </w:rPr>
        <w:br/>
      </w:r>
      <w:r>
        <w:rPr>
          <w:rFonts w:hint="eastAsia"/>
        </w:rPr>
        <w:t>　　图表 6：2016年中国镍基合金下游不同规模企业结构分析</w:t>
      </w:r>
      <w:r>
        <w:rPr>
          <w:rFonts w:hint="eastAsia"/>
        </w:rPr>
        <w:br/>
      </w:r>
      <w:r>
        <w:rPr>
          <w:rFonts w:hint="eastAsia"/>
        </w:rPr>
        <w:t>　　图表 7：2016年我国镍基合金市场平行结构分析</w:t>
      </w:r>
      <w:r>
        <w:rPr>
          <w:rFonts w:hint="eastAsia"/>
        </w:rPr>
        <w:br/>
      </w:r>
      <w:r>
        <w:rPr>
          <w:rFonts w:hint="eastAsia"/>
        </w:rPr>
        <w:t>　　图表 8：2016年我国镍基合金销售渠道结构分析</w:t>
      </w:r>
      <w:r>
        <w:rPr>
          <w:rFonts w:hint="eastAsia"/>
        </w:rPr>
        <w:br/>
      </w:r>
      <w:r>
        <w:rPr>
          <w:rFonts w:hint="eastAsia"/>
        </w:rPr>
        <w:t>　　图表 9：2009-2016年我国石油化工产业总产值统计 单位：万亿元</w:t>
      </w:r>
      <w:r>
        <w:rPr>
          <w:rFonts w:hint="eastAsia"/>
        </w:rPr>
        <w:br/>
      </w:r>
      <w:r>
        <w:rPr>
          <w:rFonts w:hint="eastAsia"/>
        </w:rPr>
        <w:t>　　图表 10：2010-2016年我国原煤产量统计单位：亿吨</w:t>
      </w:r>
      <w:r>
        <w:rPr>
          <w:rFonts w:hint="eastAsia"/>
        </w:rPr>
        <w:br/>
      </w:r>
      <w:r>
        <w:rPr>
          <w:rFonts w:hint="eastAsia"/>
        </w:rPr>
        <w:t>　　图表 11：2010-2016年我国发电产量统计 单位：亿千瓦时</w:t>
      </w:r>
      <w:r>
        <w:rPr>
          <w:rFonts w:hint="eastAsia"/>
        </w:rPr>
        <w:br/>
      </w:r>
      <w:r>
        <w:rPr>
          <w:rFonts w:hint="eastAsia"/>
        </w:rPr>
        <w:t>　　图表 12：2010-2016年我国火电、水电、核电发电量统计 单位：亿千瓦时</w:t>
      </w:r>
      <w:r>
        <w:rPr>
          <w:rFonts w:hint="eastAsia"/>
        </w:rPr>
        <w:br/>
      </w:r>
      <w:r>
        <w:rPr>
          <w:rFonts w:hint="eastAsia"/>
        </w:rPr>
        <w:t>　　图表 13：2010-2016年我国原油加工产量统计 单位：万吨</w:t>
      </w:r>
      <w:r>
        <w:rPr>
          <w:rFonts w:hint="eastAsia"/>
        </w:rPr>
        <w:br/>
      </w:r>
      <w:r>
        <w:rPr>
          <w:rFonts w:hint="eastAsia"/>
        </w:rPr>
        <w:t>　　图表 14：2010-2016年我国汽、柴油产量统计 单位：万吨</w:t>
      </w:r>
      <w:r>
        <w:rPr>
          <w:rFonts w:hint="eastAsia"/>
        </w:rPr>
        <w:br/>
      </w:r>
      <w:r>
        <w:rPr>
          <w:rFonts w:hint="eastAsia"/>
        </w:rPr>
        <w:t>　　图表 15：2010-2016年我国燃料油产量统计 单位：万吨</w:t>
      </w:r>
      <w:r>
        <w:rPr>
          <w:rFonts w:hint="eastAsia"/>
        </w:rPr>
        <w:br/>
      </w:r>
      <w:r>
        <w:rPr>
          <w:rFonts w:hint="eastAsia"/>
        </w:rPr>
        <w:t>　　图表 16：2010-2016年我国天然气产量统计 单位：亿立方米</w:t>
      </w:r>
      <w:r>
        <w:rPr>
          <w:rFonts w:hint="eastAsia"/>
        </w:rPr>
        <w:br/>
      </w:r>
      <w:r>
        <w:rPr>
          <w:rFonts w:hint="eastAsia"/>
        </w:rPr>
        <w:t>　　图表 17：2012年我国水能资源区域分布情况</w:t>
      </w:r>
      <w:r>
        <w:rPr>
          <w:rFonts w:hint="eastAsia"/>
        </w:rPr>
        <w:br/>
      </w:r>
      <w:r>
        <w:rPr>
          <w:rFonts w:hint="eastAsia"/>
        </w:rPr>
        <w:t>　　图表 18：2009-2016年我国汽车电机产业产销量统计 单位：万辆</w:t>
      </w:r>
      <w:r>
        <w:rPr>
          <w:rFonts w:hint="eastAsia"/>
        </w:rPr>
        <w:br/>
      </w:r>
      <w:r>
        <w:rPr>
          <w:rFonts w:hint="eastAsia"/>
        </w:rPr>
        <w:t>　　图表 19：2009-2016年我国食品行业总产值统计 单位：万亿元</w:t>
      </w:r>
      <w:r>
        <w:rPr>
          <w:rFonts w:hint="eastAsia"/>
        </w:rPr>
        <w:br/>
      </w:r>
      <w:r>
        <w:rPr>
          <w:rFonts w:hint="eastAsia"/>
        </w:rPr>
        <w:t>　　图表 20：2009-2016年我国食品行业销售产值统计 单位：万亿元</w:t>
      </w:r>
      <w:r>
        <w:rPr>
          <w:rFonts w:hint="eastAsia"/>
        </w:rPr>
        <w:br/>
      </w:r>
      <w:r>
        <w:rPr>
          <w:rFonts w:hint="eastAsia"/>
        </w:rPr>
        <w:t>　　图表 21：2008-2016年中国镍基合金行业企业数量及增长分析 单位：家</w:t>
      </w:r>
      <w:r>
        <w:rPr>
          <w:rFonts w:hint="eastAsia"/>
        </w:rPr>
        <w:br/>
      </w:r>
      <w:r>
        <w:rPr>
          <w:rFonts w:hint="eastAsia"/>
        </w:rPr>
        <w:t>　　图表 22：2008-2016年中国镍基合金行业总资产及增长分析 单位：人</w:t>
      </w:r>
      <w:r>
        <w:rPr>
          <w:rFonts w:hint="eastAsia"/>
        </w:rPr>
        <w:br/>
      </w:r>
      <w:r>
        <w:rPr>
          <w:rFonts w:hint="eastAsia"/>
        </w:rPr>
        <w:t>　　图表 23：2008-2016年中国镍基合金行业总资产及增长分析 单位：千元</w:t>
      </w:r>
      <w:r>
        <w:rPr>
          <w:rFonts w:hint="eastAsia"/>
        </w:rPr>
        <w:br/>
      </w:r>
      <w:r>
        <w:rPr>
          <w:rFonts w:hint="eastAsia"/>
        </w:rPr>
        <w:t>　　图表 24：2016年中国镍基合金行业按企业数量分不同规模结构分析</w:t>
      </w:r>
      <w:r>
        <w:rPr>
          <w:rFonts w:hint="eastAsia"/>
        </w:rPr>
        <w:br/>
      </w:r>
      <w:r>
        <w:rPr>
          <w:rFonts w:hint="eastAsia"/>
        </w:rPr>
        <w:t>　　图表 25：2016年中国镍基合金行业按企业数量分不同所有制结构分析</w:t>
      </w:r>
      <w:r>
        <w:rPr>
          <w:rFonts w:hint="eastAsia"/>
        </w:rPr>
        <w:br/>
      </w:r>
      <w:r>
        <w:rPr>
          <w:rFonts w:hint="eastAsia"/>
        </w:rPr>
        <w:t>　　图表 26：2016年中国镍基合金行业按主营业务收入分不同规模企业结构分析</w:t>
      </w:r>
      <w:r>
        <w:rPr>
          <w:rFonts w:hint="eastAsia"/>
        </w:rPr>
        <w:br/>
      </w:r>
      <w:r>
        <w:rPr>
          <w:rFonts w:hint="eastAsia"/>
        </w:rPr>
        <w:t>　　图表 27：2016年中国镍基合金行业按主营业务收入分不同所有制结构分析</w:t>
      </w:r>
      <w:r>
        <w:rPr>
          <w:rFonts w:hint="eastAsia"/>
        </w:rPr>
        <w:br/>
      </w:r>
      <w:r>
        <w:rPr>
          <w:rFonts w:hint="eastAsia"/>
        </w:rPr>
        <w:t>　　图表 28：2008-2016年中国镍基合金行业产成品及增长分析 单位：千元</w:t>
      </w:r>
      <w:r>
        <w:rPr>
          <w:rFonts w:hint="eastAsia"/>
        </w:rPr>
        <w:br/>
      </w:r>
      <w:r>
        <w:rPr>
          <w:rFonts w:hint="eastAsia"/>
        </w:rPr>
        <w:t>　　图表 29：2008-2016年中国镍基合金行业工业销售产值及增长分析 单位：千元</w:t>
      </w:r>
      <w:r>
        <w:rPr>
          <w:rFonts w:hint="eastAsia"/>
        </w:rPr>
        <w:br/>
      </w:r>
      <w:r>
        <w:rPr>
          <w:rFonts w:hint="eastAsia"/>
        </w:rPr>
        <w:t>　　图表 30：2008-2016年中国镍基合金行业出口交货值及增长分析 单位：千元</w:t>
      </w:r>
      <w:r>
        <w:rPr>
          <w:rFonts w:hint="eastAsia"/>
        </w:rPr>
        <w:br/>
      </w:r>
      <w:r>
        <w:rPr>
          <w:rFonts w:hint="eastAsia"/>
        </w:rPr>
        <w:t>　　图表 31：2008-2016年中国镍基合金行业销售成本及增长率分析 单位：千元</w:t>
      </w:r>
      <w:r>
        <w:rPr>
          <w:rFonts w:hint="eastAsia"/>
        </w:rPr>
        <w:br/>
      </w:r>
      <w:r>
        <w:rPr>
          <w:rFonts w:hint="eastAsia"/>
        </w:rPr>
        <w:t>　　图表 32：2008-2016年中国镍基合金行业费用统计 单位：千元</w:t>
      </w:r>
      <w:r>
        <w:rPr>
          <w:rFonts w:hint="eastAsia"/>
        </w:rPr>
        <w:br/>
      </w:r>
      <w:r>
        <w:rPr>
          <w:rFonts w:hint="eastAsia"/>
        </w:rPr>
        <w:t>　　图表 33：2008-2016年中国镍基合金行业利润总额及增长分析 单位：千元</w:t>
      </w:r>
      <w:r>
        <w:rPr>
          <w:rFonts w:hint="eastAsia"/>
        </w:rPr>
        <w:br/>
      </w:r>
      <w:r>
        <w:rPr>
          <w:rFonts w:hint="eastAsia"/>
        </w:rPr>
        <w:t>　　图表 34：2008-2016年中国镍基合金行业盈利能力分析</w:t>
      </w:r>
      <w:r>
        <w:rPr>
          <w:rFonts w:hint="eastAsia"/>
        </w:rPr>
        <w:br/>
      </w:r>
      <w:r>
        <w:rPr>
          <w:rFonts w:hint="eastAsia"/>
        </w:rPr>
        <w:t>　　图表 35：2014-2016年我国镍基合金行业用户期望的产品功能</w:t>
      </w:r>
      <w:r>
        <w:rPr>
          <w:rFonts w:hint="eastAsia"/>
        </w:rPr>
        <w:br/>
      </w:r>
      <w:r>
        <w:rPr>
          <w:rFonts w:hint="eastAsia"/>
        </w:rPr>
        <w:t>　　图表 36：2014-2016年我国镍基合金行业用户价格期望</w:t>
      </w:r>
      <w:r>
        <w:rPr>
          <w:rFonts w:hint="eastAsia"/>
        </w:rPr>
        <w:br/>
      </w:r>
      <w:r>
        <w:rPr>
          <w:rFonts w:hint="eastAsia"/>
        </w:rPr>
        <w:t>　　图表 37：2014-2016年我国镍基合金行业促销推广方式</w:t>
      </w:r>
      <w:r>
        <w:rPr>
          <w:rFonts w:hint="eastAsia"/>
        </w:rPr>
        <w:br/>
      </w:r>
      <w:r>
        <w:rPr>
          <w:rFonts w:hint="eastAsia"/>
        </w:rPr>
        <w:t>　　图表 38：2014-2016年我国镍基合金行业用户购买渠道</w:t>
      </w:r>
      <w:r>
        <w:rPr>
          <w:rFonts w:hint="eastAsia"/>
        </w:rPr>
        <w:br/>
      </w:r>
      <w:r>
        <w:rPr>
          <w:rFonts w:hint="eastAsia"/>
        </w:rPr>
        <w:t>　　图表 39：2014-2016年我国镍基合金行业用户服务体验</w:t>
      </w:r>
      <w:r>
        <w:rPr>
          <w:rFonts w:hint="eastAsia"/>
        </w:rPr>
        <w:br/>
      </w:r>
      <w:r>
        <w:rPr>
          <w:rFonts w:hint="eastAsia"/>
        </w:rPr>
        <w:t>　　图表 40：2012年我国镍基合金企业市场份额占比情况</w:t>
      </w:r>
      <w:r>
        <w:rPr>
          <w:rFonts w:hint="eastAsia"/>
        </w:rPr>
        <w:br/>
      </w:r>
      <w:r>
        <w:rPr>
          <w:rFonts w:hint="eastAsia"/>
        </w:rPr>
        <w:t>　　图表 41：2012年我国镍基合金行业区域集中度</w:t>
      </w:r>
      <w:r>
        <w:rPr>
          <w:rFonts w:hint="eastAsia"/>
        </w:rPr>
        <w:br/>
      </w:r>
      <w:r>
        <w:rPr>
          <w:rFonts w:hint="eastAsia"/>
        </w:rPr>
        <w:t>　　图表 42：2016年主要有色金属需求预测</w:t>
      </w:r>
      <w:r>
        <w:rPr>
          <w:rFonts w:hint="eastAsia"/>
        </w:rPr>
        <w:br/>
      </w:r>
      <w:r>
        <w:rPr>
          <w:rFonts w:hint="eastAsia"/>
        </w:rPr>
        <w:t>　　图表 43：2014-2016年上海宝钢集团公司主要财务数据统计 单位：万元</w:t>
      </w:r>
      <w:r>
        <w:rPr>
          <w:rFonts w:hint="eastAsia"/>
        </w:rPr>
        <w:br/>
      </w:r>
      <w:r>
        <w:rPr>
          <w:rFonts w:hint="eastAsia"/>
        </w:rPr>
        <w:t>　　图表 44：2014-2016年上海宝钢集团公司经营能力分析</w:t>
      </w:r>
      <w:r>
        <w:rPr>
          <w:rFonts w:hint="eastAsia"/>
        </w:rPr>
        <w:br/>
      </w:r>
      <w:r>
        <w:rPr>
          <w:rFonts w:hint="eastAsia"/>
        </w:rPr>
        <w:t>　　图表 45：上海宝钢集团公司竞争力分析</w:t>
      </w:r>
      <w:r>
        <w:rPr>
          <w:rFonts w:hint="eastAsia"/>
        </w:rPr>
        <w:br/>
      </w:r>
      <w:r>
        <w:rPr>
          <w:rFonts w:hint="eastAsia"/>
        </w:rPr>
        <w:t>　　图表 46：2014-2016年首钢总公司（集团）主要财务数据统计 单位：万元</w:t>
      </w:r>
      <w:r>
        <w:rPr>
          <w:rFonts w:hint="eastAsia"/>
        </w:rPr>
        <w:br/>
      </w:r>
      <w:r>
        <w:rPr>
          <w:rFonts w:hint="eastAsia"/>
        </w:rPr>
        <w:t>　　图表 47：2014-2016年首钢总公司（集团）经营能力分析</w:t>
      </w:r>
      <w:r>
        <w:rPr>
          <w:rFonts w:hint="eastAsia"/>
        </w:rPr>
        <w:br/>
      </w:r>
      <w:r>
        <w:rPr>
          <w:rFonts w:hint="eastAsia"/>
        </w:rPr>
        <w:t>　　图表 48：首钢总公司（集团）竞争力分析</w:t>
      </w:r>
      <w:r>
        <w:rPr>
          <w:rFonts w:hint="eastAsia"/>
        </w:rPr>
        <w:br/>
      </w:r>
      <w:r>
        <w:rPr>
          <w:rFonts w:hint="eastAsia"/>
        </w:rPr>
        <w:t>　　图表 49：2014-2016年鞍山钢铁集团公司主要财务数据统计 单位：万元</w:t>
      </w:r>
      <w:r>
        <w:rPr>
          <w:rFonts w:hint="eastAsia"/>
        </w:rPr>
        <w:br/>
      </w:r>
      <w:r>
        <w:rPr>
          <w:rFonts w:hint="eastAsia"/>
        </w:rPr>
        <w:t>　　图表 50：2014-2016年鞍山钢铁集团公司经营能力分析</w:t>
      </w:r>
      <w:r>
        <w:rPr>
          <w:rFonts w:hint="eastAsia"/>
        </w:rPr>
        <w:br/>
      </w:r>
      <w:r>
        <w:rPr>
          <w:rFonts w:hint="eastAsia"/>
        </w:rPr>
        <w:t>　　图表 51：鞍山钢铁集团公司竞争力分析</w:t>
      </w:r>
      <w:r>
        <w:rPr>
          <w:rFonts w:hint="eastAsia"/>
        </w:rPr>
        <w:br/>
      </w:r>
      <w:r>
        <w:rPr>
          <w:rFonts w:hint="eastAsia"/>
        </w:rPr>
        <w:t>　　图表 52：2014-2016年武汉钢铁（集团）公司主要财务数据统计 单位：万元</w:t>
      </w:r>
      <w:r>
        <w:rPr>
          <w:rFonts w:hint="eastAsia"/>
        </w:rPr>
        <w:br/>
      </w:r>
      <w:r>
        <w:rPr>
          <w:rFonts w:hint="eastAsia"/>
        </w:rPr>
        <w:t>　　图表 53：2014-2016年武汉钢铁（集团）公司经营能力分析</w:t>
      </w:r>
      <w:r>
        <w:rPr>
          <w:rFonts w:hint="eastAsia"/>
        </w:rPr>
        <w:br/>
      </w:r>
      <w:r>
        <w:rPr>
          <w:rFonts w:hint="eastAsia"/>
        </w:rPr>
        <w:t>　　图表 54：武汉钢铁（集团）公司竞争力分析</w:t>
      </w:r>
      <w:r>
        <w:rPr>
          <w:rFonts w:hint="eastAsia"/>
        </w:rPr>
        <w:br/>
      </w:r>
      <w:r>
        <w:rPr>
          <w:rFonts w:hint="eastAsia"/>
        </w:rPr>
        <w:t>　　图表 55：2014-2016年江苏沙钢集团有限公司主要财务数据统计 单位：万元</w:t>
      </w:r>
      <w:r>
        <w:rPr>
          <w:rFonts w:hint="eastAsia"/>
        </w:rPr>
        <w:br/>
      </w:r>
      <w:r>
        <w:rPr>
          <w:rFonts w:hint="eastAsia"/>
        </w:rPr>
        <w:t>　　图表 56：2014-2016年江苏沙钢集团有限公司经营能力分析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57：江苏沙钢集团有限公司竞争力分析</w:t>
      </w:r>
      <w:r>
        <w:rPr>
          <w:rFonts w:hint="eastAsia"/>
        </w:rPr>
        <w:br/>
      </w:r>
      <w:r>
        <w:rPr>
          <w:rFonts w:hint="eastAsia"/>
        </w:rPr>
        <w:t>　　图表 58：2016-2022年中国镍基合金市场规模预测 单位：亿元</w:t>
      </w:r>
      <w:r>
        <w:rPr>
          <w:rFonts w:hint="eastAsia"/>
        </w:rPr>
        <w:br/>
      </w:r>
      <w:r>
        <w:rPr>
          <w:rFonts w:hint="eastAsia"/>
        </w:rPr>
        <w:t>　　图表 59：2016-2022年中国镍基合金行业区域结构预测</w:t>
      </w:r>
      <w:r>
        <w:rPr>
          <w:rFonts w:hint="eastAsia"/>
        </w:rPr>
        <w:br/>
      </w:r>
      <w:r>
        <w:rPr>
          <w:rFonts w:hint="eastAsia"/>
        </w:rPr>
        <w:t>　　图表 60：2016-2022年中国镍基合金行业城市层级结构预测</w:t>
      </w:r>
      <w:r>
        <w:rPr>
          <w:rFonts w:hint="eastAsia"/>
        </w:rPr>
        <w:br/>
      </w:r>
      <w:r>
        <w:rPr>
          <w:rFonts w:hint="eastAsia"/>
        </w:rPr>
        <w:t>　　图表 61：2016-2022年中国镍基合金行业垂直结构预测</w:t>
      </w:r>
      <w:r>
        <w:rPr>
          <w:rFonts w:hint="eastAsia"/>
        </w:rPr>
        <w:br/>
      </w:r>
      <w:r>
        <w:rPr>
          <w:rFonts w:hint="eastAsia"/>
        </w:rPr>
        <w:t>　　图表 62：2016-2022年中国镍基合金行业平行结构预测</w:t>
      </w:r>
      <w:r>
        <w:rPr>
          <w:rFonts w:hint="eastAsia"/>
        </w:rPr>
        <w:br/>
      </w:r>
      <w:r>
        <w:rPr>
          <w:rFonts w:hint="eastAsia"/>
        </w:rPr>
        <w:t>　　图表 63：2016-2022年中国镍基合金行业渠道结构预测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e6a5d5146471b" w:history="1">
        <w:r>
          <w:rPr>
            <w:rStyle w:val="Hyperlink"/>
          </w:rPr>
          <w:t>2015年中国镍基合金行业现状研究分析与市场前景预测报告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6e6a5d5146471b" w:history="1">
        <w:r>
          <w:rPr>
            <w:rStyle w:val="Hyperlink"/>
          </w:rPr>
          <w:t>https://www.20087.com/M_NengYuanKuangChan/29/NieJiHeJinWeiLaiFaZhanQuShi.html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17002d0b5488a" w:history="1">
      <w:r>
        <w:rPr>
          <w:rStyle w:val="Hyperlink"/>
        </w:rPr>
        <w:t>2015年中国镍基合金行业现状研究分析与市场前景预测报告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9/NieJiHeJinWeiLaiFaZhanQuShi.html" TargetMode="External" Id="Rfa6e6a5d5146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9/NieJiHeJinWeiLaiFaZhanQuShi.html" TargetMode="External" Id="R94917002d0b5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2015-08-11T03:47:36Z</dcterms:created>
  <dcterms:modified xsi:type="dcterms:W3CDTF">2015-08-11T04:47:36Z</dcterms:modified>
  <dc:subject>2015年中国镍基合金行业现状研究分析与市场前景预测报告</dc:subject>
  <dc:title>2015年中国镍基合金行业现状研究分析与市场前景预测报告</dc:title>
  <cp:keywords>2015年中国镍基合金行业现状研究分析与市场前景预测报告</cp:keywords>
  <dc:description>2015年中国镍基合金行业现状研究分析与市场前景预测报告</dc:description>
</cp:coreProperties>
</file>