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45a7f047f498e" w:history="1">
              <w:r>
                <w:rPr>
                  <w:rStyle w:val="Hyperlink"/>
                </w:rPr>
                <w:t>2025-2031年中国风能风电市场现状调研分析及发展前景报告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45a7f047f498e" w:history="1">
              <w:r>
                <w:rPr>
                  <w:rStyle w:val="Hyperlink"/>
                </w:rPr>
                <w:t>2025-2031年中国风能风电市场现状调研分析及发展前景报告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45a7f047f498e" w:history="1">
                <w:r>
                  <w:rPr>
                    <w:rStyle w:val="Hyperlink"/>
                  </w:rPr>
                  <w:t>https://www.20087.com/9/62/FengNengFengDianDeFaZhanQianJing.html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是可再生能源的重要组成部分，近年来在全球范围内实现了快速发展。技术创新和成本下降推动了风电装机容量的快速增长，特别是在中国、美国、欧洲等地。海上风电和大型陆上风电场的建设成为行业的新趋势，提高了风能的经济性和竞争力。然而，风电行业也面临着电网接入、储能技术和政策不确定性等挑战。</w:t>
      </w:r>
      <w:r>
        <w:rPr>
          <w:rFonts w:hint="eastAsia"/>
        </w:rPr>
        <w:br/>
      </w:r>
      <w:r>
        <w:rPr>
          <w:rFonts w:hint="eastAsia"/>
        </w:rPr>
        <w:t>　　未来，风能风电将朝着更大规模、更智能和更可持续的方向发展。一方面，通过开发更大的风力涡轮机和更高效的叶片设计，提高单机容量和发电效率，降低成本。另一方面，结合储能技术，如电池储能、抽水蓄能，解决风电的间歇性问题，提高电网的稳定性和可靠性。同时，行业将加强与政策、市场机制的对接，推动风能的商业化和规模化应用，实现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45a7f047f498e" w:history="1">
        <w:r>
          <w:rPr>
            <w:rStyle w:val="Hyperlink"/>
          </w:rPr>
          <w:t>2025-2031年中国风能风电市场现状调研分析及发展前景报告</w:t>
        </w:r>
      </w:hyperlink>
      <w:r>
        <w:rPr>
          <w:rFonts w:hint="eastAsia"/>
        </w:rPr>
        <w:t>》系统分析了风能风电行业的市场规模、需求动态及价格趋势，并深入探讨了风能风电产业链结构的变化与发展。报告详细解读了风能风电行业现状，科学预测了未来市场前景与发展趋势，同时对风能风电细分市场的竞争格局进行了全面评估，重点关注领先企业的竞争实力、市场集中度及品牌影响力。结合风能风电技术现状与未来方向，报告揭示了风能风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全球风能风电行业发展分析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全球风能风电行业发展轨迹综述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一、全球风能风电行业发展状况</w:t>
      </w:r>
      <w:r>
        <w:rPr>
          <w:rFonts w:hint="eastAsia"/>
        </w:rPr>
        <w:br/>
      </w:r>
      <w:r>
        <w:rPr>
          <w:rFonts w:hint="eastAsia"/>
        </w:rPr>
        <w:t>　　　　二、全球风电机组价格及技术趋势</w:t>
      </w:r>
      <w:r>
        <w:rPr>
          <w:rFonts w:hint="eastAsia"/>
        </w:rPr>
        <w:br/>
      </w:r>
      <w:r>
        <w:rPr>
          <w:rFonts w:hint="eastAsia"/>
        </w:rPr>
        <w:t>　　　　三、全球风能风行业发展趋势</w:t>
      </w:r>
      <w:r>
        <w:rPr>
          <w:rFonts w:hint="eastAsia"/>
        </w:rPr>
        <w:br/>
      </w:r>
      <w:r>
        <w:rPr>
          <w:rFonts w:hint="eastAsia"/>
        </w:rPr>
        <w:t>　　第二节 全球风能风电行业市场现状及预测</w:t>
      </w:r>
      <w:r>
        <w:rPr>
          <w:rFonts w:hint="eastAsia"/>
        </w:rPr>
        <w:br/>
      </w:r>
      <w:r>
        <w:rPr>
          <w:rFonts w:hint="eastAsia"/>
        </w:rPr>
        <w:t>　　　　一、全球风能风电新增装机容量</w:t>
      </w:r>
      <w:r>
        <w:rPr>
          <w:rFonts w:hint="eastAsia"/>
        </w:rPr>
        <w:br/>
      </w:r>
      <w:r>
        <w:rPr>
          <w:rFonts w:hint="eastAsia"/>
        </w:rPr>
        <w:t>　　　　二、全球风能风电累计装机容量</w:t>
      </w:r>
      <w:r>
        <w:rPr>
          <w:rFonts w:hint="eastAsia"/>
        </w:rPr>
        <w:br/>
      </w:r>
      <w:r>
        <w:rPr>
          <w:rFonts w:hint="eastAsia"/>
        </w:rPr>
        <w:t>　　　　三、全球重点区域风能风电装机容量</w:t>
      </w:r>
      <w:r>
        <w:rPr>
          <w:rFonts w:hint="eastAsia"/>
        </w:rPr>
        <w:br/>
      </w:r>
      <w:r>
        <w:rPr>
          <w:rFonts w:hint="eastAsia"/>
        </w:rPr>
        <w:t>　　　　四、全球风能风电装机容量发展预测</w:t>
      </w:r>
      <w:r>
        <w:rPr>
          <w:rFonts w:hint="eastAsia"/>
        </w:rPr>
        <w:br/>
      </w:r>
      <w:r>
        <w:rPr>
          <w:rFonts w:hint="eastAsia"/>
        </w:rPr>
        <w:t>　　第三节 全球分地区风能风电行业发展状况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一、2020-2025年亚洲风能风电行业发展状况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二、2020-2025年北美洲风能风电行业发展状况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三、2020-2025年欧洲风能风电行业发展分析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四、2020-2025年拉丁美洲风能风电发展分析</w:t>
      </w:r>
      <w:r>
        <w:rPr>
          <w:rFonts w:hint="eastAsia"/>
        </w:rPr>
        <w:br/>
      </w:r>
      <w:r>
        <w:rPr>
          <w:rFonts w:hint="eastAsia"/>
        </w:rPr>
        <w:t>　　　　五、2020-2025年大洋洲风能风电发展分析</w:t>
      </w:r>
      <w:r>
        <w:rPr>
          <w:rFonts w:hint="eastAsia"/>
        </w:rPr>
        <w:br/>
      </w:r>
      <w:r>
        <w:rPr>
          <w:rFonts w:hint="eastAsia"/>
        </w:rPr>
        <w:t>　　　　六、2020-2025年非洲和中东风电发展分析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2025年中国风能风电行业发展形势</w:t>
      </w:r>
      <w:r>
        <w:rPr>
          <w:rFonts w:hint="eastAsia"/>
        </w:rPr>
        <w:br/>
      </w:r>
      <w:r>
        <w:rPr>
          <w:rFonts w:hint="eastAsia"/>
        </w:rPr>
        <w:t>　　第一节 中国风能资源情况</w:t>
      </w:r>
      <w:r>
        <w:rPr>
          <w:rFonts w:hint="eastAsia"/>
        </w:rPr>
        <w:br/>
      </w:r>
      <w:r>
        <w:rPr>
          <w:rFonts w:hint="eastAsia"/>
        </w:rPr>
        <w:t>　　　　一、中国风能资源概况</w:t>
      </w:r>
      <w:r>
        <w:rPr>
          <w:rFonts w:hint="eastAsia"/>
        </w:rPr>
        <w:br/>
      </w:r>
      <w:r>
        <w:rPr>
          <w:rFonts w:hint="eastAsia"/>
        </w:rPr>
        <w:t>　　　　二、中国风能资源区域分布</w:t>
      </w:r>
      <w:r>
        <w:rPr>
          <w:rFonts w:hint="eastAsia"/>
        </w:rPr>
        <w:br/>
      </w:r>
      <w:r>
        <w:rPr>
          <w:rFonts w:hint="eastAsia"/>
        </w:rPr>
        <w:t>　　　　三、风能资源分布的特点分析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中国风能风电行业发展分析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二、中国风力发电行业地位分析</w:t>
      </w:r>
      <w:r>
        <w:rPr>
          <w:rFonts w:hint="eastAsia"/>
        </w:rPr>
        <w:br/>
      </w:r>
      <w:r>
        <w:rPr>
          <w:rFonts w:hint="eastAsia"/>
        </w:rPr>
        <w:t>　　　　三、风能风电运行并网消纳情况</w:t>
      </w:r>
      <w:r>
        <w:rPr>
          <w:rFonts w:hint="eastAsia"/>
        </w:rPr>
        <w:br/>
      </w:r>
      <w:r>
        <w:rPr>
          <w:rFonts w:hint="eastAsia"/>
        </w:rPr>
        <w:t>　　　　　　（一）风电消纳面临主要问题</w:t>
      </w:r>
      <w:r>
        <w:rPr>
          <w:rFonts w:hint="eastAsia"/>
        </w:rPr>
        <w:br/>
      </w:r>
      <w:r>
        <w:rPr>
          <w:rFonts w:hint="eastAsia"/>
        </w:rPr>
        <w:t>　　　　　　（二）风电运行消纳总体情况</w:t>
      </w:r>
      <w:r>
        <w:rPr>
          <w:rFonts w:hint="eastAsia"/>
        </w:rPr>
        <w:br/>
      </w:r>
      <w:r>
        <w:rPr>
          <w:rFonts w:hint="eastAsia"/>
        </w:rPr>
        <w:t>　　　　　　（三）弃风问题改善原因分析</w:t>
      </w:r>
      <w:r>
        <w:rPr>
          <w:rFonts w:hint="eastAsia"/>
        </w:rPr>
        <w:br/>
      </w:r>
      <w:r>
        <w:rPr>
          <w:rFonts w:hint="eastAsia"/>
        </w:rPr>
        <w:t>　　　　四、风能风电并网及输送通道</w:t>
      </w:r>
      <w:r>
        <w:rPr>
          <w:rFonts w:hint="eastAsia"/>
        </w:rPr>
        <w:br/>
      </w:r>
      <w:r>
        <w:rPr>
          <w:rFonts w:hint="eastAsia"/>
        </w:rPr>
        <w:t>　　第三节 风能风电行业市场情况分析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一、中国风电装机容量分析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二、中国风电并网容量分析</w:t>
      </w:r>
      <w:r>
        <w:rPr>
          <w:rFonts w:hint="eastAsia"/>
        </w:rPr>
        <w:br/>
      </w:r>
      <w:r>
        <w:rPr>
          <w:rFonts w:hint="eastAsia"/>
        </w:rPr>
        <w:t>　　　　三、中国风电的发电量分析</w:t>
      </w:r>
      <w:r>
        <w:rPr>
          <w:rFonts w:hint="eastAsia"/>
        </w:rPr>
        <w:br/>
      </w:r>
      <w:r>
        <w:rPr>
          <w:rFonts w:hint="eastAsia"/>
        </w:rPr>
        <w:t>　　　　四、海上风电市场发展分析</w:t>
      </w:r>
      <w:r>
        <w:rPr>
          <w:rFonts w:hint="eastAsia"/>
        </w:rPr>
        <w:br/>
      </w:r>
      <w:r>
        <w:rPr>
          <w:rFonts w:hint="eastAsia"/>
        </w:rPr>
        <w:t>　　第四节 中国风电设备制造业发展分析</w:t>
      </w:r>
      <w:r>
        <w:rPr>
          <w:rFonts w:hint="eastAsia"/>
        </w:rPr>
        <w:br/>
      </w:r>
      <w:r>
        <w:rPr>
          <w:rFonts w:hint="eastAsia"/>
        </w:rPr>
        <w:t>　　　　一、风能原动设备行业运行分析</w:t>
      </w:r>
      <w:r>
        <w:rPr>
          <w:rFonts w:hint="eastAsia"/>
        </w:rPr>
        <w:br/>
      </w:r>
      <w:r>
        <w:rPr>
          <w:rFonts w:hint="eastAsia"/>
        </w:rPr>
        <w:t>　　　　　　（一）风能原动设备行业企业规模</w:t>
      </w:r>
      <w:r>
        <w:rPr>
          <w:rFonts w:hint="eastAsia"/>
        </w:rPr>
        <w:br/>
      </w:r>
      <w:r>
        <w:rPr>
          <w:rFonts w:hint="eastAsia"/>
        </w:rPr>
        <w:t>　　　　　　（二）风能原动设备行业资产规模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（三）风能原动设备行业收入规模</w:t>
      </w:r>
      <w:r>
        <w:rPr>
          <w:rFonts w:hint="eastAsia"/>
        </w:rPr>
        <w:br/>
      </w:r>
      <w:r>
        <w:rPr>
          <w:rFonts w:hint="eastAsia"/>
        </w:rPr>
        <w:t>　　　　　　（四）风能原动设备行业利润规模</w:t>
      </w:r>
      <w:r>
        <w:rPr>
          <w:rFonts w:hint="eastAsia"/>
        </w:rPr>
        <w:br/>
      </w:r>
      <w:r>
        <w:rPr>
          <w:rFonts w:hint="eastAsia"/>
        </w:rPr>
        <w:t>　　　　二、风力发电机组产量情况</w:t>
      </w:r>
      <w:r>
        <w:rPr>
          <w:rFonts w:hint="eastAsia"/>
        </w:rPr>
        <w:br/>
      </w:r>
      <w:r>
        <w:rPr>
          <w:rFonts w:hint="eastAsia"/>
        </w:rPr>
        <w:t>　　　　三、风能设备主要供应商分析</w:t>
      </w:r>
      <w:r>
        <w:rPr>
          <w:rFonts w:hint="eastAsia"/>
        </w:rPr>
        <w:br/>
      </w:r>
      <w:r>
        <w:rPr>
          <w:rFonts w:hint="eastAsia"/>
        </w:rPr>
        <w:t>　　　　　　（一）风电整机供应商</w:t>
      </w:r>
      <w:r>
        <w:rPr>
          <w:rFonts w:hint="eastAsia"/>
        </w:rPr>
        <w:br/>
      </w:r>
      <w:r>
        <w:rPr>
          <w:rFonts w:hint="eastAsia"/>
        </w:rPr>
        <w:t>　　　　　　（二）风电叶片供应商</w:t>
      </w:r>
      <w:r>
        <w:rPr>
          <w:rFonts w:hint="eastAsia"/>
        </w:rPr>
        <w:br/>
      </w:r>
      <w:r>
        <w:rPr>
          <w:rFonts w:hint="eastAsia"/>
        </w:rPr>
        <w:t>　　　　　　（三）齿轮箱供应商</w:t>
      </w:r>
      <w:r>
        <w:rPr>
          <w:rFonts w:hint="eastAsia"/>
        </w:rPr>
        <w:br/>
      </w:r>
      <w:r>
        <w:rPr>
          <w:rFonts w:hint="eastAsia"/>
        </w:rPr>
        <w:t>　　　　四、风电设备累计平均利用小时</w:t>
      </w:r>
      <w:r>
        <w:rPr>
          <w:rFonts w:hint="eastAsia"/>
        </w:rPr>
        <w:br/>
      </w:r>
      <w:r>
        <w:rPr>
          <w:rFonts w:hint="eastAsia"/>
        </w:rPr>
        <w:t>　　　　五、风电设备市场价格走势分析</w:t>
      </w:r>
      <w:r>
        <w:rPr>
          <w:rFonts w:hint="eastAsia"/>
        </w:rPr>
        <w:br/>
      </w:r>
      <w:r>
        <w:rPr>
          <w:rFonts w:hint="eastAsia"/>
        </w:rPr>
        <w:t>　　第五节 风电场流转、风电并网与消纳情况</w:t>
      </w:r>
      <w:r>
        <w:rPr>
          <w:rFonts w:hint="eastAsia"/>
        </w:rPr>
        <w:br/>
      </w:r>
      <w:r>
        <w:rPr>
          <w:rFonts w:hint="eastAsia"/>
        </w:rPr>
        <w:t>　　　　一、风电场流转情况</w:t>
      </w:r>
      <w:r>
        <w:rPr>
          <w:rFonts w:hint="eastAsia"/>
        </w:rPr>
        <w:br/>
      </w:r>
      <w:r>
        <w:rPr>
          <w:rFonts w:hint="eastAsia"/>
        </w:rPr>
        <w:t>　　　　二、风电并网与消纳情况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2020-2025年中国风能风电行业区域市场分析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2025年西北地区风能风电行业分析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风能风电行业投资情况分析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一、风能风电行业投资情况</w:t>
      </w:r>
      <w:r>
        <w:rPr>
          <w:rFonts w:hint="eastAsia"/>
        </w:rPr>
        <w:br/>
      </w:r>
      <w:r>
        <w:rPr>
          <w:rFonts w:hint="eastAsia"/>
        </w:rPr>
        <w:t>　　　　二、电网企业风电投资情况</w:t>
      </w:r>
      <w:r>
        <w:rPr>
          <w:rFonts w:hint="eastAsia"/>
        </w:rPr>
        <w:br/>
      </w:r>
      <w:r>
        <w:rPr>
          <w:rFonts w:hint="eastAsia"/>
        </w:rPr>
        <w:t>　　　　三、风电行业区域投资分析</w:t>
      </w:r>
      <w:r>
        <w:rPr>
          <w:rFonts w:hint="eastAsia"/>
        </w:rPr>
        <w:br/>
      </w:r>
      <w:r>
        <w:rPr>
          <w:rFonts w:hint="eastAsia"/>
        </w:rPr>
        <w:t>　　　　四、风电出口及海外投资分析</w:t>
      </w:r>
      <w:r>
        <w:rPr>
          <w:rFonts w:hint="eastAsia"/>
        </w:rPr>
        <w:br/>
      </w:r>
      <w:r>
        <w:rPr>
          <w:rFonts w:hint="eastAsia"/>
        </w:rPr>
        <w:t>　　第二节 风能风电行业投资机会分析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一、风能风电项目核准情况</w:t>
      </w:r>
      <w:r>
        <w:rPr>
          <w:rFonts w:hint="eastAsia"/>
        </w:rPr>
        <w:br/>
      </w:r>
      <w:r>
        <w:rPr>
          <w:rFonts w:hint="eastAsia"/>
        </w:rPr>
        <w:t>　　　　二、风能风电大型基地建设</w:t>
      </w:r>
      <w:r>
        <w:rPr>
          <w:rFonts w:hint="eastAsia"/>
        </w:rPr>
        <w:br/>
      </w:r>
      <w:r>
        <w:rPr>
          <w:rFonts w:hint="eastAsia"/>
        </w:rPr>
        <w:t>　　　　三、海上风电投资项目情况</w:t>
      </w:r>
      <w:r>
        <w:rPr>
          <w:rFonts w:hint="eastAsia"/>
        </w:rPr>
        <w:br/>
      </w:r>
      <w:r>
        <w:rPr>
          <w:rFonts w:hint="eastAsia"/>
        </w:rPr>
        <w:t>　　第三节 风能风电行业发展前景分析</w:t>
      </w:r>
      <w:r>
        <w:rPr>
          <w:rFonts w:hint="eastAsia"/>
        </w:rPr>
        <w:br/>
      </w:r>
      <w:r>
        <w:rPr>
          <w:rFonts w:hint="eastAsia"/>
        </w:rPr>
        <w:t>　　　　一、近期风能风电行业发展前景</w:t>
      </w:r>
      <w:r>
        <w:rPr>
          <w:rFonts w:hint="eastAsia"/>
        </w:rPr>
        <w:br/>
      </w:r>
      <w:r>
        <w:rPr>
          <w:rFonts w:hint="eastAsia"/>
        </w:rPr>
        <w:t>　　　　二、风能风电发展前景预测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风能风电行业集中度分析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一、风能风电市场集中度分析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二、风能风电企业集中度分析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三、风能风电区域集中度分析</w:t>
      </w:r>
      <w:r>
        <w:rPr>
          <w:rFonts w:hint="eastAsia"/>
        </w:rPr>
        <w:br/>
      </w:r>
      <w:r>
        <w:rPr>
          <w:rFonts w:hint="eastAsia"/>
        </w:rPr>
        <w:t>　　第二节 风能风电行业主要企业竞争力分析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风能风电行业竞争格局分析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一、风能风电行业竞争分析</w:t>
      </w:r>
      <w:r>
        <w:rPr>
          <w:rFonts w:hint="eastAsia"/>
        </w:rPr>
        <w:br/>
      </w:r>
      <w:r>
        <w:rPr>
          <w:rFonts w:hint="eastAsia"/>
        </w:rPr>
        <w:t>　　　　二、风能风电市场化程度分析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2020-2025年中国风能风电行业整体运行指标分析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中国风能风电行业总体规模分析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第二节 中国风能风电行业财务指标总体分析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中国风力发电行业盈利水平分析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一、2020-2025年风能风电行业毛利率情况</w:t>
      </w:r>
      <w:r>
        <w:rPr>
          <w:rFonts w:hint="eastAsia"/>
        </w:rPr>
        <w:br/>
      </w:r>
      <w:r>
        <w:rPr>
          <w:rFonts w:hint="eastAsia"/>
        </w:rPr>
        <w:t>　　　　二、2025-2031年风能风电行业赢利预测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2020-2025年中国风能风电行业盈利能力分析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中国风能风电行业利润总额分析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中国风能风电行业销售利润率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中国风能风电行业总资产利润率分析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中国风能风电重点企业发展分析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对风能风电企业竞争力优势分析</w:t>
      </w:r>
      <w:r>
        <w:rPr>
          <w:rFonts w:hint="eastAsia"/>
        </w:rPr>
        <w:br/>
      </w:r>
      <w:r>
        <w:rPr>
          <w:rFonts w:hint="eastAsia"/>
        </w:rPr>
        <w:t>　　第一节 风电企业新增装机容量竞争力评价</w:t>
      </w:r>
      <w:r>
        <w:rPr>
          <w:rFonts w:hint="eastAsia"/>
        </w:rPr>
        <w:br/>
      </w:r>
      <w:r>
        <w:rPr>
          <w:rFonts w:hint="eastAsia"/>
        </w:rPr>
        <w:t>　　第二节 风电企业并网装机容量竞争力评价</w:t>
      </w:r>
      <w:r>
        <w:rPr>
          <w:rFonts w:hint="eastAsia"/>
        </w:rPr>
        <w:br/>
      </w:r>
      <w:r>
        <w:rPr>
          <w:rFonts w:hint="eastAsia"/>
        </w:rPr>
        <w:t>　　第三节 风电企业风电核准容量竞争力评价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中国风能风电行业投资特征及壁垒分析</w:t>
      </w:r>
      <w:r>
        <w:rPr>
          <w:rFonts w:hint="eastAsia"/>
        </w:rPr>
        <w:br/>
      </w:r>
      <w:r>
        <w:rPr>
          <w:rFonts w:hint="eastAsia"/>
        </w:rPr>
        <w:t>　　第一节 风能风电行业发展特征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二、行业定价机制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风能风电行业投资壁垒分析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中国风能风电行业投资潜力分析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2025-2031年风能风电行业投资风险预警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影响风能风电行业发展的主要因素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一、影响风能风电行业运行的有利因素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二、影响风能风电行业运行的不利因素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三、我国风能风电行业发展面临的挑战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四、我国风能风电行业发展面临的机遇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风能风电行业投资风险预警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一、风能风电自然条件风险</w:t>
      </w:r>
      <w:r>
        <w:rPr>
          <w:rFonts w:hint="eastAsia"/>
        </w:rPr>
        <w:br/>
      </w:r>
      <w:r>
        <w:rPr>
          <w:rFonts w:hint="eastAsia"/>
        </w:rPr>
        <w:t>　　　　二、风能风电行业政策风险</w:t>
      </w:r>
      <w:r>
        <w:rPr>
          <w:rFonts w:hint="eastAsia"/>
        </w:rPr>
        <w:br/>
      </w:r>
      <w:r>
        <w:rPr>
          <w:rFonts w:hint="eastAsia"/>
        </w:rPr>
        <w:t>　　　　三、风能风电行业经营风险</w:t>
      </w:r>
      <w:r>
        <w:rPr>
          <w:rFonts w:hint="eastAsia"/>
        </w:rPr>
        <w:br/>
      </w:r>
      <w:r>
        <w:rPr>
          <w:rFonts w:hint="eastAsia"/>
        </w:rPr>
        <w:t>　　　　四、风能风电市场竞争风险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2025-2031年风能风电行业发展趋势分析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2025-2031年中国风能风电市场趋势分析</w:t>
      </w:r>
      <w:r>
        <w:rPr>
          <w:rFonts w:hint="eastAsia"/>
        </w:rPr>
        <w:br/>
      </w:r>
      <w:r>
        <w:rPr>
          <w:rFonts w:hint="eastAsia"/>
        </w:rPr>
        <w:t>　　　　一、中国风能风电发展趋势分析</w:t>
      </w:r>
      <w:r>
        <w:rPr>
          <w:rFonts w:hint="eastAsia"/>
        </w:rPr>
        <w:br/>
      </w:r>
      <w:r>
        <w:rPr>
          <w:rFonts w:hint="eastAsia"/>
        </w:rPr>
        <w:t>　　　　二、中国风能风电发展方向总结</w:t>
      </w:r>
      <w:r>
        <w:rPr>
          <w:rFonts w:hint="eastAsia"/>
        </w:rPr>
        <w:br/>
      </w:r>
      <w:r>
        <w:rPr>
          <w:rFonts w:hint="eastAsia"/>
        </w:rPr>
        <w:t>　　第二节 “十五五”风能风电开发规划分析</w:t>
      </w:r>
      <w:r>
        <w:rPr>
          <w:rFonts w:hint="eastAsia"/>
        </w:rPr>
        <w:br/>
      </w:r>
      <w:r>
        <w:rPr>
          <w:rFonts w:hint="eastAsia"/>
        </w:rPr>
        <w:t>　　　　一、风能风电行业基地建设</w:t>
      </w:r>
      <w:r>
        <w:rPr>
          <w:rFonts w:hint="eastAsia"/>
        </w:rPr>
        <w:br/>
      </w:r>
      <w:r>
        <w:rPr>
          <w:rFonts w:hint="eastAsia"/>
        </w:rPr>
        <w:t>　　　　二、风能风电资源开发规划</w:t>
      </w:r>
      <w:r>
        <w:rPr>
          <w:rFonts w:hint="eastAsia"/>
        </w:rPr>
        <w:br/>
      </w:r>
      <w:r>
        <w:rPr>
          <w:rFonts w:hint="eastAsia"/>
        </w:rPr>
        <w:t>　　　　　　（一）内陆风电资源开发</w:t>
      </w:r>
      <w:r>
        <w:rPr>
          <w:rFonts w:hint="eastAsia"/>
        </w:rPr>
        <w:br/>
      </w:r>
      <w:r>
        <w:rPr>
          <w:rFonts w:hint="eastAsia"/>
        </w:rPr>
        <w:t>　　　　　　（二）海上风电资源开发</w:t>
      </w:r>
      <w:r>
        <w:rPr>
          <w:rFonts w:hint="eastAsia"/>
        </w:rPr>
        <w:br/>
      </w:r>
      <w:r>
        <w:rPr>
          <w:rFonts w:hint="eastAsia"/>
        </w:rPr>
        <w:t>　　　　　　（三）分散式风电发展</w:t>
      </w:r>
      <w:r>
        <w:rPr>
          <w:rFonts w:hint="eastAsia"/>
        </w:rPr>
        <w:br/>
      </w:r>
      <w:r>
        <w:rPr>
          <w:rFonts w:hint="eastAsia"/>
        </w:rPr>
        <w:t>　　　　三、配套电网建设与系统优化</w:t>
      </w:r>
      <w:r>
        <w:rPr>
          <w:rFonts w:hint="eastAsia"/>
        </w:rPr>
        <w:br/>
      </w:r>
      <w:r>
        <w:rPr>
          <w:rFonts w:hint="eastAsia"/>
        </w:rPr>
        <w:t>　　第三节 2025-2031年中国风能风电行业供需预测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一、2025-2031年中国风能风电供给预测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二、2025-2031年中国风能风电需求预测</w:t>
      </w:r>
      <w:r>
        <w:rPr>
          <w:rFonts w:hint="eastAsia"/>
        </w:rPr>
        <w:br/>
      </w:r>
      <w:r>
        <w:rPr>
          <w:rFonts w:hint="eastAsia"/>
        </w:rPr>
        <w:t>　　第四节 2025-2031年风能风电行业开发建议</w:t>
      </w:r>
      <w:r>
        <w:rPr>
          <w:rFonts w:hint="eastAsia"/>
        </w:rPr>
        <w:br/>
      </w:r>
      <w:r>
        <w:rPr>
          <w:rFonts w:hint="eastAsia"/>
        </w:rPr>
        <w:t>　　　　一、未来风能风电行业开发模式</w:t>
      </w:r>
      <w:r>
        <w:rPr>
          <w:rFonts w:hint="eastAsia"/>
        </w:rPr>
        <w:br/>
      </w:r>
      <w:r>
        <w:rPr>
          <w:rFonts w:hint="eastAsia"/>
        </w:rPr>
        <w:t>　　　　二、未来风能风电行业开发建议</w:t>
      </w:r>
      <w:r>
        <w:rPr>
          <w:rFonts w:hint="eastAsia"/>
        </w:rPr>
        <w:br/>
      </w:r>
      <w:r>
        <w:rPr>
          <w:rFonts w:hint="eastAsia"/>
        </w:rPr>
        <w:t>　　　　三、未来风电补贴的落实及建议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风能风电企业管理策略建议</w:t>
      </w:r>
      <w:r>
        <w:rPr>
          <w:rFonts w:hint="eastAsia"/>
        </w:rPr>
        <w:br/>
      </w:r>
      <w:r>
        <w:rPr>
          <w:rFonts w:hint="eastAsia"/>
        </w:rPr>
        <w:t>　　第一节 风能风电行业投资政策及措施</w:t>
      </w:r>
      <w:r>
        <w:rPr>
          <w:rFonts w:hint="eastAsia"/>
        </w:rPr>
        <w:br/>
      </w:r>
      <w:r>
        <w:rPr>
          <w:rFonts w:hint="eastAsia"/>
        </w:rPr>
        <w:t>　　　　一、能源行业大气污染防治政策</w:t>
      </w:r>
      <w:r>
        <w:rPr>
          <w:rFonts w:hint="eastAsia"/>
        </w:rPr>
        <w:br/>
      </w:r>
      <w:r>
        <w:rPr>
          <w:rFonts w:hint="eastAsia"/>
        </w:rPr>
        <w:t>　　　　二、可再生能源配额制政策</w:t>
      </w:r>
      <w:r>
        <w:rPr>
          <w:rFonts w:hint="eastAsia"/>
        </w:rPr>
        <w:br/>
      </w:r>
      <w:r>
        <w:rPr>
          <w:rFonts w:hint="eastAsia"/>
        </w:rPr>
        <w:t>　　　　三、风能及可再生能源政策方向</w:t>
      </w:r>
      <w:r>
        <w:rPr>
          <w:rFonts w:hint="eastAsia"/>
        </w:rPr>
        <w:br/>
      </w:r>
      <w:r>
        <w:rPr>
          <w:rFonts w:hint="eastAsia"/>
        </w:rPr>
        <w:t>　　　　四、风电项目的核准和管理政策</w:t>
      </w:r>
      <w:r>
        <w:rPr>
          <w:rFonts w:hint="eastAsia"/>
        </w:rPr>
        <w:br/>
      </w:r>
      <w:r>
        <w:rPr>
          <w:rFonts w:hint="eastAsia"/>
        </w:rPr>
        <w:t>　　　　五、海上风电上网电价出台</w:t>
      </w:r>
      <w:r>
        <w:rPr>
          <w:rFonts w:hint="eastAsia"/>
        </w:rPr>
        <w:br/>
      </w:r>
      <w:r>
        <w:rPr>
          <w:rFonts w:hint="eastAsia"/>
        </w:rPr>
        <w:t>　　　　六、风能风电地方性支持政策</w:t>
      </w:r>
      <w:r>
        <w:rPr>
          <w:rFonts w:hint="eastAsia"/>
        </w:rPr>
        <w:br/>
      </w:r>
      <w:r>
        <w:rPr>
          <w:rFonts w:hint="eastAsia"/>
        </w:rPr>
        <w:t>　　第二节 风能风电行业投资策略分析</w:t>
      </w:r>
      <w:r>
        <w:rPr>
          <w:rFonts w:hint="eastAsia"/>
        </w:rPr>
        <w:br/>
      </w:r>
      <w:r>
        <w:rPr>
          <w:rFonts w:hint="eastAsia"/>
        </w:rPr>
        <w:t>　　　　一、风电监管和政策执行到位</w:t>
      </w:r>
      <w:r>
        <w:rPr>
          <w:rFonts w:hint="eastAsia"/>
        </w:rPr>
        <w:br/>
      </w:r>
      <w:r>
        <w:rPr>
          <w:rFonts w:hint="eastAsia"/>
        </w:rPr>
        <w:t>　　　　二、改善装备制造企业生存环境</w:t>
      </w:r>
      <w:r>
        <w:rPr>
          <w:rFonts w:hint="eastAsia"/>
        </w:rPr>
        <w:br/>
      </w:r>
      <w:r>
        <w:rPr>
          <w:rFonts w:hint="eastAsia"/>
        </w:rPr>
        <w:t>　　第三节 [.中.智.林.]风能风电行业发展保障措施</w:t>
      </w:r>
      <w:r>
        <w:rPr>
          <w:rFonts w:hint="eastAsia"/>
        </w:rPr>
        <w:br/>
      </w:r>
      <w:r>
        <w:rPr>
          <w:rFonts w:hint="eastAsia"/>
        </w:rPr>
        <w:t>　　　　一、实施可再生能源电力配额制度</w:t>
      </w:r>
      <w:r>
        <w:rPr>
          <w:rFonts w:hint="eastAsia"/>
        </w:rPr>
        <w:br/>
      </w:r>
      <w:r>
        <w:rPr>
          <w:rFonts w:hint="eastAsia"/>
        </w:rPr>
        <w:t>　　　　二、完善风电电价政策和补贴机制</w:t>
      </w:r>
      <w:r>
        <w:rPr>
          <w:rFonts w:hint="eastAsia"/>
        </w:rPr>
        <w:br/>
      </w:r>
      <w:r>
        <w:rPr>
          <w:rFonts w:hint="eastAsia"/>
        </w:rPr>
        <w:t>　　　　三、完善财政支持和税收优惠政策</w:t>
      </w:r>
      <w:r>
        <w:rPr>
          <w:rFonts w:hint="eastAsia"/>
        </w:rPr>
        <w:br/>
      </w:r>
      <w:r>
        <w:rPr>
          <w:rFonts w:hint="eastAsia"/>
        </w:rPr>
        <w:t>　　　　四、提高风电并网技术和管理水平</w:t>
      </w:r>
      <w:r>
        <w:rPr>
          <w:rFonts w:hint="eastAsia"/>
        </w:rPr>
        <w:br/>
      </w:r>
      <w:r>
        <w:rPr>
          <w:rFonts w:hint="eastAsia"/>
        </w:rPr>
        <w:t>　　　　五、加强风电发展的协调和监管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2025年全球风电设备供应商市场排名前十情况</w:t>
      </w:r>
      <w:r>
        <w:rPr>
          <w:rFonts w:hint="eastAsia"/>
        </w:rPr>
        <w:br/>
      </w:r>
      <w:r>
        <w:rPr>
          <w:rFonts w:hint="eastAsia"/>
        </w:rPr>
        <w:t>　　图表 2020-2025年全球风电新增装机容量变化趋势图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2025年全球风电累计装机容量比较</w:t>
      </w:r>
      <w:r>
        <w:rPr>
          <w:rFonts w:hint="eastAsia"/>
        </w:rPr>
        <w:br/>
      </w:r>
      <w:r>
        <w:rPr>
          <w:rFonts w:hint="eastAsia"/>
        </w:rPr>
        <w:t>　　图表 2025年全球风电新增装机容量比较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2025-2031年全球风电累计装机容量区域预测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2025-2031年全球风电累计装机容量预测趋势图</w:t>
      </w:r>
      <w:r>
        <w:rPr>
          <w:rFonts w:hint="eastAsia"/>
        </w:rPr>
        <w:br/>
      </w:r>
      <w:r>
        <w:rPr>
          <w:rFonts w:hint="eastAsia"/>
        </w:rPr>
        <w:t>　　图表 2020-2025年亚洲风电累计装机容量统计</w:t>
      </w:r>
      <w:r>
        <w:rPr>
          <w:rFonts w:hint="eastAsia"/>
        </w:rPr>
        <w:br/>
      </w:r>
      <w:r>
        <w:rPr>
          <w:rFonts w:hint="eastAsia"/>
        </w:rPr>
        <w:t>　　图表 2020-2025年北美洲风电累计装机容量情况</w:t>
      </w:r>
      <w:r>
        <w:rPr>
          <w:rFonts w:hint="eastAsia"/>
        </w:rPr>
        <w:br/>
      </w:r>
      <w:r>
        <w:rPr>
          <w:rFonts w:hint="eastAsia"/>
        </w:rPr>
        <w:t>　　图表 2020-2025年欧洲风电装机容量统计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45a7f047f498e" w:history="1">
        <w:r>
          <w:rPr>
            <w:rStyle w:val="Hyperlink"/>
          </w:rPr>
          <w:t>2025-2031年中国风能风电市场现状调研分析及发展前景报告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45a7f047f498e" w:history="1">
        <w:r>
          <w:rPr>
            <w:rStyle w:val="Hyperlink"/>
          </w:rPr>
          <w:t>https://www.20087.com/9/62/FengNengFengDianDeFaZhanQianJing.html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9c1a39a284d49" w:history="1">
      <w:r>
        <w:rPr>
          <w:rStyle w:val="Hyperlink"/>
        </w:rPr>
        <w:t>2025-2031年中国风能风电市场现状调研分析及发展前景报告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ngNengFengDianDeFaZhanQianJing.html" TargetMode="External" Id="R8aa45a7f047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ngNengFengDianDeFaZhanQianJing.html" TargetMode="External" Id="Rfa89c1a39a28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2025-06-09T08:26:00Z</dcterms:created>
  <dcterms:modified xsi:type="dcterms:W3CDTF">2025-06-09T09:26:00Z</dcterms:modified>
  <dc:subject>2025-2031年中国风能风电市场现状调研分析及发展前景报告</dc:subject>
  <dc:title>2025-2031年中国风能风电市场现状调研分析及发展前景报告</dc:title>
  <cp:keywords>2025-2031年中国风能风电市场现状调研分析及发展前景报告</cp:keywords>
  <dc:description>2025-2031年中国风能风电市场现状调研分析及发展前景报告</dc:description>
</cp:coreProperties>
</file>