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93fd503e84307" w:history="1">
              <w:r>
                <w:rPr>
                  <w:rStyle w:val="Hyperlink"/>
                </w:rPr>
                <w:t>2026-2032年中国中能加速器行业发展现状分析与市场前景预测报告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93fd503e84307" w:history="1">
              <w:r>
                <w:rPr>
                  <w:rStyle w:val="Hyperlink"/>
                </w:rPr>
                <w:t>2026-2032年中国中能加速器行业发展现状分析与市场前景预测报告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93fd503e84307" w:history="1">
                <w:r>
                  <w:rPr>
                    <w:rStyle w:val="Hyperlink"/>
                  </w:rPr>
                  <w:t>https://www.20087.com/9/52/ZhongNengJiaSuQiShiChangQianJingFenXi.html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能加速器是能量范围通常介于几兆电子伏（MeV）至几十兆电子伏之间的粒子加速装置，广泛应用于核物理研究、医学治疗（如放射性同位素制备）、工业辐照、材料改性等领域。目前，中能加速器技术已趋于成熟，主要类型包括回旋加速器、直线加速器和静电加速器等。国内在该领域已有一定基础，部分科研机构和高校建有实验性或小型应用装置。然而，受制于设备投资大、运行维护复杂、专业人才短缺等因素，中能加速器的产业化和市场化进程相对较慢。此外，部分关键部件仍依赖进口，核心控制系统和射频技术尚需进一步突破。</w:t>
      </w:r>
      <w:r>
        <w:rPr>
          <w:rFonts w:hint="eastAsia"/>
        </w:rPr>
        <w:br/>
      </w:r>
      <w:r>
        <w:rPr>
          <w:rFonts w:hint="eastAsia"/>
        </w:rPr>
        <w:t>　　未来，中能加速器将在医疗健康、核能研发、材料科学等前沿领域发挥更重要作用。市场调研网指出，随着核医学的发展，特别是正电子发射断层扫描（PET）和靶向放射治疗的普及，医用回旋加速器的市场需求将持续增长。同时，中子活化分析、辐照灭菌、食品保鲜等非动力核技术的推广，也将带动中能加速器在工业领域的应用扩展。智能制造和模块化设计理念的引入，将有助于降低设备体积和运行成本，提高系统稳定性和易维护性。在政策层面，“十四五”期间国家对先进核能科技的支持力度加大，可能推动一批重点实验室和示范项目的落地。此外，随着国际合作加深和技术交流频繁，中能加速器的国产化进程有望提速，逐步实现从科研设备向实用化、工程化方向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393fd503e84307" w:history="1">
        <w:r>
          <w:rPr>
            <w:rStyle w:val="Hyperlink"/>
          </w:rPr>
          <w:t>2026-2032年中国中能加速器行业发展现状分析与市场前景预测报告</w:t>
        </w:r>
      </w:hyperlink>
      <w:r>
        <w:rPr>
          <w:rFonts w:hint="eastAsia"/>
        </w:rPr>
        <w:t>》，2025年中能加速器行业市场规模达 亿元，预计2032年市场规模将达 亿元，期间年均复合增长率（CAGR）达 %。报告全面分析了中能加速器行业的市场规模、产业链结构及技术现状，结合中能加速器市场需求、价格动态与竞争格局，提供了清晰的数据支持。报告预测了中能加速器发展趋势与市场前景，重点解读了中能加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中能加速器行业相关概述</w:t>
      </w:r>
      <w:r>
        <w:rPr>
          <w:rFonts w:hint="eastAsia"/>
        </w:rPr>
        <w:br/>
      </w:r>
      <w:r>
        <w:rPr>
          <w:rFonts w:hint="eastAsia"/>
        </w:rPr>
        <w:t>　　　　一、中能加速器行业定义及特点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1、中能加速器行业定义</w:t>
      </w:r>
      <w:r>
        <w:rPr>
          <w:rFonts w:hint="eastAsia"/>
        </w:rPr>
        <w:br/>
      </w:r>
      <w:r>
        <w:rPr>
          <w:rFonts w:hint="eastAsia"/>
        </w:rPr>
        <w:t>　　　　　　2、中能加速器行业特点</w:t>
      </w:r>
      <w:r>
        <w:rPr>
          <w:rFonts w:hint="eastAsia"/>
        </w:rPr>
        <w:br/>
      </w:r>
      <w:r>
        <w:rPr>
          <w:rFonts w:hint="eastAsia"/>
        </w:rPr>
        <w:t>　　　　二、中能加速器行业经营模式分析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1、中能加速器生产模式</w:t>
      </w:r>
      <w:r>
        <w:rPr>
          <w:rFonts w:hint="eastAsia"/>
        </w:rPr>
        <w:br/>
      </w:r>
      <w:r>
        <w:rPr>
          <w:rFonts w:hint="eastAsia"/>
        </w:rPr>
        <w:t>　　　　　　2、中能加速器采购模式</w:t>
      </w:r>
      <w:r>
        <w:rPr>
          <w:rFonts w:hint="eastAsia"/>
        </w:rPr>
        <w:br/>
      </w:r>
      <w:r>
        <w:rPr>
          <w:rFonts w:hint="eastAsia"/>
        </w:rPr>
        <w:t>　　　　　　3、中能加速器销售模式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2026年中国中能加速器行业发展环境分析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中能加速器经济环境分析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中能加速器政策环境分析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2025-2026年中能加速器行业技术发展现状及趋势分析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中能加速器行业技术发展现状分析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国内外中能加速器行业技术差异与原因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中能加速器行业技术发展方向、趋势预测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提升中能加速器行业技术能力策略建议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2026年世界中能加速器行业市场运行形势分析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2026年全球中能加速器行业发展概况</w:t>
      </w:r>
      <w:r>
        <w:rPr>
          <w:rFonts w:hint="eastAsia"/>
        </w:rPr>
        <w:br/>
      </w:r>
      <w:r>
        <w:rPr>
          <w:rFonts w:hint="eastAsia"/>
        </w:rPr>
        <w:t>　　第二节 世界中能加速器行业发展走势</w:t>
      </w:r>
      <w:r>
        <w:rPr>
          <w:rFonts w:hint="eastAsia"/>
        </w:rPr>
        <w:br/>
      </w:r>
      <w:r>
        <w:rPr>
          <w:rFonts w:hint="eastAsia"/>
        </w:rPr>
        <w:t>　　　　一、全球中能加速器行业市场分布情况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二、全球中能加速器行业发展趋势分析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全球中能加速器行业重点国家和区域分析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中国中能加速器行业市场供需状况分析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中国中能加速器行业市场规模情况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中国中能加速器行业盈利情况分析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中国中能加速器行业市场需求状况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一、2020-2025年中能加速器行业市场需求情况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二、中能加速器行业市场需求特点分析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三、2026-2032年中能加速器行业市场需求预测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中国中能加速器行业产量情况分析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一、2020-2025年中能加速器行业产量统计分析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二、中能加速器行业区域产量分析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三、2026-2032年中能加速器行业产量预测分析</w:t>
      </w:r>
      <w:r>
        <w:rPr>
          <w:rFonts w:hint="eastAsia"/>
        </w:rPr>
        <w:br/>
      </w:r>
      <w:r>
        <w:rPr>
          <w:rFonts w:hint="eastAsia"/>
        </w:rPr>
        <w:t>　　第五节 中能加速器行业市场供需平衡状况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中国中能加速器行业进出口情况分析预测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2020-2025年中国中能加速器行业进出口情况分析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一、2020-2025年中国中能加速器行业进口分析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二、2020-2025年中国中能加速器行业出口分析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2026-2032年中国中能加速器行业进出口情况预测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一、2026-2032年中国中能加速器行业进口预测分析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二、2026-2032年中国中能加速器行业出口预测分析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影响中能加速器行业进出口变化的主要原因分析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2020-2025年中国中能加速器行业重点地区调研分析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一、中国中能加速器行业重点区域市场结构调研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二、**地区中能加速器市场调研分析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三、**地区中能加速器市场调研分析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四、**地区中能加速器市场调研分析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五、**地区中能加速器市场调研分析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六、**地区中能加速器市场调研分析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中能加速器行业细分产品市场调研分析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中国中能加速器行业市场行情分析预测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中能加速器价格影响因素分析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2020-2025年中国中能加速器市场价格趋向分析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2026-2032年中国中能加速器市场价格趋向预测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中能加速器行业上、下游市场分析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中能加速器行业上游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中能加速器行业下游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中能加速器行业竞争格局分析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中能加速器行业集中度分析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一、中能加速器市场集中度分析</w:t>
      </w:r>
      <w:r>
        <w:rPr>
          <w:rFonts w:hint="eastAsia"/>
        </w:rPr>
        <w:br/>
      </w:r>
      <w:r>
        <w:rPr>
          <w:rFonts w:hint="eastAsia"/>
        </w:rPr>
        <w:t>　　　　二、中能加速器企业集中度分析</w:t>
      </w:r>
      <w:r>
        <w:rPr>
          <w:rFonts w:hint="eastAsia"/>
        </w:rPr>
        <w:br/>
      </w:r>
      <w:r>
        <w:rPr>
          <w:rFonts w:hint="eastAsia"/>
        </w:rPr>
        <w:t>　　　　三、中能加速器区域集中度分析</w:t>
      </w:r>
      <w:r>
        <w:rPr>
          <w:rFonts w:hint="eastAsia"/>
        </w:rPr>
        <w:br/>
      </w:r>
      <w:r>
        <w:rPr>
          <w:rFonts w:hint="eastAsia"/>
        </w:rPr>
        <w:t>　　第二节 中能加速器行业竞争格局分析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一、2026年中能加速器行业竞争分析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二、2026年中外中能加速器产品竞争分析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三、2020-2025年中国中能加速器市场竞争分析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四、2026-2032年国内主要中能加速器企业动向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中能加速器行业重点企业发展调研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中能加速器重点企业（一）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中能加速器重点企业（二）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中能加速器重点企业（三）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中能加速器重点企业（四）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中能加速器重点企业（五）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中能加速器重点企业（六）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中能加速器企业发展策略分析</w:t>
      </w:r>
      <w:r>
        <w:rPr>
          <w:rFonts w:hint="eastAsia"/>
        </w:rPr>
        <w:br/>
      </w:r>
      <w:r>
        <w:rPr>
          <w:rFonts w:hint="eastAsia"/>
        </w:rPr>
        <w:t>　　第一节 中能加速器市场策略分析</w:t>
      </w:r>
      <w:r>
        <w:rPr>
          <w:rFonts w:hint="eastAsia"/>
        </w:rPr>
        <w:br/>
      </w:r>
      <w:r>
        <w:rPr>
          <w:rFonts w:hint="eastAsia"/>
        </w:rPr>
        <w:t>　　　　一、中能加速器价格策略分析</w:t>
      </w:r>
      <w:r>
        <w:rPr>
          <w:rFonts w:hint="eastAsia"/>
        </w:rPr>
        <w:br/>
      </w:r>
      <w:r>
        <w:rPr>
          <w:rFonts w:hint="eastAsia"/>
        </w:rPr>
        <w:t>　　　　二、中能加速器渠道策略分析</w:t>
      </w:r>
      <w:r>
        <w:rPr>
          <w:rFonts w:hint="eastAsia"/>
        </w:rPr>
        <w:br/>
      </w:r>
      <w:r>
        <w:rPr>
          <w:rFonts w:hint="eastAsia"/>
        </w:rPr>
        <w:t>　　第二节 中能加速器销售策略分析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提高中能加速器企业竞争力的策略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一、提高中国中能加速器企业核心竞争力的对策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二、中能加速器企业提升竞争力的主要方向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三、影响中能加速器企业核心竞争力的因素及提升途径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四、提高中能加速器企业竞争力的策略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对我国中能加速器品牌的战略思考</w:t>
      </w:r>
      <w:r>
        <w:rPr>
          <w:rFonts w:hint="eastAsia"/>
        </w:rPr>
        <w:br/>
      </w:r>
      <w:r>
        <w:rPr>
          <w:rFonts w:hint="eastAsia"/>
        </w:rPr>
        <w:t>　　　　一、中能加速器实施品牌战略的意义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二、中能加速器企业品牌的现状分析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三、我国中能加速器企业的品牌战略</w:t>
      </w:r>
      <w:r>
        <w:rPr>
          <w:rFonts w:hint="eastAsia"/>
        </w:rPr>
        <w:br/>
      </w:r>
      <w:r>
        <w:rPr>
          <w:rFonts w:hint="eastAsia"/>
        </w:rPr>
        <w:t>　　　　四、中能加速器品牌战略管理的策略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中国中能加速器行业营销策略分析</w:t>
      </w:r>
      <w:r>
        <w:rPr>
          <w:rFonts w:hint="eastAsia"/>
        </w:rPr>
        <w:br/>
      </w:r>
      <w:r>
        <w:rPr>
          <w:rFonts w:hint="eastAsia"/>
        </w:rPr>
        <w:t>　　第一节 中能加速器市场推广策略研究分析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一、做好中能加速器产品导入</w:t>
      </w:r>
      <w:r>
        <w:rPr>
          <w:rFonts w:hint="eastAsia"/>
        </w:rPr>
        <w:br/>
      </w:r>
      <w:r>
        <w:rPr>
          <w:rFonts w:hint="eastAsia"/>
        </w:rPr>
        <w:t>　　　　二、做好中能加速器产品组合和产品线决策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三、中能加速器行业城市市场推广策略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中能加速器行业渠道营销研究分析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一、中能加速器行业营销环境分析</w:t>
      </w:r>
      <w:r>
        <w:rPr>
          <w:rFonts w:hint="eastAsia"/>
        </w:rPr>
        <w:br/>
      </w:r>
      <w:r>
        <w:rPr>
          <w:rFonts w:hint="eastAsia"/>
        </w:rPr>
        <w:t>　　　　二、中能加速器行业现存的营销渠道分析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三、中能加速器行业终端市场营销管理策略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中能加速器行业营销战略研究分析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一、中国中能加速器行业有效整合营销策略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二、建立中能加速器行业厂商的双嬴模式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2026-2032年中国中能加速器行业前景与风险预测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2026年中能加速器市场前景分析</w:t>
      </w:r>
      <w:r>
        <w:rPr>
          <w:rFonts w:hint="eastAsia"/>
        </w:rPr>
        <w:br/>
      </w:r>
      <w:r>
        <w:rPr>
          <w:rFonts w:hint="eastAsia"/>
        </w:rPr>
        <w:t>　　第二节 2026年中能加速器发展趋势预测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2026-2032年中国中能加速器行业投资特性分析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一、2026-2032年中国中能加速器行业进入壁垒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二、2026-2032年中国中能加速器行业盈利模式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三、2026-2032年中国中能加速器行业盈利因素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2026-2032年中国中能加速器行业投资机会分析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一、2026-2032年中国中能加速器细分市场投资机会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二、2026-2032年中国中能加速器行业区域市场投资潜力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2026-2032年中国中能加速器行业投资风险分析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一、2026-2032年中国中能加速器行业市场竞争风险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二、2026-2032年中国中能加速器行业技术风险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三、2026-2032年中国中能加速器行业政策风险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四、2026-2032年中国中能加速器行业进入退出风险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2026-2032年中国中能加速器行业盈利模式与投资策略分析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国外中能加速器行业投资现状及经营模式分析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一、境外中能加速器行业成长情况调查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中国中能加速器行业商业模式探讨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中国中能加速器行业投资国际化发展战略分析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中国中能加速器行业投资策略分析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中国中能加速器行业资本运作战略选择方案研究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 中国中能加速器行业多元化经营战略的可行性分析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中能加速器图片</w:t>
      </w:r>
      <w:r>
        <w:rPr>
          <w:rFonts w:hint="eastAsia"/>
        </w:rPr>
        <w:br/>
      </w:r>
      <w:r>
        <w:rPr>
          <w:rFonts w:hint="eastAsia"/>
        </w:rPr>
        <w:t>　　图表 中能加速器种类 分类</w:t>
      </w:r>
      <w:r>
        <w:rPr>
          <w:rFonts w:hint="eastAsia"/>
        </w:rPr>
        <w:br/>
      </w:r>
      <w:r>
        <w:rPr>
          <w:rFonts w:hint="eastAsia"/>
        </w:rPr>
        <w:t>　　图表 中能加速器用途 应用</w:t>
      </w:r>
      <w:r>
        <w:rPr>
          <w:rFonts w:hint="eastAsia"/>
        </w:rPr>
        <w:br/>
      </w:r>
      <w:r>
        <w:rPr>
          <w:rFonts w:hint="eastAsia"/>
        </w:rPr>
        <w:t>　　图表 中能加速器主要特点</w:t>
      </w:r>
      <w:r>
        <w:rPr>
          <w:rFonts w:hint="eastAsia"/>
        </w:rPr>
        <w:br/>
      </w:r>
      <w:r>
        <w:rPr>
          <w:rFonts w:hint="eastAsia"/>
        </w:rPr>
        <w:t>　　图表 中能加速器产业链分析</w:t>
      </w:r>
      <w:r>
        <w:rPr>
          <w:rFonts w:hint="eastAsia"/>
        </w:rPr>
        <w:br/>
      </w:r>
      <w:r>
        <w:rPr>
          <w:rFonts w:hint="eastAsia"/>
        </w:rPr>
        <w:t>　　图表 中能加速器政策分析</w:t>
      </w:r>
      <w:r>
        <w:rPr>
          <w:rFonts w:hint="eastAsia"/>
        </w:rPr>
        <w:br/>
      </w:r>
      <w:r>
        <w:rPr>
          <w:rFonts w:hint="eastAsia"/>
        </w:rPr>
        <w:t>　　图表 中能加速器技术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2020-2025年中国中能加速器行业市场规模及增长情况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2020-2025年中能加速器行业市场容量分析</w:t>
      </w:r>
      <w:r>
        <w:rPr>
          <w:rFonts w:hint="eastAsia"/>
        </w:rPr>
        <w:br/>
      </w:r>
      <w:r>
        <w:rPr>
          <w:rFonts w:hint="eastAsia"/>
        </w:rPr>
        <w:t>　　图表 中能加速器生产现状</w:t>
      </w:r>
      <w:r>
        <w:rPr>
          <w:rFonts w:hint="eastAsia"/>
        </w:rPr>
        <w:br/>
      </w:r>
      <w:r>
        <w:rPr>
          <w:rFonts w:hint="eastAsia"/>
        </w:rPr>
        <w:t>　　图表 2020-2025年中国中能加速器行业产能统计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2020-2025年中国中能加速器行业产量及增长趋势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中能加速器行业动态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2020-2025年中国中能加速器市场需求量及增速统计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2020-2025年中国中能加速器行业销售收入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2025年中国中能加速器行业需求领域分布格局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2020-2025年中国中能加速器行业利润总额统计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2020-2025年中国中能加速器进口情况分析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2020-2025年中国中能加速器出口情况分析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2020-2025年中国中能加速器行业企业数量情况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2020-2025年中国中能加速器行业企业平均规模情况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2020-2025年中国中能加速器价格走势</w:t>
      </w:r>
      <w:r>
        <w:rPr>
          <w:rFonts w:hint="eastAsia"/>
        </w:rPr>
        <w:br/>
      </w:r>
      <w:r>
        <w:rPr>
          <w:rFonts w:hint="eastAsia"/>
        </w:rPr>
        <w:t>　　图表 2025年中能加速器成本和利润分析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**地区中能加速器市场规模及增长情况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**地区中能加速器行业市场需求情况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**地区中能加速器市场规模及增长情况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**地区中能加速器行业市场需求情况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**地区中能加速器市场规模及增长情况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**地区中能加速器行业市场需求情况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**地区中能加速器市场规模及增长情况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**地区中能加速器行业市场需求情况</w:t>
      </w:r>
      <w:r>
        <w:rPr>
          <w:rFonts w:hint="eastAsia"/>
        </w:rPr>
        <w:br/>
      </w:r>
      <w:r>
        <w:rPr>
          <w:rFonts w:hint="eastAsia"/>
        </w:rPr>
        <w:t>　　图表 中能加速器品牌</w:t>
      </w:r>
      <w:r>
        <w:rPr>
          <w:rFonts w:hint="eastAsia"/>
        </w:rPr>
        <w:br/>
      </w:r>
      <w:r>
        <w:rPr>
          <w:rFonts w:hint="eastAsia"/>
        </w:rPr>
        <w:t>　　图表 中能加速器企业（一）概况</w:t>
      </w:r>
      <w:r>
        <w:rPr>
          <w:rFonts w:hint="eastAsia"/>
        </w:rPr>
        <w:br/>
      </w:r>
      <w:r>
        <w:rPr>
          <w:rFonts w:hint="eastAsia"/>
        </w:rPr>
        <w:t>　　图表 企业中能加速器型号 规格</w:t>
      </w:r>
      <w:r>
        <w:rPr>
          <w:rFonts w:hint="eastAsia"/>
        </w:rPr>
        <w:br/>
      </w:r>
      <w:r>
        <w:rPr>
          <w:rFonts w:hint="eastAsia"/>
        </w:rPr>
        <w:t>　　图表 中能加速器企业（一）经营分析</w:t>
      </w:r>
      <w:r>
        <w:rPr>
          <w:rFonts w:hint="eastAsia"/>
        </w:rPr>
        <w:br/>
      </w:r>
      <w:r>
        <w:rPr>
          <w:rFonts w:hint="eastAsia"/>
        </w:rPr>
        <w:t>　　图表 中能加速器企业（一）盈利能力情况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中能加速器上游现状</w:t>
      </w:r>
      <w:r>
        <w:rPr>
          <w:rFonts w:hint="eastAsia"/>
        </w:rPr>
        <w:br/>
      </w:r>
      <w:r>
        <w:rPr>
          <w:rFonts w:hint="eastAsia"/>
        </w:rPr>
        <w:t>　　图表 中能加速器下游调研</w:t>
      </w:r>
      <w:r>
        <w:rPr>
          <w:rFonts w:hint="eastAsia"/>
        </w:rPr>
        <w:br/>
      </w:r>
      <w:r>
        <w:rPr>
          <w:rFonts w:hint="eastAsia"/>
        </w:rPr>
        <w:t>　　图表 中能加速器企业（二）概况</w:t>
      </w:r>
      <w:r>
        <w:rPr>
          <w:rFonts w:hint="eastAsia"/>
        </w:rPr>
        <w:br/>
      </w:r>
      <w:r>
        <w:rPr>
          <w:rFonts w:hint="eastAsia"/>
        </w:rPr>
        <w:t>　　图表 企业中能加速器型号 规格</w:t>
      </w:r>
      <w:r>
        <w:rPr>
          <w:rFonts w:hint="eastAsia"/>
        </w:rPr>
        <w:br/>
      </w:r>
      <w:r>
        <w:rPr>
          <w:rFonts w:hint="eastAsia"/>
        </w:rPr>
        <w:t>　　图表 中能加速器企业（二）经营分析</w:t>
      </w:r>
      <w:r>
        <w:rPr>
          <w:rFonts w:hint="eastAsia"/>
        </w:rPr>
        <w:br/>
      </w:r>
      <w:r>
        <w:rPr>
          <w:rFonts w:hint="eastAsia"/>
        </w:rPr>
        <w:t>　　图表 中能加速器企业（二）盈利能力情况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中能加速器企业（三）概况</w:t>
      </w:r>
      <w:r>
        <w:rPr>
          <w:rFonts w:hint="eastAsia"/>
        </w:rPr>
        <w:br/>
      </w:r>
      <w:r>
        <w:rPr>
          <w:rFonts w:hint="eastAsia"/>
        </w:rPr>
        <w:t>　　图表 企业中能加速器型号 规格</w:t>
      </w:r>
      <w:r>
        <w:rPr>
          <w:rFonts w:hint="eastAsia"/>
        </w:rPr>
        <w:br/>
      </w:r>
      <w:r>
        <w:rPr>
          <w:rFonts w:hint="eastAsia"/>
        </w:rPr>
        <w:t>　　图表 中能加速器企业（三）经营分析</w:t>
      </w:r>
      <w:r>
        <w:rPr>
          <w:rFonts w:hint="eastAsia"/>
        </w:rPr>
        <w:br/>
      </w:r>
      <w:r>
        <w:rPr>
          <w:rFonts w:hint="eastAsia"/>
        </w:rPr>
        <w:t>　　图表 中能加速器企业（三）盈利能力情况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中能加速器企业（三）成长能力情况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中能加速器优势</w:t>
      </w:r>
      <w:r>
        <w:rPr>
          <w:rFonts w:hint="eastAsia"/>
        </w:rPr>
        <w:br/>
      </w:r>
      <w:r>
        <w:rPr>
          <w:rFonts w:hint="eastAsia"/>
        </w:rPr>
        <w:t>　　图表 中能加速器劣势</w:t>
      </w:r>
      <w:r>
        <w:rPr>
          <w:rFonts w:hint="eastAsia"/>
        </w:rPr>
        <w:br/>
      </w:r>
      <w:r>
        <w:rPr>
          <w:rFonts w:hint="eastAsia"/>
        </w:rPr>
        <w:t>　　图表 中能加速器机会</w:t>
      </w:r>
      <w:r>
        <w:rPr>
          <w:rFonts w:hint="eastAsia"/>
        </w:rPr>
        <w:br/>
      </w:r>
      <w:r>
        <w:rPr>
          <w:rFonts w:hint="eastAsia"/>
        </w:rPr>
        <w:t>　　图表 中能加速器威胁</w:t>
      </w:r>
      <w:r>
        <w:rPr>
          <w:rFonts w:hint="eastAsia"/>
        </w:rPr>
        <w:br/>
      </w:r>
      <w:r>
        <w:rPr>
          <w:rFonts w:hint="eastAsia"/>
        </w:rPr>
        <w:t>　　图表 2026-2032年中国中能加速器行业产能预测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2026-2032年中国中能加速器行业产量预测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2026-2032年中国中能加速器市场销售预测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2026-2032年中国中能加速器行业市场规模预测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2026-2032年中国中能加速器市场前景分析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2026-2032年中国中能加速器行业风险分析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2026-2032年中国中能加速器行业发展趋势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93fd503e84307" w:history="1">
        <w:r>
          <w:rPr>
            <w:rStyle w:val="Hyperlink"/>
          </w:rPr>
          <w:t>2026-2032年中国中能加速器行业发展现状分析与市场前景预测报告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93fd503e84307" w:history="1">
        <w:r>
          <w:rPr>
            <w:rStyle w:val="Hyperlink"/>
          </w:rPr>
          <w:t>https://www.20087.com/9/52/ZhongNengJiaSuQiShiChangQianJingFenXi.html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热点：广东中能加速器科技有限公司、中能加速器技术研究院、加速器能加速网页吗、中能加速器机架旋转角度、能加速网站的加速器、中能加速器束流降低危害、加速器app官方下载、中能 加速器、十大国内加速器排名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497ddb7943ec" w:history="1">
      <w:r>
        <w:rPr>
          <w:rStyle w:val="Hyperlink"/>
        </w:rPr>
        <w:t>2026-2032年中国中能加速器行业发展现状分析与市场前景预测报告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ongNengJiaSuQiShiChangQianJingFenXi.html" TargetMode="External" Id="R04393fd503e8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ongNengJiaSuQiShiChangQianJingFenXi.html" TargetMode="External" Id="Rf657497ddb79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2026-05-23T06:08:45Z</dcterms:created>
  <dcterms:modified xsi:type="dcterms:W3CDTF">2026-05-23T07:08:45Z</dcterms:modified>
  <dc:subject>2026-2032年中国中能加速器行业发展现状分析与市场前景预测报告</dc:subject>
  <dc:title>2026-2032年中国中能加速器行业发展现状分析与市场前景预测报告</dc:title>
  <cp:keywords>2026-2032年中国中能加速器行业发展现状分析与市场前景预测报告</cp:keywords>
  <dc:description>2026-2032年中国中能加速器行业发展现状分析与市场前景预测报告</dc:description>
</cp:coreProperties>
</file>