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5afaaf526d40a3" w:history="1">
              <w:r>
                <w:rPr>
                  <w:rStyle w:val="Hyperlink"/>
                </w:rPr>
                <w:t>中国太阳能级发展现状与趋势分析报告（2024-2030年）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5afaaf526d40a3" w:history="1">
              <w:r>
                <w:rPr>
                  <w:rStyle w:val="Hyperlink"/>
                </w:rPr>
                <w:t>中国太阳能级发展现状与趋势分析报告（2024-2030年）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5afaaf526d40a3" w:history="1">
                <w:r>
                  <w:rPr>
                    <w:rStyle w:val="Hyperlink"/>
                  </w:rPr>
                  <w:t>https://www.20087.com/9/02/TaiYangNengJiHangYeQianJingQuShi.html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级是太阳能电池板或光伏组件的性能和质量等级，反映了其转换效率、稳定性以及对环境因素的抵抗能力。随着太阳能技术的成熟和成本的下降，太阳能级产品已经成为全球清洁能源市场的重要组成部分。目前，太阳能级产品正朝着更高的转换效率、更长的使用寿命和更低的成本迈进，同时，材料科学的创新也在推动太阳能电池技术的革新。</w:t>
      </w:r>
      <w:r>
        <w:rPr>
          <w:rFonts w:hint="eastAsia"/>
        </w:rPr>
        <w:br/>
      </w:r>
      <w:r>
        <w:rPr>
          <w:rFonts w:hint="eastAsia"/>
        </w:rPr>
        <w:t>　　太阳能级产品的未来将更加注重效率、成本和环境适应性。新材料和新结构的开发，如钙钛矿太阳能电池和多结太阳能电池，将推动转换效率的提升。同时，通过优化生产工艺和供应链管理，将进一步降低成本，提高太阳能发电的经济竞争力。环境适应性方面，产品将更加耐用，能够承受极端气候条件，确保长期稳定的能源输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5afaaf526d40a3" w:history="1">
        <w:r>
          <w:rPr>
            <w:rStyle w:val="Hyperlink"/>
          </w:rPr>
          <w:t>中国太阳能级发展现状与趋势分析报告（2024-2030年）</w:t>
        </w:r>
      </w:hyperlink>
      <w:r>
        <w:rPr>
          <w:rFonts w:hint="eastAsia"/>
        </w:rPr>
        <w:t>》主要分析了太阳能级行业的市场规模、太阳能级市场供需状况、太阳能级市场竞争状况和太阳能级主要企业经营情况，同时对太阳能级行业的未来发展做出了科学预测。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5afaaf526d40a3" w:history="1">
        <w:r>
          <w:rPr>
            <w:rStyle w:val="Hyperlink"/>
          </w:rPr>
          <w:t>中国太阳能级发展现状与趋势分析报告（2024-2030年）</w:t>
        </w:r>
      </w:hyperlink>
      <w:r>
        <w:rPr>
          <w:rFonts w:hint="eastAsia"/>
        </w:rPr>
        <w:t>》在多年太阳能级行业研究的基础上，结合中国太阳能级行业市场的发展现状，通过资深研究团队对太阳能级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5afaaf526d40a3" w:history="1">
        <w:r>
          <w:rPr>
            <w:rStyle w:val="Hyperlink"/>
          </w:rPr>
          <w:t>中国太阳能级发展现状与趋势分析报告（2024-2030年）</w:t>
        </w:r>
      </w:hyperlink>
      <w:r>
        <w:rPr>
          <w:rFonts w:hint="eastAsia"/>
        </w:rPr>
        <w:t>》可以帮助投资者准确把握太阳能级行业的市场现状，为投资者进行投资作出太阳能级行业前景预判，挖掘太阳能级行业投资价值，同时提出太阳能级行业投资策略、生产策略、营销策略等方面的建议。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太阳能级行业发展概述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一、太阳能级行业定义及分类</w:t>
      </w:r>
      <w:r>
        <w:rPr>
          <w:rFonts w:hint="eastAsia"/>
        </w:rPr>
        <w:br/>
      </w:r>
      <w:r>
        <w:rPr>
          <w:rFonts w:hint="eastAsia"/>
        </w:rPr>
        <w:t>　　　　二、太阳能级行业经济特性</w:t>
      </w:r>
      <w:r>
        <w:rPr>
          <w:rFonts w:hint="eastAsia"/>
        </w:rPr>
        <w:br/>
      </w:r>
      <w:r>
        <w:rPr>
          <w:rFonts w:hint="eastAsia"/>
        </w:rPr>
        <w:t>　　　　三、太阳能级行业产业链简介</w:t>
      </w:r>
      <w:r>
        <w:rPr>
          <w:rFonts w:hint="eastAsia"/>
        </w:rPr>
        <w:br/>
      </w:r>
      <w:r>
        <w:rPr>
          <w:rFonts w:hint="eastAsia"/>
        </w:rPr>
        <w:t>　　第二节 太阳能级行业发展成熟度</w:t>
      </w:r>
      <w:r>
        <w:rPr>
          <w:rFonts w:hint="eastAsia"/>
        </w:rPr>
        <w:br/>
      </w:r>
      <w:r>
        <w:rPr>
          <w:rFonts w:hint="eastAsia"/>
        </w:rPr>
        <w:t>　　　　一、太阳能级行业发展周期分析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太阳能级行业相关产业动态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2023-2024年太阳能级行业发展环境分析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太阳能级行业环境分析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太阳能级行业相关政策、法规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2023-2024年太阳能级行业技术发展现状及趋势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当前我国太阳能级技术发展现状</w:t>
      </w:r>
      <w:r>
        <w:rPr>
          <w:rFonts w:hint="eastAsia"/>
        </w:rPr>
        <w:br/>
      </w:r>
      <w:r>
        <w:rPr>
          <w:rFonts w:hint="eastAsia"/>
        </w:rPr>
        <w:t>　　第二节 中外太阳能级技术差距及产生差距的主要原因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提高我国太阳能级技术的对策</w:t>
      </w:r>
      <w:r>
        <w:rPr>
          <w:rFonts w:hint="eastAsia"/>
        </w:rPr>
        <w:br/>
      </w:r>
      <w:r>
        <w:rPr>
          <w:rFonts w:hint="eastAsia"/>
        </w:rPr>
        <w:t>　　第四节 我国太阳能级产品研发、设计发展趋势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中国太阳能级市场发展调研</w:t>
      </w:r>
      <w:r>
        <w:rPr>
          <w:rFonts w:hint="eastAsia"/>
        </w:rPr>
        <w:br/>
      </w:r>
      <w:r>
        <w:rPr>
          <w:rFonts w:hint="eastAsia"/>
        </w:rPr>
        <w:t>　　第一节 太阳能级市场现状分析及预测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一、2019-2024年中国太阳能级市场规模分析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二、2024-2030年中国太阳能级市场规模预测</w:t>
      </w:r>
      <w:r>
        <w:rPr>
          <w:rFonts w:hint="eastAsia"/>
        </w:rPr>
        <w:br/>
      </w:r>
      <w:r>
        <w:rPr>
          <w:rFonts w:hint="eastAsia"/>
        </w:rPr>
        <w:t>　　第二节 太阳能级行业产能分析及预测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一、2019-2024年中国太阳能级行业产能分析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二、2024-2030年中国太阳能级行业产能预测</w:t>
      </w:r>
      <w:r>
        <w:rPr>
          <w:rFonts w:hint="eastAsia"/>
        </w:rPr>
        <w:br/>
      </w:r>
      <w:r>
        <w:rPr>
          <w:rFonts w:hint="eastAsia"/>
        </w:rPr>
        <w:t>　　第三节 太阳能级行业产量分析及预测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一、2019-2024年中国太阳能级行业产量分析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二、2024-2030年中国太阳能级行业产量预测</w:t>
      </w:r>
      <w:r>
        <w:rPr>
          <w:rFonts w:hint="eastAsia"/>
        </w:rPr>
        <w:br/>
      </w:r>
      <w:r>
        <w:rPr>
          <w:rFonts w:hint="eastAsia"/>
        </w:rPr>
        <w:t>　　第四节 太阳能级市场需求分析及预测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一、2019-2024年中国太阳能级市场需求分析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二、2024-2030年中国太阳能级市场需求预测</w:t>
      </w:r>
      <w:r>
        <w:rPr>
          <w:rFonts w:hint="eastAsia"/>
        </w:rPr>
        <w:br/>
      </w:r>
      <w:r>
        <w:rPr>
          <w:rFonts w:hint="eastAsia"/>
        </w:rPr>
        <w:t>　　第五节 太阳能级进出口数据分析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一、2019-2024年中国太阳能级进出口数据分析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二、2024-2030年国内太阳能级进出口情况预测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2019-2024年中国太阳能级行业总体发展状况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中国太阳能级行业规模情况分析</w:t>
      </w:r>
      <w:r>
        <w:rPr>
          <w:rFonts w:hint="eastAsia"/>
        </w:rPr>
        <w:br/>
      </w:r>
      <w:r>
        <w:rPr>
          <w:rFonts w:hint="eastAsia"/>
        </w:rPr>
        <w:t>　　　　一、太阳能级行业单位规模情况分析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二、太阳能级行业人员规模状况分析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三、太阳能级行业资产规模状况分析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四、太阳能级行业市场规模状况分析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五、太阳能级行业敏感性分析</w:t>
      </w:r>
      <w:r>
        <w:rPr>
          <w:rFonts w:hint="eastAsia"/>
        </w:rPr>
        <w:br/>
      </w:r>
      <w:r>
        <w:rPr>
          <w:rFonts w:hint="eastAsia"/>
        </w:rPr>
        <w:t>　　第二节 中国太阳能级行业财务能力分析</w:t>
      </w:r>
      <w:r>
        <w:rPr>
          <w:rFonts w:hint="eastAsia"/>
        </w:rPr>
        <w:br/>
      </w:r>
      <w:r>
        <w:rPr>
          <w:rFonts w:hint="eastAsia"/>
        </w:rPr>
        <w:t>　　　　一、太阳能级行业盈利能力分析</w:t>
      </w:r>
      <w:r>
        <w:rPr>
          <w:rFonts w:hint="eastAsia"/>
        </w:rPr>
        <w:br/>
      </w:r>
      <w:r>
        <w:rPr>
          <w:rFonts w:hint="eastAsia"/>
        </w:rPr>
        <w:t>　　　　二、太阳能级行业偿债能力分析</w:t>
      </w:r>
      <w:r>
        <w:rPr>
          <w:rFonts w:hint="eastAsia"/>
        </w:rPr>
        <w:br/>
      </w:r>
      <w:r>
        <w:rPr>
          <w:rFonts w:hint="eastAsia"/>
        </w:rPr>
        <w:t>　　　　三、太阳能级行业营运能力分析</w:t>
      </w:r>
      <w:r>
        <w:rPr>
          <w:rFonts w:hint="eastAsia"/>
        </w:rPr>
        <w:br/>
      </w:r>
      <w:r>
        <w:rPr>
          <w:rFonts w:hint="eastAsia"/>
        </w:rPr>
        <w:t>　　　　四、太阳能级行业发展能力分析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中国太阳能级行业重点区域发展分析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一、中国太阳能级行业重点区域市场结构变化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二、重点地区（一）太阳能级行业发展分析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三、重点地区（二）太阳能级行业发展分析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四、重点地区（三）太阳能级行业发展分析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五、重点地区（四）太阳能级行业发展分析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六、重点地区（五）太阳能级行业发展分析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太阳能级行业产品价格分析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三、主要太阳能级品牌产品价位分析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五、价格在太阳能级行业竞争中的重要性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2024年中国太阳能级行业上下游行业发展分析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太阳能级上游行业分析</w:t>
      </w:r>
      <w:r>
        <w:rPr>
          <w:rFonts w:hint="eastAsia"/>
        </w:rPr>
        <w:br/>
      </w:r>
      <w:r>
        <w:rPr>
          <w:rFonts w:hint="eastAsia"/>
        </w:rPr>
        <w:t>　　　　一、太阳能级产品成本构成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四、上游供给对太阳能级行业的影响</w:t>
      </w:r>
      <w:r>
        <w:rPr>
          <w:rFonts w:hint="eastAsia"/>
        </w:rPr>
        <w:br/>
      </w:r>
      <w:r>
        <w:rPr>
          <w:rFonts w:hint="eastAsia"/>
        </w:rPr>
        <w:t>　　第二节 太阳能级下游行业分析</w:t>
      </w:r>
      <w:r>
        <w:rPr>
          <w:rFonts w:hint="eastAsia"/>
        </w:rPr>
        <w:br/>
      </w:r>
      <w:r>
        <w:rPr>
          <w:rFonts w:hint="eastAsia"/>
        </w:rPr>
        <w:t>　　　　一、太阳能级下游行业分布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四、下游需求对太阳能级行业的影响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太阳能级重点企业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太阳能级重点企业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太阳能级重点企业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太阳能级重点企业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太阳能级重点企业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太阳能级重点企业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2024年中国太阳能级产业市场竞争格局分析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2024年中国太阳能级产业竞争现状分析</w:t>
      </w:r>
      <w:r>
        <w:rPr>
          <w:rFonts w:hint="eastAsia"/>
        </w:rPr>
        <w:br/>
      </w:r>
      <w:r>
        <w:rPr>
          <w:rFonts w:hint="eastAsia"/>
        </w:rPr>
        <w:t>　　　　一、太阳能级竞争力分析</w:t>
      </w:r>
      <w:r>
        <w:rPr>
          <w:rFonts w:hint="eastAsia"/>
        </w:rPr>
        <w:br/>
      </w:r>
      <w:r>
        <w:rPr>
          <w:rFonts w:hint="eastAsia"/>
        </w:rPr>
        <w:t>　　　　二、太阳能级技术竞争分析</w:t>
      </w:r>
      <w:r>
        <w:rPr>
          <w:rFonts w:hint="eastAsia"/>
        </w:rPr>
        <w:br/>
      </w:r>
      <w:r>
        <w:rPr>
          <w:rFonts w:hint="eastAsia"/>
        </w:rPr>
        <w:t>　　　　三、太阳能级价格竞争分析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2024年中国太阳能级产业集中度分析</w:t>
      </w:r>
      <w:r>
        <w:rPr>
          <w:rFonts w:hint="eastAsia"/>
        </w:rPr>
        <w:br/>
      </w:r>
      <w:r>
        <w:rPr>
          <w:rFonts w:hint="eastAsia"/>
        </w:rPr>
        <w:t>　　　　一、太阳能级市场集中度分析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二、太阳能级企业集中度分析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2024-2030年提高太阳能级企业竞争力的策略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太阳能级行业投资风险预警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2024年影响太阳能级行业发展的主要因素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一、影响太阳能级行业运行的有利因素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二、影响太阳能级行业运行的稳定因素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三、影响太阳能级行业运行的不利因素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四、我国太阳能级行业发展面临的挑战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五、我国太阳能级行业发展面临的机遇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对太阳能级行业投资风险预警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一、2024-2030年太阳能级行业市场风险及控制策略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二、2024-2030年太阳能级行业政策风险及控制策略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三、2024-2030年太阳能级行业经营风险及控制策略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四、2024-2030年太阳能级同业竞争风险及控制策略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五、2024-2030年太阳能级行业其他风险及控制策略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太阳能级行业发展趋势与投资规划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2024-2030年太阳能级市场发展潜力分析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2024-2030年太阳能级行业发展趋势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2024-2030年太阳能级行业投资前景研究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中^智^林：对我国太阳能级品牌的战略思考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二、太阳能级实施品牌战略的意义</w:t>
      </w:r>
      <w:r>
        <w:rPr>
          <w:rFonts w:hint="eastAsia"/>
        </w:rPr>
        <w:br/>
      </w:r>
      <w:r>
        <w:rPr>
          <w:rFonts w:hint="eastAsia"/>
        </w:rPr>
        <w:t>　　　　三、太阳能级企业品牌的现状分析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四、我国太阳能级企业的品牌战略</w:t>
      </w:r>
      <w:r>
        <w:rPr>
          <w:rFonts w:hint="eastAsia"/>
        </w:rPr>
        <w:br/>
      </w:r>
      <w:r>
        <w:rPr>
          <w:rFonts w:hint="eastAsia"/>
        </w:rPr>
        <w:t>　　　　五、太阳能级品牌战略管理的策略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太阳能级图片</w:t>
      </w:r>
      <w:r>
        <w:rPr>
          <w:rFonts w:hint="eastAsia"/>
        </w:rPr>
        <w:br/>
      </w:r>
      <w:r>
        <w:rPr>
          <w:rFonts w:hint="eastAsia"/>
        </w:rPr>
        <w:t>　　图表 太阳能级种类 分类</w:t>
      </w:r>
      <w:r>
        <w:rPr>
          <w:rFonts w:hint="eastAsia"/>
        </w:rPr>
        <w:br/>
      </w:r>
      <w:r>
        <w:rPr>
          <w:rFonts w:hint="eastAsia"/>
        </w:rPr>
        <w:t>　　图表 太阳能级用途 应用</w:t>
      </w:r>
      <w:r>
        <w:rPr>
          <w:rFonts w:hint="eastAsia"/>
        </w:rPr>
        <w:br/>
      </w:r>
      <w:r>
        <w:rPr>
          <w:rFonts w:hint="eastAsia"/>
        </w:rPr>
        <w:t>　　图表 太阳能级主要特点</w:t>
      </w:r>
      <w:r>
        <w:rPr>
          <w:rFonts w:hint="eastAsia"/>
        </w:rPr>
        <w:br/>
      </w:r>
      <w:r>
        <w:rPr>
          <w:rFonts w:hint="eastAsia"/>
        </w:rPr>
        <w:t>　　图表 太阳能级产业链分析</w:t>
      </w:r>
      <w:r>
        <w:rPr>
          <w:rFonts w:hint="eastAsia"/>
        </w:rPr>
        <w:br/>
      </w:r>
      <w:r>
        <w:rPr>
          <w:rFonts w:hint="eastAsia"/>
        </w:rPr>
        <w:t>　　图表 太阳能级政策分析</w:t>
      </w:r>
      <w:r>
        <w:rPr>
          <w:rFonts w:hint="eastAsia"/>
        </w:rPr>
        <w:br/>
      </w:r>
      <w:r>
        <w:rPr>
          <w:rFonts w:hint="eastAsia"/>
        </w:rPr>
        <w:t>　　图表 太阳能级技术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2019-2023年中国太阳能级行业市场规模及增长情况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2019-2023年太阳能级行业市场容量分析</w:t>
      </w:r>
      <w:r>
        <w:rPr>
          <w:rFonts w:hint="eastAsia"/>
        </w:rPr>
        <w:br/>
      </w:r>
      <w:r>
        <w:rPr>
          <w:rFonts w:hint="eastAsia"/>
        </w:rPr>
        <w:t>　　图表 太阳能级生产现状</w:t>
      </w:r>
      <w:r>
        <w:rPr>
          <w:rFonts w:hint="eastAsia"/>
        </w:rPr>
        <w:br/>
      </w:r>
      <w:r>
        <w:rPr>
          <w:rFonts w:hint="eastAsia"/>
        </w:rPr>
        <w:t>　　图表 2019-2023年中国太阳能级行业产能统计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2019-2023年中国太阳能级行业产量及增长趋势</w:t>
      </w:r>
      <w:r>
        <w:rPr>
          <w:rFonts w:hint="eastAsia"/>
        </w:rPr>
        <w:br/>
      </w:r>
      <w:r>
        <w:rPr>
          <w:rFonts w:hint="eastAsia"/>
        </w:rPr>
        <w:t>　　图表 太阳能级行业动态</w:t>
      </w:r>
      <w:r>
        <w:rPr>
          <w:rFonts w:hint="eastAsia"/>
        </w:rPr>
        <w:br/>
      </w:r>
      <w:r>
        <w:rPr>
          <w:rFonts w:hint="eastAsia"/>
        </w:rPr>
        <w:t>　　图表 2019-2023年中国太阳能级市场需求量及增速统计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2019-2023年中国太阳能级行业销售收入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2023年中国太阳能级行业需求领域分布格局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2019-2023年中国太阳能级行业利润总额统计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2019-2023年中国太阳能级进口情况分析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2019-2023年中国太阳能级出口情况分析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2019-2023年中国太阳能级行业企业数量情况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2019-2023年中国太阳能级行业企业平均规模情况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2019-2023年中国太阳能级价格走势</w:t>
      </w:r>
      <w:r>
        <w:rPr>
          <w:rFonts w:hint="eastAsia"/>
        </w:rPr>
        <w:br/>
      </w:r>
      <w:r>
        <w:rPr>
          <w:rFonts w:hint="eastAsia"/>
        </w:rPr>
        <w:t>　　图表 2023年太阳能级成本和利润分析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**地区太阳能级行业市场需求情况</w:t>
      </w:r>
      <w:r>
        <w:rPr>
          <w:rFonts w:hint="eastAsia"/>
        </w:rPr>
        <w:br/>
      </w:r>
      <w:r>
        <w:rPr>
          <w:rFonts w:hint="eastAsia"/>
        </w:rPr>
        <w:t>　　图表 太阳能级品牌</w:t>
      </w:r>
      <w:r>
        <w:rPr>
          <w:rFonts w:hint="eastAsia"/>
        </w:rPr>
        <w:br/>
      </w:r>
      <w:r>
        <w:rPr>
          <w:rFonts w:hint="eastAsia"/>
        </w:rPr>
        <w:t>　　图表 太阳能级企业（一）概况</w:t>
      </w:r>
      <w:r>
        <w:rPr>
          <w:rFonts w:hint="eastAsia"/>
        </w:rPr>
        <w:br/>
      </w:r>
      <w:r>
        <w:rPr>
          <w:rFonts w:hint="eastAsia"/>
        </w:rPr>
        <w:t>　　图表 企业太阳能级型号 规格</w:t>
      </w:r>
      <w:r>
        <w:rPr>
          <w:rFonts w:hint="eastAsia"/>
        </w:rPr>
        <w:br/>
      </w:r>
      <w:r>
        <w:rPr>
          <w:rFonts w:hint="eastAsia"/>
        </w:rPr>
        <w:t>　　图表 太阳能级企业（一）经营分析</w:t>
      </w:r>
      <w:r>
        <w:rPr>
          <w:rFonts w:hint="eastAsia"/>
        </w:rPr>
        <w:br/>
      </w:r>
      <w:r>
        <w:rPr>
          <w:rFonts w:hint="eastAsia"/>
        </w:rPr>
        <w:t>　　图表 太阳能级企业（一）盈利能力情况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太阳能级企业（一）偿债能力情况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太阳能级企业（一）运营能力情况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太阳能级企业（一）成长能力情况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太阳能级上游现状</w:t>
      </w:r>
      <w:r>
        <w:rPr>
          <w:rFonts w:hint="eastAsia"/>
        </w:rPr>
        <w:br/>
      </w:r>
      <w:r>
        <w:rPr>
          <w:rFonts w:hint="eastAsia"/>
        </w:rPr>
        <w:t>　　图表 太阳能级下游调研</w:t>
      </w:r>
      <w:r>
        <w:rPr>
          <w:rFonts w:hint="eastAsia"/>
        </w:rPr>
        <w:br/>
      </w:r>
      <w:r>
        <w:rPr>
          <w:rFonts w:hint="eastAsia"/>
        </w:rPr>
        <w:t>　　图表 太阳能级企业（二）概况</w:t>
      </w:r>
      <w:r>
        <w:rPr>
          <w:rFonts w:hint="eastAsia"/>
        </w:rPr>
        <w:br/>
      </w:r>
      <w:r>
        <w:rPr>
          <w:rFonts w:hint="eastAsia"/>
        </w:rPr>
        <w:t>　　图表 企业太阳能级型号 规格</w:t>
      </w:r>
      <w:r>
        <w:rPr>
          <w:rFonts w:hint="eastAsia"/>
        </w:rPr>
        <w:br/>
      </w:r>
      <w:r>
        <w:rPr>
          <w:rFonts w:hint="eastAsia"/>
        </w:rPr>
        <w:t>　　图表 太阳能级企业（二）经营分析</w:t>
      </w:r>
      <w:r>
        <w:rPr>
          <w:rFonts w:hint="eastAsia"/>
        </w:rPr>
        <w:br/>
      </w:r>
      <w:r>
        <w:rPr>
          <w:rFonts w:hint="eastAsia"/>
        </w:rPr>
        <w:t>　　图表 太阳能级企业（二）盈利能力情况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太阳能级企业（二）偿债能力情况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太阳能级企业（二）运营能力情况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太阳能级企业（二）成长能力情况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太阳能级企业（三）概况</w:t>
      </w:r>
      <w:r>
        <w:rPr>
          <w:rFonts w:hint="eastAsia"/>
        </w:rPr>
        <w:br/>
      </w:r>
      <w:r>
        <w:rPr>
          <w:rFonts w:hint="eastAsia"/>
        </w:rPr>
        <w:t>　　图表 企业太阳能级型号 规格</w:t>
      </w:r>
      <w:r>
        <w:rPr>
          <w:rFonts w:hint="eastAsia"/>
        </w:rPr>
        <w:br/>
      </w:r>
      <w:r>
        <w:rPr>
          <w:rFonts w:hint="eastAsia"/>
        </w:rPr>
        <w:t>　　图表 太阳能级企业（三）经营分析</w:t>
      </w:r>
      <w:r>
        <w:rPr>
          <w:rFonts w:hint="eastAsia"/>
        </w:rPr>
        <w:br/>
      </w:r>
      <w:r>
        <w:rPr>
          <w:rFonts w:hint="eastAsia"/>
        </w:rPr>
        <w:t>　　图表 太阳能级企业（三）盈利能力情况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太阳能级企业（三）偿债能力情况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太阳能级企业（三）运营能力情况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太阳能级企业（三）成长能力情况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太阳能级优势</w:t>
      </w:r>
      <w:r>
        <w:rPr>
          <w:rFonts w:hint="eastAsia"/>
        </w:rPr>
        <w:br/>
      </w:r>
      <w:r>
        <w:rPr>
          <w:rFonts w:hint="eastAsia"/>
        </w:rPr>
        <w:t>　　图表 太阳能级劣势</w:t>
      </w:r>
      <w:r>
        <w:rPr>
          <w:rFonts w:hint="eastAsia"/>
        </w:rPr>
        <w:br/>
      </w:r>
      <w:r>
        <w:rPr>
          <w:rFonts w:hint="eastAsia"/>
        </w:rPr>
        <w:t>　　图表 太阳能级机会</w:t>
      </w:r>
      <w:r>
        <w:rPr>
          <w:rFonts w:hint="eastAsia"/>
        </w:rPr>
        <w:br/>
      </w:r>
      <w:r>
        <w:rPr>
          <w:rFonts w:hint="eastAsia"/>
        </w:rPr>
        <w:t>　　图表 太阳能级威胁</w:t>
      </w:r>
      <w:r>
        <w:rPr>
          <w:rFonts w:hint="eastAsia"/>
        </w:rPr>
        <w:br/>
      </w:r>
      <w:r>
        <w:rPr>
          <w:rFonts w:hint="eastAsia"/>
        </w:rPr>
        <w:t>　　图表 2024-2030年中国太阳能级行业产能预测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2024-2030年中国太阳能级行业产量预测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2024-2030年中国太阳能级市场销售预测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2024-2030年中国太阳能级行业市场规模预测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2024-2030年中国太阳能级市场前景分析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2024-2030年中国太阳能级行业风险分析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2024-2030年中国太阳能级行业发展趋势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5afaaf526d40a3" w:history="1">
        <w:r>
          <w:rPr>
            <w:rStyle w:val="Hyperlink"/>
          </w:rPr>
          <w:t>中国太阳能级发展现状与趋势分析报告（2024-2030年）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5afaaf526d40a3" w:history="1">
        <w:r>
          <w:rPr>
            <w:rStyle w:val="Hyperlink"/>
          </w:rPr>
          <w:t>https://www.20087.com/9/02/TaiYangNengJiHangYeQianJingQuShi.html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2d3dbf48974296" w:history="1">
      <w:r>
        <w:rPr>
          <w:rStyle w:val="Hyperlink"/>
        </w:rPr>
        <w:t>中国太阳能级发展现状与趋势分析报告（2024-2030年）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TaiYangNengJiHangYeQianJingQuShi.html" TargetMode="External" Id="Rf85afaaf526d40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TaiYangNengJiHangYeQianJingQuShi.html" TargetMode="External" Id="R0a2d3dbf4897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2024-04-01T03:06:00Z</dcterms:created>
  <dcterms:modified xsi:type="dcterms:W3CDTF">2024-04-01T04:06:00Z</dcterms:modified>
  <dc:subject>中国太阳能级发展现状与趋势分析报告（2024-2030年）</dc:subject>
  <dc:title>中国太阳能级发展现状与趋势分析报告（2024-2030年）</dc:title>
  <cp:keywords>中国太阳能级发展现状与趋势分析报告（2024-2030年）</cp:keywords>
  <dc:description>中国太阳能级发展现状与趋势分析报告（2024-2030年）</dc:description>
</cp:coreProperties>
</file>