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8566b6e714145" w:history="1">
              <w:r>
                <w:rPr>
                  <w:rStyle w:val="Hyperlink"/>
                </w:rPr>
                <w:t>2025-2031年中国电力行业应用软件行业现状全面调研与发展趋势预测报告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8566b6e714145" w:history="1">
              <w:r>
                <w:rPr>
                  <w:rStyle w:val="Hyperlink"/>
                </w:rPr>
                <w:t>2025-2031年中国电力行业应用软件行业现状全面调研与发展趋势预测报告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8566b6e714145" w:history="1">
                <w:r>
                  <w:rPr>
                    <w:rStyle w:val="Hyperlink"/>
                  </w:rPr>
                  <w:t>https://www.20087.com/9/92/DianLiHangYeYingYongRuanJianWeiL.html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应用软件涵盖发电、输电、配电等多个环节，近年来随着数字化转型的加速，电力行业对于智能化管理和运维的需求日益增加。目前，电力行业应用软件已经广泛应用于电网调度、故障诊断、能效管理等方面，提高了电力系统的可靠性和效率。同时，随着云计算和大数据技术的发展，电力行业应用软件能够更好地收集和分析海量数据，为决策提供支持。</w:t>
      </w:r>
      <w:r>
        <w:rPr>
          <w:rFonts w:hint="eastAsia"/>
        </w:rPr>
        <w:br/>
      </w:r>
      <w:r>
        <w:rPr>
          <w:rFonts w:hint="eastAsia"/>
        </w:rPr>
        <w:t>　　未来，电力行业应用软件将更加注重集成化和智能化。一方面，随着边缘计算技术的应用，电力行业应用软件将实现现场数据的实时处理和反馈，提高系统的响应速度。另一方面，随着人工智能技术的发展，电力行业应用软件将能够自动学习和优化运行策略，实现更加精细化的电网管理和能效提升。此外，电力行业应用软件将更加注重网络安全，采用加密技术保护数据安全，防止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8566b6e714145" w:history="1">
        <w:r>
          <w:rPr>
            <w:rStyle w:val="Hyperlink"/>
          </w:rPr>
          <w:t>2025-2031年中国电力行业应用软件行业现状全面调研与发展趋势预测报告</w:t>
        </w:r>
      </w:hyperlink>
      <w:r>
        <w:rPr>
          <w:rFonts w:hint="eastAsia"/>
        </w:rPr>
        <w:t>》基于国家统计局及电力行业应用软件行业协会的权威数据，全面调研了电力行业应用软件行业的市场规模、市场需求、产业链结构及价格变动，并对电力行业应用软件细分市场进行了深入分析。报告详细剖析了电力行业应用软件市场竞争格局，重点关注品牌影响力及重点企业的运营表现，同时科学预测了电力行业应用软件市场前景与发展趋势，识别了行业潜在的风险与机遇。通过专业、科学的研究方法，报告为电力行业应用软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电力行业应用软件行业相关概述</w:t>
      </w:r>
      <w:r>
        <w:rPr>
          <w:rFonts w:hint="eastAsia"/>
        </w:rPr>
        <w:br/>
      </w:r>
      <w:r>
        <w:rPr>
          <w:rFonts w:hint="eastAsia"/>
        </w:rPr>
        <w:t>　　1.1 电力行业应用软件行业定义及特点</w:t>
      </w:r>
      <w:r>
        <w:rPr>
          <w:rFonts w:hint="eastAsia"/>
        </w:rPr>
        <w:br/>
      </w:r>
      <w:r>
        <w:rPr>
          <w:rFonts w:hint="eastAsia"/>
        </w:rPr>
        <w:t>　　　　1.1.1 电力行业应用软件行业的定义</w:t>
      </w:r>
      <w:r>
        <w:rPr>
          <w:rFonts w:hint="eastAsia"/>
        </w:rPr>
        <w:br/>
      </w:r>
      <w:r>
        <w:rPr>
          <w:rFonts w:hint="eastAsia"/>
        </w:rPr>
        <w:t>　　　　1.1.2 电力行业应用软件行业产品/业务特点</w:t>
      </w:r>
      <w:r>
        <w:rPr>
          <w:rFonts w:hint="eastAsia"/>
        </w:rPr>
        <w:br/>
      </w:r>
      <w:r>
        <w:rPr>
          <w:rFonts w:hint="eastAsia"/>
        </w:rPr>
        <w:t>　　1.2 电力行业应用软件行业统计标准</w:t>
      </w:r>
      <w:r>
        <w:rPr>
          <w:rFonts w:hint="eastAsia"/>
        </w:rPr>
        <w:br/>
      </w:r>
      <w:r>
        <w:rPr>
          <w:rFonts w:hint="eastAsia"/>
        </w:rPr>
        <w:t>　　　　1.2.1 电力行业应用软件行业统计口径</w:t>
      </w:r>
      <w:r>
        <w:rPr>
          <w:rFonts w:hint="eastAsia"/>
        </w:rPr>
        <w:br/>
      </w:r>
      <w:r>
        <w:rPr>
          <w:rFonts w:hint="eastAsia"/>
        </w:rPr>
        <w:t>　　　　1.2.2 电力行业应用软件行业统计方法</w:t>
      </w:r>
      <w:r>
        <w:rPr>
          <w:rFonts w:hint="eastAsia"/>
        </w:rPr>
        <w:br/>
      </w:r>
      <w:r>
        <w:rPr>
          <w:rFonts w:hint="eastAsia"/>
        </w:rPr>
        <w:t>　　　　1.2.3 电力行业应用软件行业数据种类</w:t>
      </w:r>
      <w:r>
        <w:rPr>
          <w:rFonts w:hint="eastAsia"/>
        </w:rPr>
        <w:br/>
      </w:r>
      <w:r>
        <w:rPr>
          <w:rFonts w:hint="eastAsia"/>
        </w:rPr>
        <w:t>　　　　1.2.4 电力行业应用软件行业研究范围</w:t>
      </w:r>
      <w:r>
        <w:rPr>
          <w:rFonts w:hint="eastAsia"/>
        </w:rPr>
        <w:br/>
      </w:r>
      <w:r>
        <w:rPr>
          <w:rFonts w:hint="eastAsia"/>
        </w:rPr>
        <w:t>　　1.3 电力行业应用软件行业经营模式分析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2025年电力行业应用软件行业发展环境分析</w:t>
      </w:r>
      <w:r>
        <w:rPr>
          <w:rFonts w:hint="eastAsia"/>
        </w:rPr>
        <w:br/>
      </w:r>
      <w:r>
        <w:rPr>
          <w:rFonts w:hint="eastAsia"/>
        </w:rPr>
        <w:t>　　2.1 电力行业应用软件行业政治法律环境（P）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电力行业应用软件产业社会环境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电力行业应用软件产业发展对社会发展的影响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电力行业应用软件技术分析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（2）我国电力行业应用软件行业新技术研究</w:t>
      </w:r>
      <w:r>
        <w:rPr>
          <w:rFonts w:hint="eastAsia"/>
        </w:rPr>
        <w:br/>
      </w:r>
      <w:r>
        <w:rPr>
          <w:rFonts w:hint="eastAsia"/>
        </w:rPr>
        <w:t>　　　　2.4.2 电力行业应用软件技术发展水平</w:t>
      </w:r>
      <w:r>
        <w:rPr>
          <w:rFonts w:hint="eastAsia"/>
        </w:rPr>
        <w:br/>
      </w:r>
      <w:r>
        <w:rPr>
          <w:rFonts w:hint="eastAsia"/>
        </w:rPr>
        <w:t>　　　　（1）我国电力行业应用软件行业技术水平所处阶段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（2）与国外电力行业应用软件行业的技术差距</w:t>
      </w:r>
      <w:r>
        <w:rPr>
          <w:rFonts w:hint="eastAsia"/>
        </w:rPr>
        <w:br/>
      </w:r>
      <w:r>
        <w:rPr>
          <w:rFonts w:hint="eastAsia"/>
        </w:rPr>
        <w:t>　　　　2.4.3 2025年电力行业应用软件技术发展分析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中国电力行业应用软件市场供需分析</w:t>
      </w:r>
      <w:r>
        <w:rPr>
          <w:rFonts w:hint="eastAsia"/>
        </w:rPr>
        <w:br/>
      </w:r>
      <w:r>
        <w:rPr>
          <w:rFonts w:hint="eastAsia"/>
        </w:rPr>
        <w:t>　　3.1 2020-2025年我国电力行业应用软件市场供需分析</w:t>
      </w:r>
      <w:r>
        <w:rPr>
          <w:rFonts w:hint="eastAsia"/>
        </w:rPr>
        <w:br/>
      </w:r>
      <w:r>
        <w:rPr>
          <w:rFonts w:hint="eastAsia"/>
        </w:rPr>
        <w:t>　　　　3.1.1 我国电力行业应用软件行业供给情况</w:t>
      </w:r>
      <w:r>
        <w:rPr>
          <w:rFonts w:hint="eastAsia"/>
        </w:rPr>
        <w:br/>
      </w:r>
      <w:r>
        <w:rPr>
          <w:rFonts w:hint="eastAsia"/>
        </w:rPr>
        <w:t>　　　　（1）我国电力行业应用软件行业供给分析</w:t>
      </w:r>
      <w:r>
        <w:rPr>
          <w:rFonts w:hint="eastAsia"/>
        </w:rPr>
        <w:br/>
      </w:r>
      <w:r>
        <w:rPr>
          <w:rFonts w:hint="eastAsia"/>
        </w:rPr>
        <w:t>　　　　（2）电力行业应用软件重点企业供给及占有份额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我国电力行业应用软件行业需求情况</w:t>
      </w:r>
      <w:r>
        <w:rPr>
          <w:rFonts w:hint="eastAsia"/>
        </w:rPr>
        <w:br/>
      </w:r>
      <w:r>
        <w:rPr>
          <w:rFonts w:hint="eastAsia"/>
        </w:rPr>
        <w:t>　　　　（1）电力行业应用软件行业需求市场</w:t>
      </w:r>
      <w:r>
        <w:rPr>
          <w:rFonts w:hint="eastAsia"/>
        </w:rPr>
        <w:br/>
      </w:r>
      <w:r>
        <w:rPr>
          <w:rFonts w:hint="eastAsia"/>
        </w:rPr>
        <w:t>　　　　（2）电力行业应用软件行业客户结构</w:t>
      </w:r>
      <w:r>
        <w:rPr>
          <w:rFonts w:hint="eastAsia"/>
        </w:rPr>
        <w:br/>
      </w:r>
      <w:r>
        <w:rPr>
          <w:rFonts w:hint="eastAsia"/>
        </w:rPr>
        <w:t>　　　　（3）电力行业应用软件行业需求的地区差异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我国电力行业应用软件行业供需平衡分析</w:t>
      </w:r>
      <w:r>
        <w:rPr>
          <w:rFonts w:hint="eastAsia"/>
        </w:rPr>
        <w:br/>
      </w:r>
      <w:r>
        <w:rPr>
          <w:rFonts w:hint="eastAsia"/>
        </w:rPr>
        <w:t>　　3.2 2025-2031年电力行业应用软件市场应用及需求预测</w:t>
      </w:r>
      <w:r>
        <w:rPr>
          <w:rFonts w:hint="eastAsia"/>
        </w:rPr>
        <w:br/>
      </w:r>
      <w:r>
        <w:rPr>
          <w:rFonts w:hint="eastAsia"/>
        </w:rPr>
        <w:t>　　　　3.2.1 电力行业应用软件应用市场总体需求分析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（1）电力行业应用软件应用市场需求特征</w:t>
      </w:r>
      <w:r>
        <w:rPr>
          <w:rFonts w:hint="eastAsia"/>
        </w:rPr>
        <w:br/>
      </w:r>
      <w:r>
        <w:rPr>
          <w:rFonts w:hint="eastAsia"/>
        </w:rPr>
        <w:t>　　　　（2）电力行业应用软件应用市场需求总规模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2025-2031年电力行业应用软件行业领域需求量预测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（1）2025-2031年电力行业应用软件行业领域需求产品功能预测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（2）2025-2031年电力行业应用软件行业领域需求市场格局预测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2025-2031年重点行业电力行业应用软件产品需求分析预测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中国电力行业应用软件行业产业链分析</w:t>
      </w:r>
      <w:r>
        <w:rPr>
          <w:rFonts w:hint="eastAsia"/>
        </w:rPr>
        <w:br/>
      </w:r>
      <w:r>
        <w:rPr>
          <w:rFonts w:hint="eastAsia"/>
        </w:rPr>
        <w:t>　　4.1 电力行业应用软件行业产业链简介</w:t>
      </w:r>
      <w:r>
        <w:rPr>
          <w:rFonts w:hint="eastAsia"/>
        </w:rPr>
        <w:br/>
      </w:r>
      <w:r>
        <w:rPr>
          <w:rFonts w:hint="eastAsia"/>
        </w:rPr>
        <w:t>　　　　4.1.1 电力行业应用软件产业链上游行业分布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电力行业应用软件产业链中游行业分布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电力行业应用软件产业链下游行业分布</w:t>
      </w:r>
      <w:r>
        <w:rPr>
          <w:rFonts w:hint="eastAsia"/>
        </w:rPr>
        <w:br/>
      </w:r>
      <w:r>
        <w:rPr>
          <w:rFonts w:hint="eastAsia"/>
        </w:rPr>
        <w:t>　　4.2 电力行业应用软件产业链上游行业分析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电力行业应用软件产业上游发展现状</w:t>
      </w:r>
      <w:r>
        <w:rPr>
          <w:rFonts w:hint="eastAsia"/>
        </w:rPr>
        <w:br/>
      </w:r>
      <w:r>
        <w:rPr>
          <w:rFonts w:hint="eastAsia"/>
        </w:rPr>
        <w:t>　　　　4.2.2 电力行业应用软件产业上游竞争格局</w:t>
      </w:r>
      <w:r>
        <w:rPr>
          <w:rFonts w:hint="eastAsia"/>
        </w:rPr>
        <w:br/>
      </w:r>
      <w:r>
        <w:rPr>
          <w:rFonts w:hint="eastAsia"/>
        </w:rPr>
        <w:t>　　4.3 电力行业应用软件产业链中游行业分析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电力行业应用软件行业中游经营效益</w:t>
      </w:r>
      <w:r>
        <w:rPr>
          <w:rFonts w:hint="eastAsia"/>
        </w:rPr>
        <w:br/>
      </w:r>
      <w:r>
        <w:rPr>
          <w:rFonts w:hint="eastAsia"/>
        </w:rPr>
        <w:t>　　　　4.3.2 电力行业应用软件行业中游竞争格局</w:t>
      </w:r>
      <w:r>
        <w:rPr>
          <w:rFonts w:hint="eastAsia"/>
        </w:rPr>
        <w:br/>
      </w:r>
      <w:r>
        <w:rPr>
          <w:rFonts w:hint="eastAsia"/>
        </w:rPr>
        <w:t>　　　　4.3.3 电力行业应用软件行业中游发展趋势</w:t>
      </w:r>
      <w:r>
        <w:rPr>
          <w:rFonts w:hint="eastAsia"/>
        </w:rPr>
        <w:br/>
      </w:r>
      <w:r>
        <w:rPr>
          <w:rFonts w:hint="eastAsia"/>
        </w:rPr>
        <w:t>　　4.4 电力行业应用软件产业链下游行业分析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电力行业应用软件行业下游需求分析</w:t>
      </w:r>
      <w:r>
        <w:rPr>
          <w:rFonts w:hint="eastAsia"/>
        </w:rPr>
        <w:br/>
      </w:r>
      <w:r>
        <w:rPr>
          <w:rFonts w:hint="eastAsia"/>
        </w:rPr>
        <w:t>　　　　4.4.2 电力行业应用软件行业下游运营现状</w:t>
      </w:r>
      <w:r>
        <w:rPr>
          <w:rFonts w:hint="eastAsia"/>
        </w:rPr>
        <w:br/>
      </w:r>
      <w:r>
        <w:rPr>
          <w:rFonts w:hint="eastAsia"/>
        </w:rPr>
        <w:t>　　　　4.4.3 电力行业应用软件行业下游发展前景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2020-2025年电力行业应用软件所属产品进出口数据分析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2020-2025年电力行业应用软件进口情况分析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2020-2025年电力行业应用软件出口情况分析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国内电力行业应用软件生产厂商竞争力分析</w:t>
      </w:r>
      <w:r>
        <w:rPr>
          <w:rFonts w:hint="eastAsia"/>
        </w:rPr>
        <w:br/>
      </w:r>
      <w:r>
        <w:rPr>
          <w:rFonts w:hint="eastAsia"/>
        </w:rPr>
        <w:t>　　6.1 中兴通讯股份有限公司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浪潮集团有限公司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用友软件股份有限公司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亿阳信通股份有限公司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远光软件股份有限公司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2025-2031年中国电力行业应用软件行业发展趋势与前景分析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2025-2031年中国电力行业应用软件行业投资前景分析</w:t>
      </w:r>
      <w:r>
        <w:rPr>
          <w:rFonts w:hint="eastAsia"/>
        </w:rPr>
        <w:br/>
      </w:r>
      <w:r>
        <w:rPr>
          <w:rFonts w:hint="eastAsia"/>
        </w:rPr>
        <w:t>　　　　7.1.1 电力行业应用软件行业发展前景</w:t>
      </w:r>
      <w:r>
        <w:rPr>
          <w:rFonts w:hint="eastAsia"/>
        </w:rPr>
        <w:br/>
      </w:r>
      <w:r>
        <w:rPr>
          <w:rFonts w:hint="eastAsia"/>
        </w:rPr>
        <w:t>　　　　7.1.2 电力行业应用软件发展趋势分析</w:t>
      </w:r>
      <w:r>
        <w:rPr>
          <w:rFonts w:hint="eastAsia"/>
        </w:rPr>
        <w:br/>
      </w:r>
      <w:r>
        <w:rPr>
          <w:rFonts w:hint="eastAsia"/>
        </w:rPr>
        <w:t>　　　　7.1.3 电力行业应用软件市场前景分析</w:t>
      </w:r>
      <w:r>
        <w:rPr>
          <w:rFonts w:hint="eastAsia"/>
        </w:rPr>
        <w:br/>
      </w:r>
      <w:r>
        <w:rPr>
          <w:rFonts w:hint="eastAsia"/>
        </w:rPr>
        <w:t>　　7.2 2025-2031年中国电力行业应用软件行业投资风险分析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2025-2031年电力行业应用软件行业投资策略及建议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电力行业应用软件企业投资战略与客户策略分析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电力行业应用软件企业发展战略规划背景意义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电力行业应用软件企业战略规划制定依据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电力行业应用软件企业战略规划策略分析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电力行业应用软件企业重点客户战略实施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8566b6e714145" w:history="1">
        <w:r>
          <w:rPr>
            <w:rStyle w:val="Hyperlink"/>
          </w:rPr>
          <w:t>2025-2031年中国电力行业应用软件行业现状全面调研与发展趋势预测报告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8566b6e714145" w:history="1">
        <w:r>
          <w:rPr>
            <w:rStyle w:val="Hyperlink"/>
          </w:rPr>
          <w:t>https://www.20087.com/9/92/DianLiHangYeYingYongRuanJianWeiL.html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热点：大数据在电力行业的应用、电力行业应用软件排名、电力行业可视化软件、电力行业 软件、电力系统设备、电力软件是干什么的、电力国网app、电力行业软件公司排名、电力行业短信应用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aa1c41b64757" w:history="1">
      <w:r>
        <w:rPr>
          <w:rStyle w:val="Hyperlink"/>
        </w:rPr>
        <w:t>2025-2031年中国电力行业应用软件行业现状全面调研与发展趋势预测报告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anLiHangYeYingYongRuanJianWeiL.html" TargetMode="External" Id="R8858566b6e71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anLiHangYeYingYongRuanJianWeiL.html" TargetMode="External" Id="R9b2daa1c41b6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2025-04-07T01:54:00Z</dcterms:created>
  <dcterms:modified xsi:type="dcterms:W3CDTF">2025-04-07T02:54:00Z</dcterms:modified>
  <dc:subject>2025-2031年中国电力行业应用软件行业现状全面调研与发展趋势预测报告</dc:subject>
  <dc:title>2025-2031年中国电力行业应用软件行业现状全面调研与发展趋势预测报告</dc:title>
  <cp:keywords>2025-2031年中国电力行业应用软件行业现状全面调研与发展趋势预测报告</cp:keywords>
  <dc:description>2025-2031年中国电力行业应用软件行业现状全面调研与发展趋势预测报告</dc:description>
</cp:coreProperties>
</file>