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ed4e4d36e4e6b" w:history="1">
              <w:r>
                <w:rPr>
                  <w:rStyle w:val="Hyperlink"/>
                </w:rPr>
                <w:t>2025年中国纳米二氧化硅市场调查分析与发展前景研究报告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ed4e4d36e4e6b" w:history="1">
              <w:r>
                <w:rPr>
                  <w:rStyle w:val="Hyperlink"/>
                </w:rPr>
                <w:t>2025年中国纳米二氧化硅市场调查分析与发展前景研究报告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ed4e4d36e4e6b" w:history="1">
                <w:r>
                  <w:rPr>
                    <w:rStyle w:val="Hyperlink"/>
                  </w:rPr>
                  <w:t>https://www.20087.com/9/32/NaMiErYangHuaGuiHangYeFenXiBaoGao.html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二氧化硅是一种粒径在纳米级别的二氧化硅材料，具有巨大的比表面积和特殊的表面性质，广泛应用于涂料、橡胶、塑料、食品、化妆品等多个行业。近年来，随着纳米技术的成熟和应用领域的拓展，纳米二氧化硅的改性和复合技术不断进步，使其在增强材料性能、改善加工工艺和提升产品附加值方面发挥了重要作用。</w:t>
      </w:r>
      <w:r>
        <w:rPr>
          <w:rFonts w:hint="eastAsia"/>
        </w:rPr>
        <w:br/>
      </w:r>
      <w:r>
        <w:rPr>
          <w:rFonts w:hint="eastAsia"/>
        </w:rPr>
        <w:t>　　未来，纳米二氧化硅的发展将更加侧重于功能化和绿色化。一方面，通过表面修饰和结构设计，开发出具有特定功能的纳米二氧化硅，如光催化、抗菌和自清洁性能，满足特定行业需求。另一方面，采用可再生资源和环保工艺，减少生产过程中的能耗和排放，推动纳米二氧化硅产业向可持续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中国纳米二氧化硅行业发展概况</w:t>
      </w:r>
      <w:r>
        <w:rPr>
          <w:rFonts w:hint="eastAsia"/>
        </w:rPr>
        <w:br/>
      </w:r>
      <w:r>
        <w:rPr>
          <w:rFonts w:hint="eastAsia"/>
        </w:rPr>
        <w:t>　　第一节 纳米二氧化硅行业定义与主要产品</w:t>
      </w:r>
      <w:r>
        <w:rPr>
          <w:rFonts w:hint="eastAsia"/>
        </w:rPr>
        <w:br/>
      </w:r>
      <w:r>
        <w:rPr>
          <w:rFonts w:hint="eastAsia"/>
        </w:rPr>
        <w:t>　　　　　　1. 纳米二氧化硅的定义</w:t>
      </w:r>
      <w:r>
        <w:rPr>
          <w:rFonts w:hint="eastAsia"/>
        </w:rPr>
        <w:br/>
      </w:r>
      <w:r>
        <w:rPr>
          <w:rFonts w:hint="eastAsia"/>
        </w:rPr>
        <w:t>　　　　　　2. 纳米二氧化硅行业主要产品构成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纳米二氧化硅行业发展基本特征分析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纳米二氧化硅行业相关政策解读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2025-2031年纳米二氧化硅行业发展前景整体预测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纳米二氧化硅生产工艺技术及发展趋势研究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纳米二氧化硅产品市场供需分析</w:t>
      </w:r>
      <w:r>
        <w:rPr>
          <w:rFonts w:hint="eastAsia"/>
        </w:rPr>
        <w:br/>
      </w:r>
      <w:r>
        <w:rPr>
          <w:rFonts w:hint="eastAsia"/>
        </w:rPr>
        <w:t>　　第一节 纳米二氧化硅市场特征分析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纳米二氧化硅市场需求情况分析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纳米二氧化硅市场供给情况分析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纳米二氧化硅市场供给平衡性分析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纳米二氧化硅行业生产现状分析</w:t>
      </w:r>
      <w:r>
        <w:rPr>
          <w:rFonts w:hint="eastAsia"/>
        </w:rPr>
        <w:br/>
      </w:r>
      <w:r>
        <w:rPr>
          <w:rFonts w:hint="eastAsia"/>
        </w:rPr>
        <w:t>　　第一节 纳米二氧化硅行业总体规模</w:t>
      </w:r>
      <w:r>
        <w:rPr>
          <w:rFonts w:hint="eastAsia"/>
        </w:rPr>
        <w:br/>
      </w:r>
      <w:r>
        <w:rPr>
          <w:rFonts w:hint="eastAsia"/>
        </w:rPr>
        <w:t>　　第二节 纳米二氧化硅产能概况</w:t>
      </w:r>
      <w:r>
        <w:rPr>
          <w:rFonts w:hint="eastAsia"/>
        </w:rPr>
        <w:br/>
      </w:r>
      <w:r>
        <w:rPr>
          <w:rFonts w:hint="eastAsia"/>
        </w:rPr>
        <w:t>　　第三节 纳米二氧化硅产量概况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纳米二氧化硅产业的生命周期分析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纳米二氧化硅行业产业链发展分析</w:t>
      </w:r>
      <w:r>
        <w:rPr>
          <w:rFonts w:hint="eastAsia"/>
        </w:rPr>
        <w:br/>
      </w:r>
      <w:r>
        <w:rPr>
          <w:rFonts w:hint="eastAsia"/>
        </w:rPr>
        <w:t>　　第一节 纳米二氧化硅行业产业链模型分析</w:t>
      </w:r>
      <w:r>
        <w:rPr>
          <w:rFonts w:hint="eastAsia"/>
        </w:rPr>
        <w:br/>
      </w:r>
      <w:r>
        <w:rPr>
          <w:rFonts w:hint="eastAsia"/>
        </w:rPr>
        <w:t>　　　　　　1. 产业链构成</w:t>
      </w:r>
      <w:r>
        <w:rPr>
          <w:rFonts w:hint="eastAsia"/>
        </w:rPr>
        <w:br/>
      </w:r>
      <w:r>
        <w:rPr>
          <w:rFonts w:hint="eastAsia"/>
        </w:rPr>
        <w:t>　　　　　　2. 主要环节分析</w:t>
      </w:r>
      <w:r>
        <w:rPr>
          <w:rFonts w:hint="eastAsia"/>
        </w:rPr>
        <w:br/>
      </w:r>
      <w:r>
        <w:rPr>
          <w:rFonts w:hint="eastAsia"/>
        </w:rPr>
        <w:t>　　第二节 纳米二氧化硅行业上（下）游行业发展概况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纳米二氧化硅行业原材料供给情况</w:t>
      </w:r>
      <w:r>
        <w:rPr>
          <w:rFonts w:hint="eastAsia"/>
        </w:rPr>
        <w:br/>
      </w:r>
      <w:r>
        <w:rPr>
          <w:rFonts w:hint="eastAsia"/>
        </w:rPr>
        <w:t>　　第四节 纳米二氧化硅行业下游消费市场构成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纳米二氧化硅原材料供应情况分析</w:t>
      </w:r>
      <w:r>
        <w:rPr>
          <w:rFonts w:hint="eastAsia"/>
        </w:rPr>
        <w:br/>
      </w:r>
      <w:r>
        <w:rPr>
          <w:rFonts w:hint="eastAsia"/>
        </w:rPr>
        <w:t>　　第一节 纳米二氧化硅主要原材料构成分析</w:t>
      </w:r>
      <w:r>
        <w:rPr>
          <w:rFonts w:hint="eastAsia"/>
        </w:rPr>
        <w:br/>
      </w:r>
      <w:r>
        <w:rPr>
          <w:rFonts w:hint="eastAsia"/>
        </w:rPr>
        <w:t>　　第二节 纳米二氧化硅主要原材料产量变动情况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纳米二氧化硅主要原材料价格变化趋势分析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纳米二氧化硅主要原材料供应情况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纳米二氧化硅国内重点生产企业分析</w:t>
      </w:r>
      <w:r>
        <w:rPr>
          <w:rFonts w:hint="eastAsia"/>
        </w:rPr>
        <w:br/>
      </w:r>
      <w:r>
        <w:rPr>
          <w:rFonts w:hint="eastAsia"/>
        </w:rPr>
        <w:t>　　第一节 南京海泰纳米材料有限公司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山东海纳高科材料有限公司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安徽敬业纳米科技有限公司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山西天一纳米材料科技有限公司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杭州万景新材料有限公司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纳米二氧化硅行业销售状况及营销战略分析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纳米二氧化硅行业销售状况分析</w:t>
      </w:r>
      <w:r>
        <w:rPr>
          <w:rFonts w:hint="eastAsia"/>
        </w:rPr>
        <w:br/>
      </w:r>
      <w:r>
        <w:rPr>
          <w:rFonts w:hint="eastAsia"/>
        </w:rPr>
        <w:t>　　　　　　1. 纳米二氧化硅行业销售收入分析</w:t>
      </w:r>
      <w:r>
        <w:rPr>
          <w:rFonts w:hint="eastAsia"/>
        </w:rPr>
        <w:br/>
      </w:r>
      <w:r>
        <w:rPr>
          <w:rFonts w:hint="eastAsia"/>
        </w:rPr>
        <w:t>　　　　　　2.纳米二氧化硅行业投资收益率分析</w:t>
      </w:r>
      <w:r>
        <w:rPr>
          <w:rFonts w:hint="eastAsia"/>
        </w:rPr>
        <w:br/>
      </w:r>
      <w:r>
        <w:rPr>
          <w:rFonts w:hint="eastAsia"/>
        </w:rPr>
        <w:t>　　　　　　3. 纳米二氧化硅行业产品销售集中度分析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 纳米二氧化硅行业销售税金分析</w:t>
      </w:r>
      <w:r>
        <w:rPr>
          <w:rFonts w:hint="eastAsia"/>
        </w:rPr>
        <w:br/>
      </w:r>
      <w:r>
        <w:rPr>
          <w:rFonts w:hint="eastAsia"/>
        </w:rPr>
        <w:t>　　第二节 纳米二氧化硅营销战略分析</w:t>
      </w:r>
      <w:r>
        <w:rPr>
          <w:rFonts w:hint="eastAsia"/>
        </w:rPr>
        <w:br/>
      </w:r>
      <w:r>
        <w:rPr>
          <w:rFonts w:hint="eastAsia"/>
        </w:rPr>
        <w:t>　　　　　　1.纳米二氧化硅行业企业的营销策略分析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 纳米二氧化硅上游行业发展态势展望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加强市场分析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纳米二氧化硅用户分析</w:t>
      </w:r>
      <w:r>
        <w:rPr>
          <w:rFonts w:hint="eastAsia"/>
        </w:rPr>
        <w:br/>
      </w:r>
      <w:r>
        <w:rPr>
          <w:rFonts w:hint="eastAsia"/>
        </w:rPr>
        <w:t>　　第一节 纳米二氧化硅用户认知程度</w:t>
      </w:r>
      <w:r>
        <w:rPr>
          <w:rFonts w:hint="eastAsia"/>
        </w:rPr>
        <w:br/>
      </w:r>
      <w:r>
        <w:rPr>
          <w:rFonts w:hint="eastAsia"/>
        </w:rPr>
        <w:t>　　第二节 纳米二氧化硅用户关注因素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纳米二氧化硅市场价格及价格走势分析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纳米二氧化硅 年度价格变化分析</w:t>
      </w:r>
      <w:r>
        <w:rPr>
          <w:rFonts w:hint="eastAsia"/>
        </w:rPr>
        <w:br/>
      </w:r>
      <w:r>
        <w:rPr>
          <w:rFonts w:hint="eastAsia"/>
        </w:rPr>
        <w:t>　　第二节 纳米二氧化硅月度价格变化分析</w:t>
      </w:r>
      <w:r>
        <w:rPr>
          <w:rFonts w:hint="eastAsia"/>
        </w:rPr>
        <w:br/>
      </w:r>
      <w:r>
        <w:rPr>
          <w:rFonts w:hint="eastAsia"/>
        </w:rPr>
        <w:t>　　第三节 纳米二氧化硅 各厂家价格分析</w:t>
      </w:r>
      <w:r>
        <w:rPr>
          <w:rFonts w:hint="eastAsia"/>
        </w:rPr>
        <w:br/>
      </w:r>
      <w:r>
        <w:rPr>
          <w:rFonts w:hint="eastAsia"/>
        </w:rPr>
        <w:t>　　第四节 米二氧化硅 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2025-2031年我国纳米二氧化硅市场价格预测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纳米二氧化硅行业竞争格局与策略分析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纳米二氧化硅行业历史竞争格局综述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1.纳米二氧化硅行业集中度分析</w:t>
      </w:r>
      <w:r>
        <w:rPr>
          <w:rFonts w:hint="eastAsia"/>
        </w:rPr>
        <w:br/>
      </w:r>
      <w:r>
        <w:rPr>
          <w:rFonts w:hint="eastAsia"/>
        </w:rPr>
        <w:t>　　　　　　2.纳米二氧化硅行业竞争程度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 生产竞争力分析</w:t>
      </w:r>
      <w:r>
        <w:rPr>
          <w:rFonts w:hint="eastAsia"/>
        </w:rPr>
        <w:br/>
      </w:r>
      <w:r>
        <w:rPr>
          <w:rFonts w:hint="eastAsia"/>
        </w:rPr>
        <w:t>　　　　　　2. 销售竞争力分析</w:t>
      </w:r>
      <w:r>
        <w:rPr>
          <w:rFonts w:hint="eastAsia"/>
        </w:rPr>
        <w:br/>
      </w:r>
      <w:r>
        <w:rPr>
          <w:rFonts w:hint="eastAsia"/>
        </w:rPr>
        <w:t>　　　　　　3. 管理竞争力分析</w:t>
      </w:r>
      <w:r>
        <w:rPr>
          <w:rFonts w:hint="eastAsia"/>
        </w:rPr>
        <w:br/>
      </w:r>
      <w:r>
        <w:rPr>
          <w:rFonts w:hint="eastAsia"/>
        </w:rPr>
        <w:t>　　　　　　4. 营销竞争力分析</w:t>
      </w:r>
      <w:r>
        <w:rPr>
          <w:rFonts w:hint="eastAsia"/>
        </w:rPr>
        <w:br/>
      </w:r>
      <w:r>
        <w:rPr>
          <w:rFonts w:hint="eastAsia"/>
        </w:rPr>
        <w:t>　　第三节 纳米二氧化硅市场竞争策略分析</w:t>
      </w:r>
      <w:r>
        <w:rPr>
          <w:rFonts w:hint="eastAsia"/>
        </w:rPr>
        <w:br/>
      </w:r>
      <w:r>
        <w:rPr>
          <w:rFonts w:hint="eastAsia"/>
        </w:rPr>
        <w:t>　　　　　　1.纳米二氧化硅市场增长潜力分析</w:t>
      </w:r>
      <w:r>
        <w:rPr>
          <w:rFonts w:hint="eastAsia"/>
        </w:rPr>
        <w:br/>
      </w:r>
      <w:r>
        <w:rPr>
          <w:rFonts w:hint="eastAsia"/>
        </w:rPr>
        <w:t>　　　　　　2.纳米二氧化硅产品竞争策略分析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纳米二氧化硅企业竞争策略分析</w:t>
      </w:r>
      <w:r>
        <w:rPr>
          <w:rFonts w:hint="eastAsia"/>
        </w:rPr>
        <w:br/>
      </w:r>
      <w:r>
        <w:rPr>
          <w:rFonts w:hint="eastAsia"/>
        </w:rPr>
        <w:t>　　　　　　1.2025 -2031年我国纳米二氧化硅市场竞争趋势</w:t>
      </w:r>
      <w:r>
        <w:rPr>
          <w:rFonts w:hint="eastAsia"/>
        </w:rPr>
        <w:br/>
      </w:r>
      <w:r>
        <w:rPr>
          <w:rFonts w:hint="eastAsia"/>
        </w:rPr>
        <w:t>　　　　　　2.2025 -2031年纳米二氧化硅行业竞争格局展望</w:t>
      </w:r>
      <w:r>
        <w:rPr>
          <w:rFonts w:hint="eastAsia"/>
        </w:rPr>
        <w:br/>
      </w:r>
      <w:r>
        <w:rPr>
          <w:rFonts w:hint="eastAsia"/>
        </w:rPr>
        <w:t>　　　　　　3.2025 -2031年纳米二氧化硅行业竞争策略分析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纳米二氧化硅行业进出口现状分析及趋势预测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 进口价格分析</w:t>
      </w:r>
      <w:r>
        <w:rPr>
          <w:rFonts w:hint="eastAsia"/>
        </w:rPr>
        <w:br/>
      </w:r>
      <w:r>
        <w:rPr>
          <w:rFonts w:hint="eastAsia"/>
        </w:rPr>
        <w:t>　　　　　　2. 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 出口价格分析</w:t>
      </w:r>
      <w:r>
        <w:rPr>
          <w:rFonts w:hint="eastAsia"/>
        </w:rPr>
        <w:br/>
      </w:r>
      <w:r>
        <w:rPr>
          <w:rFonts w:hint="eastAsia"/>
        </w:rPr>
        <w:t>　　　　　　2. 出口数量构成分析</w:t>
      </w:r>
      <w:r>
        <w:rPr>
          <w:rFonts w:hint="eastAsia"/>
        </w:rPr>
        <w:br/>
      </w:r>
      <w:r>
        <w:rPr>
          <w:rFonts w:hint="eastAsia"/>
        </w:rPr>
        <w:t>　　　　　　3. 纳米二氧化硅行业海外市场分布情况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 2025-2031年纳米二氧化硅行业进口市场有利因素分析预测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 2025-2031年纳米二氧化硅行业出口市场不利因素分析预测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纳米二氧化硅市场整体运行趋势预测</w:t>
      </w:r>
      <w:r>
        <w:rPr>
          <w:rFonts w:hint="eastAsia"/>
        </w:rPr>
        <w:br/>
      </w:r>
      <w:r>
        <w:rPr>
          <w:rFonts w:hint="eastAsia"/>
        </w:rPr>
        <w:t>　　第一节 纳米二氧化硅行业的前景预测</w:t>
      </w:r>
      <w:r>
        <w:rPr>
          <w:rFonts w:hint="eastAsia"/>
        </w:rPr>
        <w:br/>
      </w:r>
      <w:r>
        <w:rPr>
          <w:rFonts w:hint="eastAsia"/>
        </w:rPr>
        <w:t>　　　　　　1.纳米二氧化硅生产前景预测</w:t>
      </w:r>
      <w:r>
        <w:rPr>
          <w:rFonts w:hint="eastAsia"/>
        </w:rPr>
        <w:br/>
      </w:r>
      <w:r>
        <w:rPr>
          <w:rFonts w:hint="eastAsia"/>
        </w:rPr>
        <w:t>　　　　　　2.纳米二氧化硅消费前景预测</w:t>
      </w:r>
      <w:r>
        <w:rPr>
          <w:rFonts w:hint="eastAsia"/>
        </w:rPr>
        <w:br/>
      </w:r>
      <w:r>
        <w:rPr>
          <w:rFonts w:hint="eastAsia"/>
        </w:rPr>
        <w:t>　　第二节 纳米二氧化硅行业的发展机遇分析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纳米二氧化硅行业发展建议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2.大力发展纳米二氧化硅原料生产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4.提高国内纳米二氧化硅生产技术水平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纳米二氧化硅行业投资可行性分析</w:t>
      </w:r>
      <w:r>
        <w:rPr>
          <w:rFonts w:hint="eastAsia"/>
        </w:rPr>
        <w:br/>
      </w:r>
      <w:r>
        <w:rPr>
          <w:rFonts w:hint="eastAsia"/>
        </w:rPr>
        <w:t>　　第一节 济研：纳米二氧化硅行业投资价值分析</w:t>
      </w:r>
      <w:r>
        <w:rPr>
          <w:rFonts w:hint="eastAsia"/>
        </w:rPr>
        <w:br/>
      </w:r>
      <w:r>
        <w:rPr>
          <w:rFonts w:hint="eastAsia"/>
        </w:rPr>
        <w:t>　　　　　　1.纳米二氧化硅行业发展前景分析</w:t>
      </w:r>
      <w:r>
        <w:rPr>
          <w:rFonts w:hint="eastAsia"/>
        </w:rPr>
        <w:br/>
      </w:r>
      <w:r>
        <w:rPr>
          <w:rFonts w:hint="eastAsia"/>
        </w:rPr>
        <w:t>　　　　　　2.纳米二氧化硅行业盈利能力预测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纳米二氧化硅行业投资风险分析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中^智^林^　投资策略分析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纳米二氧化硅行业发展周期分析</w:t>
      </w:r>
      <w:r>
        <w:rPr>
          <w:rFonts w:hint="eastAsia"/>
        </w:rPr>
        <w:br/>
      </w:r>
      <w:r>
        <w:rPr>
          <w:rFonts w:hint="eastAsia"/>
        </w:rPr>
        <w:t>　　图表 3 2020-2025年我国纳米二氧化硅行业产量分析</w:t>
      </w:r>
      <w:r>
        <w:rPr>
          <w:rFonts w:hint="eastAsia"/>
        </w:rPr>
        <w:br/>
      </w:r>
      <w:r>
        <w:rPr>
          <w:rFonts w:hint="eastAsia"/>
        </w:rPr>
        <w:t>　　图表 4 2020-2025年我国纳米二氧化硅行业销量分析</w:t>
      </w:r>
      <w:r>
        <w:rPr>
          <w:rFonts w:hint="eastAsia"/>
        </w:rPr>
        <w:br/>
      </w:r>
      <w:r>
        <w:rPr>
          <w:rFonts w:hint="eastAsia"/>
        </w:rPr>
        <w:t>　　图表 5 我国纳米二氧化硅行业生命周期的判断</w:t>
      </w:r>
      <w:r>
        <w:rPr>
          <w:rFonts w:hint="eastAsia"/>
        </w:rPr>
        <w:br/>
      </w:r>
      <w:r>
        <w:rPr>
          <w:rFonts w:hint="eastAsia"/>
        </w:rPr>
        <w:t>　　图表 6 纳米二氧化硅指标及应用</w:t>
      </w:r>
      <w:r>
        <w:rPr>
          <w:rFonts w:hint="eastAsia"/>
        </w:rPr>
        <w:br/>
      </w:r>
      <w:r>
        <w:rPr>
          <w:rFonts w:hint="eastAsia"/>
        </w:rPr>
        <w:t>　　图表 7 2020-2025年我国纳米二氧化硅市场容量分析</w:t>
      </w:r>
      <w:r>
        <w:rPr>
          <w:rFonts w:hint="eastAsia"/>
        </w:rPr>
        <w:br/>
      </w:r>
      <w:r>
        <w:rPr>
          <w:rFonts w:hint="eastAsia"/>
        </w:rPr>
        <w:t>　　图表 9 纳米二氧化硅渠道供给份额分析</w:t>
      </w:r>
      <w:r>
        <w:rPr>
          <w:rFonts w:hint="eastAsia"/>
        </w:rPr>
        <w:br/>
      </w:r>
      <w:r>
        <w:rPr>
          <w:rFonts w:hint="eastAsia"/>
        </w:rPr>
        <w:t>　　图表 10 2020-2025年纳米二氧化硅市场供给平衡性分析</w:t>
      </w:r>
      <w:r>
        <w:rPr>
          <w:rFonts w:hint="eastAsia"/>
        </w:rPr>
        <w:br/>
      </w:r>
      <w:r>
        <w:rPr>
          <w:rFonts w:hint="eastAsia"/>
        </w:rPr>
        <w:t>　　图表 11 2020-2025年我国纳米二氧化硅行业总体规模分析</w:t>
      </w:r>
      <w:r>
        <w:rPr>
          <w:rFonts w:hint="eastAsia"/>
        </w:rPr>
        <w:br/>
      </w:r>
      <w:r>
        <w:rPr>
          <w:rFonts w:hint="eastAsia"/>
        </w:rPr>
        <w:t>　　图表 12 2020-2025年我国纳米二氧化硅产能概况</w:t>
      </w:r>
      <w:r>
        <w:rPr>
          <w:rFonts w:hint="eastAsia"/>
        </w:rPr>
        <w:br/>
      </w:r>
      <w:r>
        <w:rPr>
          <w:rFonts w:hint="eastAsia"/>
        </w:rPr>
        <w:t>　　图表 14 纳米二氧化硅行业生命周期的判断</w:t>
      </w:r>
      <w:r>
        <w:rPr>
          <w:rFonts w:hint="eastAsia"/>
        </w:rPr>
        <w:br/>
      </w:r>
      <w:r>
        <w:rPr>
          <w:rFonts w:hint="eastAsia"/>
        </w:rPr>
        <w:t>　　图表 15 纳米二氧化硅的产业链结构图</w:t>
      </w:r>
      <w:r>
        <w:rPr>
          <w:rFonts w:hint="eastAsia"/>
        </w:rPr>
        <w:br/>
      </w:r>
      <w:r>
        <w:rPr>
          <w:rFonts w:hint="eastAsia"/>
        </w:rPr>
        <w:t>　　图表 18 近4年南京海泰纳米材料有限公司固定资产周转次数情况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2020-2025年南京海泰纳米材料有限公司固定资产周转次数分析</w:t>
      </w:r>
      <w:r>
        <w:rPr>
          <w:rFonts w:hint="eastAsia"/>
        </w:rPr>
        <w:br/>
      </w:r>
      <w:r>
        <w:rPr>
          <w:rFonts w:hint="eastAsia"/>
        </w:rPr>
        <w:t>　　图表 20 近4年南京海泰纳米材料有限公司流动资产周转次数变化情况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2020-2025年南京海泰纳米材料有限公司流动资产周转次数分析</w:t>
      </w:r>
      <w:r>
        <w:rPr>
          <w:rFonts w:hint="eastAsia"/>
        </w:rPr>
        <w:br/>
      </w:r>
      <w:r>
        <w:rPr>
          <w:rFonts w:hint="eastAsia"/>
        </w:rPr>
        <w:t>　　图表 22 近4年南京海泰纳米材料有限公司销售毛利率变化情况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2020-2025年南京海泰纳米材料有限公司销售毛利率分析</w:t>
      </w:r>
      <w:r>
        <w:rPr>
          <w:rFonts w:hint="eastAsia"/>
        </w:rPr>
        <w:br/>
      </w:r>
      <w:r>
        <w:rPr>
          <w:rFonts w:hint="eastAsia"/>
        </w:rPr>
        <w:t>　　图表 24 近4年南京海泰纳米材料有限公司资产负债率变化情况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近4年南京海泰纳米材料有限公司产权比率变化情况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2020-2025年南京海泰纳米材料有限公司公司产权比率分析</w:t>
      </w:r>
      <w:r>
        <w:rPr>
          <w:rFonts w:hint="eastAsia"/>
        </w:rPr>
        <w:br/>
      </w:r>
      <w:r>
        <w:rPr>
          <w:rFonts w:hint="eastAsia"/>
        </w:rPr>
        <w:t>　　图表 28 近4年南京海泰纳米材料有限公司已获利息倍数变化情况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29 2020-2025年南京海泰纳米材料有限公司公司利息倍数分析</w:t>
      </w:r>
      <w:r>
        <w:rPr>
          <w:rFonts w:hint="eastAsia"/>
        </w:rPr>
        <w:br/>
      </w:r>
      <w:r>
        <w:rPr>
          <w:rFonts w:hint="eastAsia"/>
        </w:rPr>
        <w:t>　　图表 30 近4年南京海泰纳米材料有限公司总资产周转次数变化情况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2020-2025年南京海泰纳米材料有限公司总资产周转次数分析</w:t>
      </w:r>
      <w:r>
        <w:rPr>
          <w:rFonts w:hint="eastAsia"/>
        </w:rPr>
        <w:br/>
      </w:r>
      <w:r>
        <w:rPr>
          <w:rFonts w:hint="eastAsia"/>
        </w:rPr>
        <w:t>　　图表 32 近4年山东海纳高科材料有限公司固定资产周转次数情况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2020-2025年山东海纳高科材料有限公司固定资产周转次数分析</w:t>
      </w:r>
      <w:r>
        <w:rPr>
          <w:rFonts w:hint="eastAsia"/>
        </w:rPr>
        <w:br/>
      </w:r>
      <w:r>
        <w:rPr>
          <w:rFonts w:hint="eastAsia"/>
        </w:rPr>
        <w:t>　　图表 34 近4年山东海纳高科材料有限公司流动资产周转次数变化情况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近4年山东海纳高科材料有限公司销售毛利率变化情况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2020-2025年山东海纳高科材料有限公司销售毛利率分析</w:t>
      </w:r>
      <w:r>
        <w:rPr>
          <w:rFonts w:hint="eastAsia"/>
        </w:rPr>
        <w:br/>
      </w:r>
      <w:r>
        <w:rPr>
          <w:rFonts w:hint="eastAsia"/>
        </w:rPr>
        <w:t>　　图表 38 近4年山东海纳高科材料有限公司资产负债率变化情况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2020-2025年山东海纳高科材料有限公司资产负债率分析</w:t>
      </w:r>
      <w:r>
        <w:rPr>
          <w:rFonts w:hint="eastAsia"/>
        </w:rPr>
        <w:br/>
      </w:r>
      <w:r>
        <w:rPr>
          <w:rFonts w:hint="eastAsia"/>
        </w:rPr>
        <w:t>　　图表 40 近4年山东海纳高科材料有限公司产权比率变化情况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2020-2025年山东海纳高科材料有限公司产权比率分析</w:t>
      </w:r>
      <w:r>
        <w:rPr>
          <w:rFonts w:hint="eastAsia"/>
        </w:rPr>
        <w:br/>
      </w:r>
      <w:r>
        <w:rPr>
          <w:rFonts w:hint="eastAsia"/>
        </w:rPr>
        <w:t>　　图表 42 近4年山东海纳高科材料有限公司已获利息倍数变化情况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2020-2025年山东海纳高科材料有限公司已获利息倍数分析</w:t>
      </w:r>
      <w:r>
        <w:rPr>
          <w:rFonts w:hint="eastAsia"/>
        </w:rPr>
        <w:br/>
      </w:r>
      <w:r>
        <w:rPr>
          <w:rFonts w:hint="eastAsia"/>
        </w:rPr>
        <w:t>　　图表 44 近4年山东海纳高科材料有限公司总资产周转次数变化情况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近4年安徽敬业纳米科技有限公司固定资产周转次数情况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2020-2025年安徽敬业纳米科技有限公司固定资产周转次数变化分析</w:t>
      </w:r>
      <w:r>
        <w:rPr>
          <w:rFonts w:hint="eastAsia"/>
        </w:rPr>
        <w:br/>
      </w:r>
      <w:r>
        <w:rPr>
          <w:rFonts w:hint="eastAsia"/>
        </w:rPr>
        <w:t>　　图表 48 近4年安徽敬业纳米科技有限公司流动资产周转次数变化情况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2020-2025年安徽敬业纳米科技有限公司流动资产周转次数变化分析</w:t>
      </w:r>
      <w:r>
        <w:rPr>
          <w:rFonts w:hint="eastAsia"/>
        </w:rPr>
        <w:br/>
      </w:r>
      <w:r>
        <w:rPr>
          <w:rFonts w:hint="eastAsia"/>
        </w:rPr>
        <w:t>　　图表 50 近4年安徽敬业纳米科技有限公司销售毛利率变化情况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近4年安徽敬业纳米科技有限公司资产负债率变化情况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近4年安徽敬业纳米科技有限公司产权比率变化情况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近4年安徽敬业纳米科技有限公司已获利息倍数变化情况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近4年安徽敬业纳米科技有限公司总资产周转次数变化情况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近4年山西天一纳米材料科技有限公司固定资产周转次数情况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近4年山西天一纳米材料科技有限公司流动资产周转次数变化情况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近4年山西天一纳米材料科技有限公司销售毛利率变化情况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近4年山西天一纳米材料科技有限公司资产负债率变化情况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近4年山西天一纳米材料科技有限公司产权比率变化情况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近4年山西天一纳米材料科技有限公司已获利息倍数变化情况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2020-2025年山西天一纳米材料科技有限公司已获利息倍数变化分析</w:t>
      </w:r>
      <w:r>
        <w:rPr>
          <w:rFonts w:hint="eastAsia"/>
        </w:rPr>
        <w:br/>
      </w:r>
      <w:r>
        <w:rPr>
          <w:rFonts w:hint="eastAsia"/>
        </w:rPr>
        <w:t>　　图表 72 近4年山西天一纳米材料科技有限公司总资产周转次数变化情况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2020-2025年山西天一纳米材料科技有限公司总资产周转次数变化分析</w:t>
      </w:r>
      <w:r>
        <w:rPr>
          <w:rFonts w:hint="eastAsia"/>
        </w:rPr>
        <w:br/>
      </w:r>
      <w:r>
        <w:rPr>
          <w:rFonts w:hint="eastAsia"/>
        </w:rPr>
        <w:t>　　图表 74 近4年杭州万景新材料有限公司固定资产周转次数情况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近4年杭州万景新材料有限公司流动资产周转次数变化情况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2020-2025年杭州万景新材料有限公司流动资产周转次数变化分析</w:t>
      </w:r>
      <w:r>
        <w:rPr>
          <w:rFonts w:hint="eastAsia"/>
        </w:rPr>
        <w:br/>
      </w:r>
      <w:r>
        <w:rPr>
          <w:rFonts w:hint="eastAsia"/>
        </w:rPr>
        <w:t>　　图表 78 近4年杭州万景新材料有限公司销售毛利率变化情况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2020-2025年杭州万景新材料有限公司销售毛利率变化分析</w:t>
      </w:r>
      <w:r>
        <w:rPr>
          <w:rFonts w:hint="eastAsia"/>
        </w:rPr>
        <w:br/>
      </w:r>
      <w:r>
        <w:rPr>
          <w:rFonts w:hint="eastAsia"/>
        </w:rPr>
        <w:t>　　图表 80 近4年杭州万景新材料有限公司资产负债率变化情况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近4年杭州万景新材料有限公司产权比率变化情况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近4年杭州万景新材料有限公司已获利息倍数变化情况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86 近4年杭州万景新材料有限公司总资产周转次数变化情况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2020-2025年我国纳米二氧化硅行业销售税金分析</w:t>
      </w:r>
      <w:r>
        <w:rPr>
          <w:rFonts w:hint="eastAsia"/>
        </w:rPr>
        <w:br/>
      </w:r>
      <w:r>
        <w:rPr>
          <w:rFonts w:hint="eastAsia"/>
        </w:rPr>
        <w:t>　　图表 91 消费者对纳米二氧化硅行业认知度宏观调查</w:t>
      </w:r>
      <w:r>
        <w:rPr>
          <w:rFonts w:hint="eastAsia"/>
        </w:rPr>
        <w:br/>
      </w:r>
      <w:r>
        <w:rPr>
          <w:rFonts w:hint="eastAsia"/>
        </w:rPr>
        <w:t>　　图表 92 纳米二氧化硅行业消费者对纳米二氧化硅功能的关注度</w:t>
      </w:r>
      <w:r>
        <w:rPr>
          <w:rFonts w:hint="eastAsia"/>
        </w:rPr>
        <w:br/>
      </w:r>
      <w:r>
        <w:rPr>
          <w:rFonts w:hint="eastAsia"/>
        </w:rPr>
        <w:t>　　图表 93 纳米二氧化硅行业消费者对纳米二氧化硅质量的关注度</w:t>
      </w:r>
      <w:r>
        <w:rPr>
          <w:rFonts w:hint="eastAsia"/>
        </w:rPr>
        <w:br/>
      </w:r>
      <w:r>
        <w:rPr>
          <w:rFonts w:hint="eastAsia"/>
        </w:rPr>
        <w:t>　　图表 94 纳米二氧化硅行业消费者对纳米二氧化硅价格的关注度</w:t>
      </w:r>
      <w:r>
        <w:rPr>
          <w:rFonts w:hint="eastAsia"/>
        </w:rPr>
        <w:br/>
      </w:r>
      <w:r>
        <w:rPr>
          <w:rFonts w:hint="eastAsia"/>
        </w:rPr>
        <w:t>　　图表 95 纳米二氧化硅行业消费者对纳米二氧化硅外观关注度</w:t>
      </w:r>
      <w:r>
        <w:rPr>
          <w:rFonts w:hint="eastAsia"/>
        </w:rPr>
        <w:br/>
      </w:r>
      <w:r>
        <w:rPr>
          <w:rFonts w:hint="eastAsia"/>
        </w:rPr>
        <w:t>　　图表 96 纳米二氧化硅行业消费者对纳米二氧化硅服务关注度</w:t>
      </w:r>
      <w:r>
        <w:rPr>
          <w:rFonts w:hint="eastAsia"/>
        </w:rPr>
        <w:br/>
      </w:r>
      <w:r>
        <w:rPr>
          <w:rFonts w:hint="eastAsia"/>
        </w:rPr>
        <w:t>　　图表 97 2020-2025年我国纳米二氧化硅年度价格变化分析</w:t>
      </w:r>
      <w:r>
        <w:rPr>
          <w:rFonts w:hint="eastAsia"/>
        </w:rPr>
        <w:br/>
      </w:r>
      <w:r>
        <w:rPr>
          <w:rFonts w:hint="eastAsia"/>
        </w:rPr>
        <w:t>　　图表 98 2025年我国纳米二氧化硅月度价格变化分析</w:t>
      </w:r>
      <w:r>
        <w:rPr>
          <w:rFonts w:hint="eastAsia"/>
        </w:rPr>
        <w:br/>
      </w:r>
      <w:r>
        <w:rPr>
          <w:rFonts w:hint="eastAsia"/>
        </w:rPr>
        <w:t>　　图表 99 纳米二氧化硅各厂家价格分析</w:t>
      </w:r>
      <w:r>
        <w:rPr>
          <w:rFonts w:hint="eastAsia"/>
        </w:rPr>
        <w:br/>
      </w:r>
      <w:r>
        <w:rPr>
          <w:rFonts w:hint="eastAsia"/>
        </w:rPr>
        <w:t>　　图表 100 2025-2031年我国纳米二氧化硅市场价格预测</w:t>
      </w:r>
      <w:r>
        <w:rPr>
          <w:rFonts w:hint="eastAsia"/>
        </w:rPr>
        <w:br/>
      </w:r>
      <w:r>
        <w:rPr>
          <w:rFonts w:hint="eastAsia"/>
        </w:rPr>
        <w:t>　　图表 101 2020-2025年我国纳米二氧化硅进口价格分析</w:t>
      </w:r>
      <w:r>
        <w:rPr>
          <w:rFonts w:hint="eastAsia"/>
        </w:rPr>
        <w:br/>
      </w:r>
      <w:r>
        <w:rPr>
          <w:rFonts w:hint="eastAsia"/>
        </w:rPr>
        <w:t>　　图表 102 2020-2025年我国纳米二氧化硅进口量及增长情况</w:t>
      </w:r>
      <w:r>
        <w:rPr>
          <w:rFonts w:hint="eastAsia"/>
        </w:rPr>
        <w:br/>
      </w:r>
      <w:r>
        <w:rPr>
          <w:rFonts w:hint="eastAsia"/>
        </w:rPr>
        <w:t>　　图表 103 2020-2025年我国纳米二氧化硅出口价格分析</w:t>
      </w:r>
      <w:r>
        <w:rPr>
          <w:rFonts w:hint="eastAsia"/>
        </w:rPr>
        <w:br/>
      </w:r>
      <w:r>
        <w:rPr>
          <w:rFonts w:hint="eastAsia"/>
        </w:rPr>
        <w:t>　　图表 104 2020-2025年我国纳米二氧化硅出口量情况</w:t>
      </w:r>
      <w:r>
        <w:rPr>
          <w:rFonts w:hint="eastAsia"/>
        </w:rPr>
        <w:br/>
      </w:r>
      <w:r>
        <w:rPr>
          <w:rFonts w:hint="eastAsia"/>
        </w:rPr>
        <w:t>　　图表 107 2025-2031年纳米二氧化硅生产前景预测</w:t>
      </w:r>
      <w:r>
        <w:rPr>
          <w:rFonts w:hint="eastAsia"/>
        </w:rPr>
        <w:br/>
      </w:r>
      <w:r>
        <w:rPr>
          <w:rFonts w:hint="eastAsia"/>
        </w:rPr>
        <w:t>　　图表 109 2025-2031年我国纳米二氧化硅行业资本保值增值率分析预测</w:t>
      </w:r>
      <w:r>
        <w:rPr>
          <w:rFonts w:hint="eastAsia"/>
        </w:rPr>
        <w:br/>
      </w:r>
      <w:r>
        <w:rPr>
          <w:rFonts w:hint="eastAsia"/>
        </w:rPr>
        <w:t>　　图表 110 2025-2031年纳米二氧化硅行业同业竞争风险及控制策略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111 纳米二氧化硅产业链投资示意图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ed4e4d36e4e6b" w:history="1">
        <w:r>
          <w:rPr>
            <w:rStyle w:val="Hyperlink"/>
          </w:rPr>
          <w:t>2025年中国纳米二氧化硅市场调查分析与发展前景研究报告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ed4e4d36e4e6b" w:history="1">
        <w:r>
          <w:rPr>
            <w:rStyle w:val="Hyperlink"/>
          </w:rPr>
          <w:t>https://www.20087.com/9/32/NaMiErYangHuaGuiHangYeFenXiBaoGao.html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浆料用哪种纳米二氧化硅、纳米二氧化硅分散液、气相二氧化硅和二氧化硅的区别、纳米二氧化硅是胶体吗、食品添加剂二氧化硅、纳米二氧化硅对人体有害吗、纳米二氧化硅耐高温多少度、纳米二氧化硅保温毡、纳米二氧化硅 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d02366a5f4a15" w:history="1">
      <w:r>
        <w:rPr>
          <w:rStyle w:val="Hyperlink"/>
        </w:rPr>
        <w:t>2025年中国纳米二氧化硅市场调查分析与发展前景研究报告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NaMiErYangHuaGuiHangYeFenXiBaoGao.html" TargetMode="External" Id="R7c4ed4e4d36e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NaMiErYangHuaGuiHangYeFenXiBaoGao.html" TargetMode="External" Id="R571d02366a5f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2025-05-02T08:00:00Z</dcterms:created>
  <dcterms:modified xsi:type="dcterms:W3CDTF">2025-05-02T09:00:00Z</dcterms:modified>
  <dc:subject>2025年中国纳米二氧化硅市场调查分析与发展前景研究报告</dc:subject>
  <dc:title>2025年中国纳米二氧化硅市场调查分析与发展前景研究报告</dc:title>
  <cp:keywords>2025年中国纳米二氧化硅市场调查分析与发展前景研究报告</cp:keywords>
  <dc:description>2025年中国纳米二氧化硅市场调查分析与发展前景研究报告</dc:description>
</cp:coreProperties>
</file>