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aaca29cf2d4565" w:history="1">
              <w:r>
                <w:rPr>
                  <w:rStyle w:val="Hyperlink"/>
                </w:rPr>
                <w:t>2026-2032年中国铅锌矿采选行业研究分析及发展趋势预测报告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aaca29cf2d4565" w:history="1">
              <w:r>
                <w:rPr>
                  <w:rStyle w:val="Hyperlink"/>
                </w:rPr>
                <w:t>2026-2032年中国铅锌矿采选行业研究分析及发展趋势预测报告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1217A29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aaca29cf2d4565" w:history="1">
                <w:r>
                  <w:rPr>
                    <w:rStyle w:val="Hyperlink"/>
                  </w:rPr>
                  <w:t>https://www.20087.com/9/A2/QianXinKuangCaiXuanShiChangQianJing.html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锌矿采选是从原矿石中提取铅和锌的过程，这一行业在全球范围内都有着重要的地位。近年来，随着技术的进步和对环保要求的提高，铅锌矿采选行业正在经历着一系列变革。一方面，新的采矿技术的应用，如地下开采和露天开采技术的进步，提高了资源回收率和开采效率；另一方面，环保法规的加强促使企业采取更为环保的采矿方法和废物处理方案。此外，随着全球铅锌需求的持续增长，特别是电池行业和建筑行业的带动，铅锌矿采选行业呈现出了稳步增长的态势。</w:t>
      </w:r>
      <w:r>
        <w:rPr>
          <w:rFonts w:hint="eastAsia"/>
        </w:rPr>
        <w:br/>
      </w:r>
      <w:r>
        <w:rPr>
          <w:rFonts w:hint="eastAsia"/>
        </w:rPr>
        <w:t>　　未来，铅锌矿采选市场将持续增长。市场调研网指出，一方面，随着新能源汽车市场的扩大和铅酸电池需求的增加，铅锌的需求量将进一步提升；另一方面，技术创新将推动铅锌矿采选向更高效、更环保的方向发展，比如通过提高精炼技术减少有害物质的排放。此外，随着全球对可持续发展的重视，铅锌矿采选企业将更加注重资源的有效利用和环境友好型技术的应用。然而，行业也将面临原材料价格波动、环保法规趋严等挑战。</w:t>
      </w:r>
      <w:r>
        <w:rPr>
          <w:rFonts w:hint="eastAsia"/>
        </w:rPr>
        <w:br/>
      </w:r>
      <w:r>
        <w:rPr>
          <w:rFonts w:hint="eastAsia"/>
        </w:rPr>
        <w:t>　　据市场调研网（中智林）《</w:t>
      </w:r>
      <w:hyperlink r:id="R2baaca29cf2d4565" w:history="1">
        <w:r>
          <w:rPr>
            <w:rStyle w:val="Hyperlink"/>
          </w:rPr>
          <w:t>2026-2032年中国铅锌矿采选行业研究分析及发展趋势预测报告</w:t>
        </w:r>
      </w:hyperlink>
      <w:r>
        <w:rPr>
          <w:rFonts w:hint="eastAsia"/>
        </w:rPr>
        <w:t>》，2025年铅锌矿采选行业市场规模达 亿元，预计2032年市场规模将达 亿元，期间年均复合增长率（CAGR）达 %。报告基于对铅锌矿采选行业的长期监测研究，结合铅锌矿采选行业供需关系变化规律、产品消费结构、应用领域拓展、市场发展环境及政策支持等多维度分析，采用定量与定性相结合的科学方法，对行业内重点企业进行了系统研究。报告全面呈现了铅锌矿采选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铅锌矿采选行业市场概述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全球铅锌矿采选市场现状及发展趋势</w:t>
      </w:r>
      <w:r>
        <w:rPr>
          <w:rFonts w:hint="eastAsia"/>
        </w:rPr>
        <w:br/>
      </w:r>
      <w:r>
        <w:rPr>
          <w:rFonts w:hint="eastAsia"/>
        </w:rPr>
        <w:t>　　第一节 全球铅锌矿采选市场现状及发展趋势</w:t>
      </w:r>
      <w:r>
        <w:rPr>
          <w:rFonts w:hint="eastAsia"/>
        </w:rPr>
        <w:br/>
      </w:r>
      <w:r>
        <w:rPr>
          <w:rFonts w:hint="eastAsia"/>
        </w:rPr>
        <w:t>　　　　一、2025-2026年全球铅锌矿采选行业竞争现状</w:t>
      </w:r>
      <w:r>
        <w:rPr>
          <w:rFonts w:hint="eastAsia"/>
        </w:rPr>
        <w:br/>
      </w:r>
      <w:r>
        <w:rPr>
          <w:rFonts w:hint="eastAsia"/>
        </w:rPr>
        <w:t>　　　　二、全球铅锌矿采选行业市场发展趋势</w:t>
      </w:r>
      <w:r>
        <w:rPr>
          <w:rFonts w:hint="eastAsia"/>
        </w:rPr>
        <w:br/>
      </w:r>
      <w:r>
        <w:rPr>
          <w:rFonts w:hint="eastAsia"/>
        </w:rPr>
        <w:t>　　第二节 2025-2026年全球主要国家地区铅锌矿采选行业现状及行业转移</w:t>
      </w:r>
      <w:r>
        <w:rPr>
          <w:rFonts w:hint="eastAsia"/>
        </w:rPr>
        <w:br/>
      </w:r>
      <w:r>
        <w:rPr>
          <w:rFonts w:hint="eastAsia"/>
        </w:rPr>
        <w:t>　　第三节 全球铅锌矿采选市场经营模式现状及发展趋势</w:t>
      </w:r>
      <w:r>
        <w:rPr>
          <w:rFonts w:hint="eastAsia"/>
        </w:rPr>
        <w:br/>
      </w:r>
      <w:r>
        <w:rPr>
          <w:rFonts w:hint="eastAsia"/>
        </w:rPr>
        <w:br/>
      </w:r>
      <w:r>
        <w:rPr>
          <w:rFonts w:hint="eastAsia"/>
        </w:rPr>
        <w:t>第三章 2025-2026年中国铅锌矿采选行业链发展状况分析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2025-2026年中国铅锌矿采选行业发展分析</w:t>
      </w:r>
      <w:r>
        <w:rPr>
          <w:rFonts w:hint="eastAsia"/>
        </w:rPr>
        <w:br/>
      </w:r>
      <w:r>
        <w:rPr>
          <w:rFonts w:hint="eastAsia"/>
        </w:rPr>
        <w:t>　　第一节 中国铅锌矿采选行业发展现状</w:t>
      </w:r>
      <w:r>
        <w:rPr>
          <w:rFonts w:hint="eastAsia"/>
        </w:rPr>
        <w:br/>
      </w:r>
      <w:r>
        <w:rPr>
          <w:rFonts w:hint="eastAsia"/>
        </w:rPr>
        <w:t>　　第二节 中国铅锌矿采选行业经济运行现状</w:t>
      </w:r>
      <w:r>
        <w:rPr>
          <w:rFonts w:hint="eastAsia"/>
        </w:rPr>
        <w:br/>
      </w:r>
      <w:r>
        <w:rPr>
          <w:rFonts w:hint="eastAsia"/>
        </w:rPr>
        <w:t>　　第三节 中国铅锌矿采选行业存在的问题及发展障碍分析</w:t>
      </w:r>
      <w:r>
        <w:rPr>
          <w:rFonts w:hint="eastAsia"/>
        </w:rPr>
        <w:br/>
      </w:r>
      <w:r>
        <w:rPr>
          <w:rFonts w:hint="eastAsia"/>
        </w:rPr>
        <w:t>　　第四节 中国铅锌矿采选行业发展趋势</w:t>
      </w:r>
      <w:r>
        <w:rPr>
          <w:rFonts w:hint="eastAsia"/>
        </w:rPr>
        <w:br/>
      </w:r>
      <w:r>
        <w:rPr>
          <w:rFonts w:hint="eastAsia"/>
        </w:rPr>
        <w:br/>
      </w:r>
      <w:r>
        <w:rPr>
          <w:rFonts w:hint="eastAsia"/>
        </w:rPr>
        <w:t>第五章 2021-2026年中国铅锌矿采选市场现状及发展趋势</w:t>
      </w:r>
      <w:r>
        <w:rPr>
          <w:rFonts w:hint="eastAsia"/>
        </w:rPr>
        <w:br/>
      </w:r>
      <w:r>
        <w:rPr>
          <w:rFonts w:hint="eastAsia"/>
        </w:rPr>
        <w:t>　　第一节 中国铅锌矿采选市场供给状况</w:t>
      </w:r>
      <w:r>
        <w:rPr>
          <w:rFonts w:hint="eastAsia"/>
        </w:rPr>
        <w:br/>
      </w:r>
      <w:r>
        <w:rPr>
          <w:rFonts w:hint="eastAsia"/>
        </w:rPr>
        <w:t>　　第二节 中国铅锌矿采选市场需求状况</w:t>
      </w:r>
      <w:r>
        <w:rPr>
          <w:rFonts w:hint="eastAsia"/>
        </w:rPr>
        <w:br/>
      </w:r>
      <w:r>
        <w:rPr>
          <w:rFonts w:hint="eastAsia"/>
        </w:rPr>
        <w:t>　　第三节 中国铅锌矿采选市场存在的问题及障碍</w:t>
      </w:r>
      <w:r>
        <w:rPr>
          <w:rFonts w:hint="eastAsia"/>
        </w:rPr>
        <w:br/>
      </w:r>
      <w:r>
        <w:rPr>
          <w:rFonts w:hint="eastAsia"/>
        </w:rPr>
        <w:t>　　第四节 中国铅锌矿采选市场发展潜力及发展趋势</w:t>
      </w:r>
      <w:r>
        <w:rPr>
          <w:rFonts w:hint="eastAsia"/>
        </w:rPr>
        <w:br/>
      </w:r>
      <w:r>
        <w:rPr>
          <w:rFonts w:hint="eastAsia"/>
        </w:rPr>
        <w:br/>
      </w:r>
      <w:r>
        <w:rPr>
          <w:rFonts w:hint="eastAsia"/>
        </w:rPr>
        <w:t>第六章 2025-2026年中国铅锌矿采选行业基本竞争战略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2025-2026年中国铅锌矿采选行业市场状况分析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2025-2026年中国铅锌矿采选行业市场营销策略竞争分析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铅锌矿采选行业重点企业发展调研</w:t>
      </w:r>
      <w:r>
        <w:rPr>
          <w:rFonts w:hint="eastAsia"/>
        </w:rPr>
        <w:br/>
      </w:r>
      <w:r>
        <w:rPr>
          <w:rFonts w:hint="eastAsia"/>
        </w:rPr>
        <w:t>　　第一节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第二节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第三节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第四节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第五节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第六节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第七节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第八节 铅锌矿采选重点企业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三、铅锌矿采选企业经营情况分析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2026-2032年中国铅锌矿采选行业市场投资机会与风险</w:t>
      </w:r>
      <w:r>
        <w:rPr>
          <w:rFonts w:hint="eastAsia"/>
        </w:rPr>
        <w:br/>
      </w:r>
      <w:r>
        <w:rPr>
          <w:rFonts w:hint="eastAsia"/>
        </w:rPr>
        <w:t>　　第一节 中国铅锌矿采选行业市场投资优势分析</w:t>
      </w:r>
      <w:r>
        <w:rPr>
          <w:rFonts w:hint="eastAsia"/>
        </w:rPr>
        <w:br/>
      </w:r>
      <w:r>
        <w:rPr>
          <w:rFonts w:hint="eastAsia"/>
        </w:rPr>
        <w:t>　　第二节 中国铅锌矿采选行业市场投资劣势分析</w:t>
      </w:r>
      <w:r>
        <w:rPr>
          <w:rFonts w:hint="eastAsia"/>
        </w:rPr>
        <w:br/>
      </w:r>
      <w:r>
        <w:rPr>
          <w:rFonts w:hint="eastAsia"/>
        </w:rPr>
        <w:t>　　第三节 中国铅锌矿采选行业市场投资机会分析</w:t>
      </w:r>
      <w:r>
        <w:rPr>
          <w:rFonts w:hint="eastAsia"/>
        </w:rPr>
        <w:br/>
      </w:r>
      <w:r>
        <w:rPr>
          <w:rFonts w:hint="eastAsia"/>
        </w:rPr>
        <w:t>　　第四节 中国铅锌矿采选行业市场投资风险分析</w:t>
      </w:r>
      <w:r>
        <w:rPr>
          <w:rFonts w:hint="eastAsia"/>
        </w:rPr>
        <w:br/>
      </w:r>
      <w:r>
        <w:rPr>
          <w:rFonts w:hint="eastAsia"/>
        </w:rPr>
        <w:br/>
      </w:r>
      <w:r>
        <w:rPr>
          <w:rFonts w:hint="eastAsia"/>
        </w:rPr>
        <w:t>第十一章 2021-2026年中国铅锌矿采选行业市场竞争策略建议</w:t>
      </w:r>
      <w:r>
        <w:rPr>
          <w:rFonts w:hint="eastAsia"/>
        </w:rPr>
        <w:br/>
      </w:r>
      <w:r>
        <w:rPr>
          <w:rFonts w:hint="eastAsia"/>
        </w:rPr>
        <w:t>　　第一节 2021-2026年中国铅锌矿采选行业竞争战略建议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中.智.林：2021-2026年中国铅锌矿采选行业竞争策略建议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aaca29cf2d4565" w:history="1">
        <w:r>
          <w:rPr>
            <w:rStyle w:val="Hyperlink"/>
          </w:rPr>
          <w:t>2026-2032年中国铅锌矿采选行业研究分析及发展趋势预测报告</w:t>
        </w:r>
      </w:hyperlink>
      <w:r>
        <w:rPr>
          <w:color w:val="C00000"/>
        </w:rPr>
        <w:t>》，报告编号：</w:t>
      </w:r>
      <w:r>
        <w:rPr>
          <w:rFonts w:hint="eastAsia"/>
          <w:color w:val="C00000"/>
        </w:rPr>
        <w:t>1217A29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aaca29cf2d4565" w:history="1">
        <w:r>
          <w:rPr>
            <w:rStyle w:val="Hyperlink"/>
          </w:rPr>
          <w:t>https://www.20087.com/9/A2/QianXinKuangCaiXuanShiChangQianJing.html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锌矿选矿方法、铅锌矿采选能源消耗限额、选铅锌矿要用什么药剂、铅锌矿采选属于制造业吗、铅锌矿可以提炼什么、铅锌矿采选行业大类、铅锌矿选矿药剂、铅锌矿采选项目环评报告、常用铅锌矿开采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416fdc6bb4b74" w:history="1">
      <w:r>
        <w:rPr>
          <w:rStyle w:val="Hyperlink"/>
        </w:rPr>
        <w:t>2026-2032年中国铅锌矿采选行业研究分析及发展趋势预测报告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2/QianXinKuangCaiXuanShiChangQianJing.html" TargetMode="External" Id="R2baaca29cf2d4565" /></Relationships>
</file>

<file path=word/_rels/header2.xml.rels>&#65279;<?xml version="1.0" encoding="utf-8"?><Relationships xmlns="http://schemas.openxmlformats.org/package/2006/relationships"><Relationship Type="http://schemas.openxmlformats.org/officeDocument/2006/relationships/hyperlink" Target="https://www.20087.com/9/A2/QianXinKuangCaiXuanShiChangQianJing.html" TargetMode="External" Id="R140416fdc6bb4b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2026-02-03T00:23:00Z</dcterms:created>
  <dcterms:modified xsi:type="dcterms:W3CDTF">2026-02-03T01:23:00Z</dcterms:modified>
  <dc:subject>2026-2032年中国铅锌矿采选行业研究分析及发展趋势预测报告</dc:subject>
  <dc:title>2026-2032年中国铅锌矿采选行业研究分析及发展趋势预测报告</dc:title>
  <cp:keywords>2026-2032年中国铅锌矿采选行业研究分析及发展趋势预测报告</cp:keywords>
  <dc:description>2026-2032年中国铅锌矿采选行业研究分析及发展趋势预测报告</dc:description>
</cp:coreProperties>
</file>