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ddee1e86f4542" w:history="1">
              <w:r>
                <w:rPr>
                  <w:rStyle w:val="Hyperlink"/>
                </w:rPr>
                <w:t>2024年中国多品种氧化铝市场现状调查与未来发展趋势报告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ddee1e86f4542" w:history="1">
              <w:r>
                <w:rPr>
                  <w:rStyle w:val="Hyperlink"/>
                </w:rPr>
                <w:t>2024年中国多品种氧化铝市场现状调查与未来发展趋势报告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ddee1e86f4542" w:history="1">
                <w:r>
                  <w:rPr>
                    <w:rStyle w:val="Hyperlink"/>
                  </w:rPr>
                  <w:t>https://www.20087.com/M_NengYuanKuangChan/2A/DuoPinZhongYangHuaLvFaZhanXianZhuangFenXiQianJingYuCe.html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品种氧化铝是铝工业的重要原料，广泛应用于电解铝、耐火材料、研磨剂和催化剂载体等领域。近年来，随着下游行业对氧化铝性能要求的提高，多品种氧化铝的开发和生产成为行业热点。通过改进生产工艺，如拜耳法和烧结法，氧化铝的纯度和粒度控制能力得到提升，满足了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多品种氧化铝将更加注重功能化和精细化。随着新能源、环保和新材料技术的发展，对高性能氧化铝的需求将不断增加，如用于锂电池隔膜、废水处理和催化剂载体的专用氧化铝。同时，通过纳米技术，氧化铝将具备更多功能，如自清洁、抗菌和光电性能，拓展其在高科技领域的应用。此外，循环经济理念将推动氧化铝行业的资源回收和综合利用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ddee1e86f4542" w:history="1">
        <w:r>
          <w:rPr>
            <w:rStyle w:val="Hyperlink"/>
          </w:rPr>
          <w:t>2024年中国多品种氧化铝市场现状调查与未来发展趋势报告</w:t>
        </w:r>
      </w:hyperlink>
      <w:r>
        <w:rPr>
          <w:rFonts w:hint="eastAsia"/>
        </w:rPr>
        <w:t>》基于权威机构及多品种氧化铝相关协会等渠道的资料数据，全方位分析了多品种氧化铝行业的现状、市场需求及市场规模。多品种氧化铝报告详细探讨了产业链结构、价格趋势，并对多品种氧化铝各细分市场进行了研究。同时，预测了多品种氧化铝市场前景与发展趋势，剖析了品牌竞争状态、市场集中度，以及多品种氧化铝重点企业的表现。此外，多品种氧化铝报告还揭示了行业发展的潜在风险与机遇，为多品种氧化铝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多品种氧化铝概述</w:t>
      </w:r>
      <w:r>
        <w:rPr>
          <w:rFonts w:hint="eastAsia"/>
        </w:rPr>
        <w:br/>
      </w:r>
      <w:r>
        <w:rPr>
          <w:rFonts w:hint="eastAsia"/>
        </w:rPr>
        <w:t>　　第一节 多品种氧化铝定义</w:t>
      </w:r>
      <w:r>
        <w:rPr>
          <w:rFonts w:hint="eastAsia"/>
        </w:rPr>
        <w:br/>
      </w:r>
      <w:r>
        <w:rPr>
          <w:rFonts w:hint="eastAsia"/>
        </w:rPr>
        <w:t>　　第二节 多品种氧化铝行业发展历程</w:t>
      </w:r>
      <w:r>
        <w:rPr>
          <w:rFonts w:hint="eastAsia"/>
        </w:rPr>
        <w:br/>
      </w:r>
      <w:r>
        <w:rPr>
          <w:rFonts w:hint="eastAsia"/>
        </w:rPr>
        <w:t>　　第三节 多品种氧化铝分类情况</w:t>
      </w:r>
      <w:r>
        <w:rPr>
          <w:rFonts w:hint="eastAsia"/>
        </w:rPr>
        <w:br/>
      </w:r>
      <w:r>
        <w:rPr>
          <w:rFonts w:hint="eastAsia"/>
        </w:rPr>
        <w:t>　　第四节 多品种氧化铝产业链分析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二、多品种氧化铝产业链模型分析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2024年中国多品种氧化铝行业发展环境分析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2024年中国多品种氧化铝行业发展政策环境分析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2024年中国多品种氧化铝行业发展社会环境分析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中国多品种氧化铝生产现状分析</w:t>
      </w:r>
      <w:r>
        <w:rPr>
          <w:rFonts w:hint="eastAsia"/>
        </w:rPr>
        <w:br/>
      </w:r>
      <w:r>
        <w:rPr>
          <w:rFonts w:hint="eastAsia"/>
        </w:rPr>
        <w:t>　　第一节 多品种氧化铝行业总体规模</w:t>
      </w:r>
      <w:r>
        <w:rPr>
          <w:rFonts w:hint="eastAsia"/>
        </w:rPr>
        <w:br/>
      </w:r>
      <w:r>
        <w:rPr>
          <w:rFonts w:hint="eastAsia"/>
        </w:rPr>
        <w:t>　　第一节 多品种氧化铝产能概况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多品种氧化铝市场容量概况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多品种氧化铝产业的生命周期分析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多品种氧化铝国内产品价格走势及影响因素分析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2024年我国多品种氧化铝行业发展现状分析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我国多品种氧化铝行业发展现状</w:t>
      </w:r>
      <w:r>
        <w:rPr>
          <w:rFonts w:hint="eastAsia"/>
        </w:rPr>
        <w:br/>
      </w:r>
      <w:r>
        <w:rPr>
          <w:rFonts w:hint="eastAsia"/>
        </w:rPr>
        <w:t>　　　　一、多品种氧化铝行业品牌发展现状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二、多品种氧化铝行业需求市场现状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三、多品种氧化铝市消费结构分析</w:t>
      </w:r>
      <w:r>
        <w:rPr>
          <w:rFonts w:hint="eastAsia"/>
        </w:rPr>
        <w:br/>
      </w:r>
      <w:r>
        <w:rPr>
          <w:rFonts w:hint="eastAsia"/>
        </w:rPr>
        <w:t>　　第二节 中国多品种氧化铝产品技术分析</w:t>
      </w:r>
      <w:r>
        <w:rPr>
          <w:rFonts w:hint="eastAsia"/>
        </w:rPr>
        <w:br/>
      </w:r>
      <w:r>
        <w:rPr>
          <w:rFonts w:hint="eastAsia"/>
        </w:rPr>
        <w:t>　　　　一、多品种氧化铝产品主要生产技术</w:t>
      </w:r>
      <w:r>
        <w:rPr>
          <w:rFonts w:hint="eastAsia"/>
        </w:rPr>
        <w:br/>
      </w:r>
      <w:r>
        <w:rPr>
          <w:rFonts w:hint="eastAsia"/>
        </w:rPr>
        <w:t>　　　　二、多品种氧化铝产品市场的新技术进展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三、2024-2030年多品种氧化铝产品技术趋势</w:t>
      </w:r>
      <w:r>
        <w:rPr>
          <w:rFonts w:hint="eastAsia"/>
        </w:rPr>
        <w:br/>
      </w:r>
      <w:r>
        <w:rPr>
          <w:rFonts w:hint="eastAsia"/>
        </w:rPr>
        <w:t>　　第三节 中国多品种氧化铝行业存在的问题</w:t>
      </w:r>
      <w:r>
        <w:rPr>
          <w:rFonts w:hint="eastAsia"/>
        </w:rPr>
        <w:br/>
      </w:r>
      <w:r>
        <w:rPr>
          <w:rFonts w:hint="eastAsia"/>
        </w:rPr>
        <w:t>　　　　一、多品种氧化铝产品市场存在的主要问题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二、国内多品种氧化铝产品市场的三大瓶颈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三、多品种氧化铝产品解决问题的对策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2024-2030年中国多品种氧化铝行业投资概况</w:t>
      </w:r>
      <w:r>
        <w:rPr>
          <w:rFonts w:hint="eastAsia"/>
        </w:rPr>
        <w:br/>
      </w:r>
      <w:r>
        <w:rPr>
          <w:rFonts w:hint="eastAsia"/>
        </w:rPr>
        <w:t>　　第一节 2024年多品种氧化铝行业投资情况分析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多品种氧化铝行业投资机会分析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一、多品种氧化铝投资项目分析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二、可以投资的多品种氧化铝模式</w:t>
      </w:r>
      <w:r>
        <w:rPr>
          <w:rFonts w:hint="eastAsia"/>
        </w:rPr>
        <w:br/>
      </w:r>
      <w:r>
        <w:rPr>
          <w:rFonts w:hint="eastAsia"/>
        </w:rPr>
        <w:t>　　　　三、2024-2030年多品种氧化铝投资机会</w:t>
      </w:r>
      <w:r>
        <w:rPr>
          <w:rFonts w:hint="eastAsia"/>
        </w:rPr>
        <w:br/>
      </w:r>
      <w:r>
        <w:rPr>
          <w:rFonts w:hint="eastAsia"/>
        </w:rPr>
        <w:t>　　第三节 2024-2030年多品种氧化铝投资新方向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多品种氧化铝行业市场竞争策略分析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多品种氧化铝市场竞争策略分析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一、多品种氧化铝市场增长潜力分析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二、多品种氧化铝产品竞争策略分析</w:t>
      </w:r>
      <w:r>
        <w:rPr>
          <w:rFonts w:hint="eastAsia"/>
        </w:rPr>
        <w:br/>
      </w:r>
      <w:r>
        <w:rPr>
          <w:rFonts w:hint="eastAsia"/>
        </w:rPr>
        <w:t>　　第三节 多品种氧化铝企业竞争策略分析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一、2024-2030年我国多品种氧化铝市场竞争趋势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二、2024-2030年多品种氧化铝行业竞争格局展望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三、2024-2030年多品种氧化铝行业竞争策略分析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2024-2030年中国多品种氧化铝行业发展前景预测分析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2024-2030年中国多品种氧化铝行业发展预测分析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一、未来多品种氧化铝发展分析</w:t>
      </w:r>
      <w:r>
        <w:rPr>
          <w:rFonts w:hint="eastAsia"/>
        </w:rPr>
        <w:br/>
      </w:r>
      <w:r>
        <w:rPr>
          <w:rFonts w:hint="eastAsia"/>
        </w:rPr>
        <w:t>　　　　二、未来多品种氧化铝行业技术开发方向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2024-2030年中国多品种氧化铝行业市场前景分析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多品种氧化铝上游原材料供应状况分析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多品种氧化铝行业上下游行业分析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三、行业新动态及其对多品种氧化铝行业的影响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四、行业竞争状况及其对多品种氧化铝行业的意义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四、行业新动态及其对多品种氧化铝行业的影响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五、行业竞争状况及其对多品种氧化铝行业的意义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多品种氧化铝国内重点生产厂家分析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山西中达铝业有限责任公司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河津市远东特种铝业有限公司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晋铝实业泓源公司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河南长兴实业有限公司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洛阳中超非金属材料有限公司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多品种氧化铝地区销售分析</w:t>
      </w:r>
      <w:r>
        <w:rPr>
          <w:rFonts w:hint="eastAsia"/>
        </w:rPr>
        <w:br/>
      </w:r>
      <w:r>
        <w:rPr>
          <w:rFonts w:hint="eastAsia"/>
        </w:rPr>
        <w:t>　　第一节 中国多品种氧化铝区域销售市场结构变化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多品种氧化铝“东北地区”销售分析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多品种氧化铝“华北地区”销售分析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多品种氧化铝“华南地区”销售分析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多品种氧化铝“华东地区”销售分析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多品种氧化铝“西北地区”销售分析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多品种氧化铝“华中地区”销售分析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多品种氧化铝“西南地区”销售分析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2024-2030年中国多品种氧化铝行业投资战略研究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2024-2030年中国多品种氧化铝行业投资策略分析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一、多品种氧化铝产品投资策略</w:t>
      </w:r>
      <w:r>
        <w:rPr>
          <w:rFonts w:hint="eastAsia"/>
        </w:rPr>
        <w:br/>
      </w:r>
      <w:r>
        <w:rPr>
          <w:rFonts w:hint="eastAsia"/>
        </w:rPr>
        <w:t>　　　　二、多品种氧化铝行业投资筹划策略</w:t>
      </w:r>
      <w:r>
        <w:rPr>
          <w:rFonts w:hint="eastAsia"/>
        </w:rPr>
        <w:br/>
      </w:r>
      <w:r>
        <w:rPr>
          <w:rFonts w:hint="eastAsia"/>
        </w:rPr>
        <w:t>　　　　三、多品种氧化铝品牌竞争战略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2024-2030年中国多品种氧化铝行业品牌建设策略</w:t>
      </w:r>
      <w:r>
        <w:rPr>
          <w:rFonts w:hint="eastAsia"/>
        </w:rPr>
        <w:br/>
      </w:r>
      <w:r>
        <w:rPr>
          <w:rFonts w:hint="eastAsia"/>
        </w:rPr>
        <w:t>　　　　一、多品种氧化铝产品的规划</w:t>
      </w:r>
      <w:r>
        <w:rPr>
          <w:rFonts w:hint="eastAsia"/>
        </w:rPr>
        <w:br/>
      </w:r>
      <w:r>
        <w:rPr>
          <w:rFonts w:hint="eastAsia"/>
        </w:rPr>
        <w:t>　　　　二、多品种氧化铝产品的建设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2024-2030年多品种氧化铝市场指标预测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一、2024-2030年多品种氧化铝行业供给预测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二、2024-2030年多品种氧化铝行业需求预测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三、2024-2030年多品种氧化铝行业盈利预测</w:t>
      </w:r>
      <w:r>
        <w:rPr>
          <w:rFonts w:hint="eastAsia"/>
        </w:rPr>
        <w:br/>
      </w:r>
      <w:r>
        <w:rPr>
          <w:rFonts w:hint="eastAsia"/>
        </w:rPr>
        <w:t>　　第二节 2024-2030年多品种氧化铝项目投资建议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2024-2030年多品种氧化铝行业发展趋势及投资风险分析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当前多品种氧化铝存在的问题</w:t>
      </w:r>
      <w:r>
        <w:rPr>
          <w:rFonts w:hint="eastAsia"/>
        </w:rPr>
        <w:br/>
      </w:r>
      <w:r>
        <w:rPr>
          <w:rFonts w:hint="eastAsia"/>
        </w:rPr>
        <w:t>　　第二节 多品种氧化铝未来发展预测分析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一、中国多品种氧化铝发展方向分析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二、2024-2030年中国多品种氧化铝行业发展规模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三、2024-2030年中国多品种氧化铝行业发展趋势预测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 2024-2030年中国多品种氧化铝行业投资风险分析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多品种氧化铝的产业链结构图</w:t>
      </w:r>
      <w:r>
        <w:rPr>
          <w:rFonts w:hint="eastAsia"/>
        </w:rPr>
        <w:br/>
      </w:r>
      <w:r>
        <w:rPr>
          <w:rFonts w:hint="eastAsia"/>
        </w:rPr>
        <w:t>　　图表 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19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21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23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“十三五”时期铝工业发展主要目标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26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29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30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37 2019-2024年各月累计营业务收入与利润总额同比增速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38 2019-2024年各月累计每百元主营业务收入中的成本与主营业务收入利润率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39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40 2019-2024年中国多品种氧化铝产能分析</w:t>
      </w:r>
      <w:r>
        <w:rPr>
          <w:rFonts w:hint="eastAsia"/>
        </w:rPr>
        <w:br/>
      </w:r>
      <w:r>
        <w:rPr>
          <w:rFonts w:hint="eastAsia"/>
        </w:rPr>
        <w:t>　　图表 41 2024-2030年中国多品种氧化铝产能预测</w:t>
      </w:r>
      <w:r>
        <w:rPr>
          <w:rFonts w:hint="eastAsia"/>
        </w:rPr>
        <w:br/>
      </w:r>
      <w:r>
        <w:rPr>
          <w:rFonts w:hint="eastAsia"/>
        </w:rPr>
        <w:t>　　图表 42 2019-2024年中国多品种氧化铝市场容量分析</w:t>
      </w:r>
      <w:r>
        <w:rPr>
          <w:rFonts w:hint="eastAsia"/>
        </w:rPr>
        <w:br/>
      </w:r>
      <w:r>
        <w:rPr>
          <w:rFonts w:hint="eastAsia"/>
        </w:rPr>
        <w:t>　　图表 43 2019-2024年我国多品种氧化铝产能利用率</w:t>
      </w:r>
      <w:r>
        <w:rPr>
          <w:rFonts w:hint="eastAsia"/>
        </w:rPr>
        <w:br/>
      </w:r>
      <w:r>
        <w:rPr>
          <w:rFonts w:hint="eastAsia"/>
        </w:rPr>
        <w:t>　　图表 44 2024-2030年中国多品种氧化铝市场容量预测分析</w:t>
      </w:r>
      <w:r>
        <w:rPr>
          <w:rFonts w:hint="eastAsia"/>
        </w:rPr>
        <w:br/>
      </w:r>
      <w:r>
        <w:rPr>
          <w:rFonts w:hint="eastAsia"/>
        </w:rPr>
        <w:t>　　图表 45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46 我国多品种氧化铝市场不同因素的价格影响力对比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47 2019-2024年我国多品种氧化铝行业需求</w:t>
      </w:r>
      <w:r>
        <w:rPr>
          <w:rFonts w:hint="eastAsia"/>
        </w:rPr>
        <w:br/>
      </w:r>
      <w:r>
        <w:rPr>
          <w:rFonts w:hint="eastAsia"/>
        </w:rPr>
        <w:t>　　图表 48 2024年我国多品种氧化铝总体投资结构</w:t>
      </w:r>
      <w:r>
        <w:rPr>
          <w:rFonts w:hint="eastAsia"/>
        </w:rPr>
        <w:br/>
      </w:r>
      <w:r>
        <w:rPr>
          <w:rFonts w:hint="eastAsia"/>
        </w:rPr>
        <w:t>　　图表 49 2019-2024年我国多品种氧化铝产品行业投资增速分析</w:t>
      </w:r>
      <w:r>
        <w:rPr>
          <w:rFonts w:hint="eastAsia"/>
        </w:rPr>
        <w:br/>
      </w:r>
      <w:r>
        <w:rPr>
          <w:rFonts w:hint="eastAsia"/>
        </w:rPr>
        <w:t>　　图表 50 2024年我国多品种氧化铝产品分地区投资分析</w:t>
      </w:r>
      <w:r>
        <w:rPr>
          <w:rFonts w:hint="eastAsia"/>
        </w:rPr>
        <w:br/>
      </w:r>
      <w:r>
        <w:rPr>
          <w:rFonts w:hint="eastAsia"/>
        </w:rPr>
        <w:t>　　图表 51 我国多品种氧化铝产品投资项目分析</w:t>
      </w:r>
      <w:r>
        <w:rPr>
          <w:rFonts w:hint="eastAsia"/>
        </w:rPr>
        <w:br/>
      </w:r>
      <w:r>
        <w:rPr>
          <w:rFonts w:hint="eastAsia"/>
        </w:rPr>
        <w:t>　　图表 52世界耐火材料平均价格演变（美元/吨）</w:t>
      </w:r>
      <w:r>
        <w:rPr>
          <w:rFonts w:hint="eastAsia"/>
        </w:rPr>
        <w:br/>
      </w:r>
      <w:r>
        <w:rPr>
          <w:rFonts w:hint="eastAsia"/>
        </w:rPr>
        <w:t>　　图表 53 世界吨钢耐火材料成本（美元/吨）</w:t>
      </w:r>
      <w:r>
        <w:rPr>
          <w:rFonts w:hint="eastAsia"/>
        </w:rPr>
        <w:br/>
      </w:r>
      <w:r>
        <w:rPr>
          <w:rFonts w:hint="eastAsia"/>
        </w:rPr>
        <w:t>　　图表 54 世界耐火材料分行业消耗占比情况</w:t>
      </w:r>
      <w:r>
        <w:rPr>
          <w:rFonts w:hint="eastAsia"/>
        </w:rPr>
        <w:br/>
      </w:r>
      <w:r>
        <w:rPr>
          <w:rFonts w:hint="eastAsia"/>
        </w:rPr>
        <w:t>　　图表 55 我国粗钢产量数据走势</w:t>
      </w:r>
      <w:r>
        <w:rPr>
          <w:rFonts w:hint="eastAsia"/>
        </w:rPr>
        <w:br/>
      </w:r>
      <w:r>
        <w:rPr>
          <w:rFonts w:hint="eastAsia"/>
        </w:rPr>
        <w:t>　　图表 56 我国城镇固定资产投资增速情况</w:t>
      </w:r>
      <w:r>
        <w:rPr>
          <w:rFonts w:hint="eastAsia"/>
        </w:rPr>
        <w:br/>
      </w:r>
      <w:r>
        <w:rPr>
          <w:rFonts w:hint="eastAsia"/>
        </w:rPr>
        <w:t>　　图表 57 近年来我国耐火材料产量及增速情况（单位：万吨、%）</w:t>
      </w:r>
      <w:r>
        <w:rPr>
          <w:rFonts w:hint="eastAsia"/>
        </w:rPr>
        <w:br/>
      </w:r>
      <w:r>
        <w:rPr>
          <w:rFonts w:hint="eastAsia"/>
        </w:rPr>
        <w:t>　　图表 58 近年来我国1# 镁锭价格走势（单位：元/ 吨）</w:t>
      </w:r>
      <w:r>
        <w:rPr>
          <w:rFonts w:hint="eastAsia"/>
        </w:rPr>
        <w:br/>
      </w:r>
      <w:r>
        <w:rPr>
          <w:rFonts w:hint="eastAsia"/>
        </w:rPr>
        <w:t>　　图表 59 近年来我国氢氧化铝走势（单位：元/吨、%）</w:t>
      </w:r>
      <w:r>
        <w:rPr>
          <w:rFonts w:hint="eastAsia"/>
        </w:rPr>
        <w:br/>
      </w:r>
      <w:r>
        <w:rPr>
          <w:rFonts w:hint="eastAsia"/>
        </w:rPr>
        <w:t>　　表格 60 近4年山西中达铝业有限责任公司资产负债率变化情况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近3年山西中达铝业有限责任公司资产负债率变化情况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近4年山西中达铝业有限责任公司产权比率变化情况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近3年山西中达铝业有限责任公司产权比率变化情况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近4年山西中达铝业有限责任公司销售毛利率变化情况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近3年山西中达铝业有限责任公司销售毛利率变化情况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近4年山西中达铝业有限责任公司固定资产周转次数情况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近3年山西中达铝业有限责任公司固定资产周转次数情况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近4年山西中达铝业有限责任公司流动资产周转次数变化情况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近3年山西中达铝业有限责任公司流动资产周转次数变化情况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近4年山西中达铝业有限责任公司总资产周转次数变化情况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近3年山西中达铝业有限责任公司总资产周转次数变化情况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近4年河津市远东特种铝业有限公司资产负债率变化情况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近3年河津市远东特种铝业有限公司资产负债率变化情况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近4年河津市远东特种铝业有限公司产权比率变化情况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近3年河津市远东特种铝业有限公司产权比率变化情况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近4年河津市远东特种铝业有限公司销售毛利率变化情况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近3年河津市远东特种铝业有限公司销售毛利率变化情况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近4年河津市远东特种铝业有限公司固定资产周转次数情况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近3年河津市远东特种铝业有限公司固定资产周转次数情况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近4年河津市远东特种铝业有限公司流动资产周转次数变化情况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近3年河津市远东特种铝业有限公司流动资产周转次数变化情况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近4年河津市远东特种铝业有限公司总资产周转次数变化情况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近3年河津市远东特种铝业有限公司总资产周转次数变化情况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近4年晋铝实业泓源公司资产负债率变化情况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近3年晋铝实业泓源公司资产负债率变化情况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近4年晋铝实业泓源公司产权比率变化情况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近3年晋铝实业泓源公司产权比率变化情况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近4年晋铝实业泓源公司销售毛利率变化情况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近3年晋铝实业泓源公司销售毛利率变化情况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近4年晋铝实业泓源公司固定资产周转次数情况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近3年晋铝实业泓源公司固定资产周转次数情况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92 近4年晋铝实业泓源公司流动资产周转次数变化情况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近3年晋铝实业泓源公司流动资产周转次数变化情况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近4年晋铝实业泓源公司总资产周转次数变化情况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近3年晋铝实业泓源公司总资产周转次数变化情况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近4年河南长兴实业有限公司资产负债率变化情况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近3年河南长兴实业有限公司资产负债率变化情况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近4年河南长兴实业有限公司产权比率变化情况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近3年河南长兴实业有限公司产权比率变化情况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近4年河南长兴实业有限公司销售毛利率变化情况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近3年河南长兴实业有限公司销售毛利率变化情况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近4年河南长兴实业有限公司固定资产周转次数情况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近3年河南长兴实业有限公司固定资产周转次数情况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近4年河南长兴实业有限公司流动资产周转次数变化情况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近3年河南长兴实业有限公司流动资产周转次数变化情况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近4年河南长兴实业有限公司总资产周转次数变化情况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近3年河南长兴实业有限公司总资产周转次数变化情况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近4年洛阳中超非金属材料有限公司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近3年洛阳中超非金属材料有限公司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近4年洛阳中超非金属材料有限公司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近3年洛阳中超非金属材料有限公司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近4年洛阳中超非金属材料有限公司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近3年洛阳中超非金属材料有限公司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114 近4年洛阳中超非金属材料有限公司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近3年洛阳中超非金属材料有限公司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116 近4年洛阳中超非金属材料有限公司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近3年洛阳中超非金属材料有限公司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近4年洛阳中超非金属材料有限公司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近3年洛阳中超非金属材料有限公司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2024年我国多品种氧化铝行业销售收不同地区占比</w:t>
      </w:r>
      <w:r>
        <w:rPr>
          <w:rFonts w:hint="eastAsia"/>
        </w:rPr>
        <w:br/>
      </w:r>
      <w:r>
        <w:rPr>
          <w:rFonts w:hint="eastAsia"/>
        </w:rPr>
        <w:t>　　图表 121 2019-2024年东北地区多品种氧化铝行业销售收入及增长情况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122 2019-2024年同期东北地区多品种氧化铝行业产销能力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123 2019-2024年东北地区多品种氧化铝行业盈利能力表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124 2019-2024年华北地区多品种氧化铝行业销售收入及增长情况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125 2019-2024年同期华北地区多品种氧化铝行业产销能力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126 2019-2024年华北地区多品种氧化铝行业盈利能力表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127 2019-2024年华南地区多品种氧化铝行业销售收入及增长情况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128 2019-2024年同期华南地区多品种氧化铝行业产销能力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129 2019-2024年华南地区多品种氧化铝行业盈利能力表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130 2019-2024年华东地区多品种氧化铝行业销售收入及增长情况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131 2019-2024年同期华东地区多品种氧化铝行业产销能力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132 2019-2024年华东地区多品种氧化铝行业盈利能力表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133 2019-2024年西北地区多品种氧化铝行业销售收入及增长情况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134 2019-2024年同期西北地区多品种氧化铝行业产销能力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135 2019-2024年西北地区多品种氧化铝行业盈利能力表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136 2019-2024年华中地区多品种氧化铝行业销售收入及增长情况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137 2019-2024年同期华中地区多品种氧化铝行业产销能力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138 2019-2024年华中地区多品种氧化铝行业盈利能力表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139 2019-2024年西南地区多品种氧化铝行业销售收入及增长情况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140 2019-2024年同期西南地区多品种氧化铝行业产销能力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141 2019-2024年西南地区多品种氧化铝行业盈利能力表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142 2024-2030年我国多品种氧化铝行业供给预测</w:t>
      </w:r>
      <w:r>
        <w:rPr>
          <w:rFonts w:hint="eastAsia"/>
        </w:rPr>
        <w:br/>
      </w:r>
      <w:r>
        <w:rPr>
          <w:rFonts w:hint="eastAsia"/>
        </w:rPr>
        <w:t>　　图表 143 2024-2030年我国多品种氧化铝行业需求预测</w:t>
      </w:r>
      <w:r>
        <w:rPr>
          <w:rFonts w:hint="eastAsia"/>
        </w:rPr>
        <w:br/>
      </w:r>
      <w:r>
        <w:rPr>
          <w:rFonts w:hint="eastAsia"/>
        </w:rPr>
        <w:t>　　图表 144 2024-2030年我国多品种氧化铝行业盈利预测</w:t>
      </w:r>
      <w:r>
        <w:rPr>
          <w:rFonts w:hint="eastAsia"/>
        </w:rPr>
        <w:br/>
      </w:r>
      <w:r>
        <w:rPr>
          <w:rFonts w:hint="eastAsia"/>
        </w:rPr>
        <w:t>　　图表 145 多品种氧化铝产品技术应用注意事项分析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146 多品种氧化铝产品项目投资注意事项图</w:t>
      </w:r>
      <w:r>
        <w:rPr>
          <w:rFonts w:hint="eastAsia"/>
        </w:rPr>
        <w:br/>
      </w:r>
      <w:r>
        <w:rPr>
          <w:rFonts w:hint="eastAsia"/>
        </w:rPr>
        <w:t>　　图表 147 多品种氧化铝产品行业生产开发注意事项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148 多品种氧化铝产品销售注意事项</w:t>
      </w:r>
      <w:r>
        <w:rPr>
          <w:rFonts w:hint="eastAsia"/>
        </w:rPr>
        <w:br/>
      </w:r>
      <w:r>
        <w:rPr>
          <w:rFonts w:hint="eastAsia"/>
        </w:rPr>
        <w:t>　　图表 149 2024-2030年中国多品种氧化铝行业投资方向预测</w:t>
      </w:r>
      <w:r>
        <w:rPr>
          <w:rFonts w:hint="eastAsia"/>
        </w:rPr>
        <w:br/>
      </w:r>
      <w:r>
        <w:rPr>
          <w:rFonts w:hint="eastAsia"/>
        </w:rPr>
        <w:t>　　图表 150 2024-2030年中国多品种氧化铝行业发展规模预测</w:t>
      </w:r>
      <w:r>
        <w:rPr>
          <w:rFonts w:hint="eastAsia"/>
        </w:rPr>
        <w:br/>
      </w:r>
      <w:r>
        <w:rPr>
          <w:rFonts w:hint="eastAsia"/>
        </w:rPr>
        <w:t>　　图表 151 2024-2030年我国多品种氧化铝行业同业竞争风险及控制策略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ddee1e86f4542" w:history="1">
        <w:r>
          <w:rPr>
            <w:rStyle w:val="Hyperlink"/>
          </w:rPr>
          <w:t>2024年中国多品种氧化铝市场现状调查与未来发展趋势报告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ddee1e86f4542" w:history="1">
        <w:r>
          <w:rPr>
            <w:rStyle w:val="Hyperlink"/>
          </w:rPr>
          <w:t>https://www.20087.com/M_NengYuanKuangChan/2A/DuoPinZhongYangHuaLvFaZhanXianZhuangFenXiQianJingYuCe.html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3bd05511443d2" w:history="1">
      <w:r>
        <w:rPr>
          <w:rStyle w:val="Hyperlink"/>
        </w:rPr>
        <w:t>2024年中国多品种氧化铝市场现状调查与未来发展趋势报告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DuoPinZhongYangHuaLvFaZhanXianZhuangFenXiQianJingYuCe.html" TargetMode="External" Id="R2a3ddee1e86f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DuoPinZhongYangHuaLvFaZhanXianZhuangFenXiQianJingYuCe.html" TargetMode="External" Id="R3b83bd055114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2024-04-30T05:36:00Z</dcterms:created>
  <dcterms:modified xsi:type="dcterms:W3CDTF">2024-04-30T06:36:00Z</dcterms:modified>
  <dc:subject>2024年中国多品种氧化铝市场现状调查与未来发展趋势报告</dc:subject>
  <dc:title>2024年中国多品种氧化铝市场现状调查与未来发展趋势报告</dc:title>
  <cp:keywords>2024年中国多品种氧化铝市场现状调查与未来发展趋势报告</cp:keywords>
  <dc:description>2024年中国多品种氧化铝市场现状调查与未来发展趋势报告</dc:description>
</cp:coreProperties>
</file>