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e0c60b8704f20" w:history="1">
              <w:r>
                <w:rPr>
                  <w:rStyle w:val="Hyperlink"/>
                </w:rPr>
                <w:t>2024-2030年中国带钢市场研究分析及发展前景预测报告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e0c60b8704f20" w:history="1">
              <w:r>
                <w:rPr>
                  <w:rStyle w:val="Hyperlink"/>
                </w:rPr>
                <w:t>2024-2030年中国带钢市场研究分析及发展前景预测报告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e0c60b8704f20" w:history="1">
                <w:r>
                  <w:rPr>
                    <w:rStyle w:val="Hyperlink"/>
                  </w:rPr>
                  <w:t>https://www.20087.com/A/72/DaiGangHangYeShuJu.html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是钢铁产品的一种，主要用于制造钢管、钢卷帘门、金属包装等，其市场需求与建筑业、制造业的景气度密切相关。近年来，随着钢铁行业的结构调整和产业升级，带钢生产向高附加值、高质量方向发展，包括提高带钢的宽度、厚度范围，以及优化表面处理工艺。</w:t>
      </w:r>
      <w:r>
        <w:rPr>
          <w:rFonts w:hint="eastAsia"/>
        </w:rPr>
        <w:br/>
      </w:r>
      <w:r>
        <w:rPr>
          <w:rFonts w:hint="eastAsia"/>
        </w:rPr>
        <w:t>　　未来，带钢行业将更加注重绿色环保和智能制造。采用清洁生产技术，减少能耗和排放，符合全球碳减排的目标。同时，通过智能化改造，实现生产线的自动化和信息化，提高生产效率和资源利用率。此外，针对下游行业的需求变化，如建筑节能、包装轻量化，带钢将开发更多功能性和环保型产品，满足市场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7e0c60b8704f20" w:history="1">
        <w:r>
          <w:rPr>
            <w:rStyle w:val="Hyperlink"/>
          </w:rPr>
          <w:t>2024-2030年中国带钢市场研究分析及发展前景预测报告</w:t>
        </w:r>
      </w:hyperlink>
      <w:r>
        <w:rPr>
          <w:rFonts w:hint="eastAsia"/>
        </w:rPr>
        <w:t>基于科学的市场调研和数据分析，全面剖析了带钢行业现状、市场需求及市场规模。带钢报告探讨了带钢产业链结构，细分市场的特点，并分析了带钢市场前景及发展趋势。通过科学预测，揭示了带钢行业未来的增长潜力。同时，带钢报告还对重点企业进行了研究，评估了各大品牌在市场竞争中的地位，以及行业集中度的变化。带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带钢行业概述</w:t>
      </w:r>
      <w:r>
        <w:rPr>
          <w:rFonts w:hint="eastAsia"/>
        </w:rPr>
        <w:br/>
      </w:r>
      <w:r>
        <w:rPr>
          <w:rFonts w:hint="eastAsia"/>
        </w:rPr>
        <w:t>　　第一节 带钢行业界定</w:t>
      </w:r>
      <w:r>
        <w:rPr>
          <w:rFonts w:hint="eastAsia"/>
        </w:rPr>
        <w:br/>
      </w:r>
      <w:r>
        <w:rPr>
          <w:rFonts w:hint="eastAsia"/>
        </w:rPr>
        <w:t>　　第二节 带钢行业发展历程</w:t>
      </w:r>
      <w:r>
        <w:rPr>
          <w:rFonts w:hint="eastAsia"/>
        </w:rPr>
        <w:br/>
      </w:r>
      <w:r>
        <w:rPr>
          <w:rFonts w:hint="eastAsia"/>
        </w:rPr>
        <w:t>　　第三节 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2023-2024年中国带钢行业发展环境分析</w:t>
      </w:r>
      <w:r>
        <w:rPr>
          <w:rFonts w:hint="eastAsia"/>
        </w:rPr>
        <w:br/>
      </w:r>
      <w:r>
        <w:rPr>
          <w:rFonts w:hint="eastAsia"/>
        </w:rPr>
        <w:t>　　第一节 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一、带钢行业相关政策</w:t>
      </w:r>
      <w:r>
        <w:rPr>
          <w:rFonts w:hint="eastAsia"/>
        </w:rPr>
        <w:br/>
      </w:r>
      <w:r>
        <w:rPr>
          <w:rFonts w:hint="eastAsia"/>
        </w:rPr>
        <w:t>　　　　二、带钢行业相关标准</w:t>
      </w:r>
      <w:r>
        <w:rPr>
          <w:rFonts w:hint="eastAsia"/>
        </w:rPr>
        <w:br/>
      </w:r>
      <w:r>
        <w:rPr>
          <w:rFonts w:hint="eastAsia"/>
        </w:rPr>
        <w:t>　　第三节 带钢行业技术环境分析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2023-2024年世界带钢行业市场运行形势分析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2023-2024年全球带钢行业发展概况</w:t>
      </w:r>
      <w:r>
        <w:rPr>
          <w:rFonts w:hint="eastAsia"/>
        </w:rPr>
        <w:br/>
      </w:r>
      <w:r>
        <w:rPr>
          <w:rFonts w:hint="eastAsia"/>
        </w:rPr>
        <w:t>　　第二节 世界带钢行业发展走势</w:t>
      </w:r>
      <w:r>
        <w:rPr>
          <w:rFonts w:hint="eastAsia"/>
        </w:rPr>
        <w:br/>
      </w:r>
      <w:r>
        <w:rPr>
          <w:rFonts w:hint="eastAsia"/>
        </w:rPr>
        <w:t>　　　　一、全球带钢行业市场分布情况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二、全球带钢行业发展趋势分析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2019-2024年中国带钢行业总体规模</w:t>
      </w:r>
      <w:r>
        <w:rPr>
          <w:rFonts w:hint="eastAsia"/>
        </w:rPr>
        <w:br/>
      </w:r>
      <w:r>
        <w:rPr>
          <w:rFonts w:hint="eastAsia"/>
        </w:rPr>
        <w:t>　　第二节 中国带钢行业盈利情况分析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一、2019-2024年中国带钢供给情况分析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二、2024年中国带钢行业供给特点分析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三、2024-2030年中国带钢行业供给预测</w:t>
      </w:r>
      <w:r>
        <w:rPr>
          <w:rFonts w:hint="eastAsia"/>
        </w:rPr>
        <w:br/>
      </w:r>
      <w:r>
        <w:rPr>
          <w:rFonts w:hint="eastAsia"/>
        </w:rPr>
        <w:t>　　第四节 中国带钢行业需求概况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三、2024-2030年中国带钢市场需求预测</w:t>
      </w:r>
      <w:r>
        <w:rPr>
          <w:rFonts w:hint="eastAsia"/>
        </w:rPr>
        <w:br/>
      </w:r>
      <w:r>
        <w:rPr>
          <w:rFonts w:hint="eastAsia"/>
        </w:rPr>
        <w:t>　　第五节 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中国带钢行业规模情况分析</w:t>
      </w:r>
      <w:r>
        <w:rPr>
          <w:rFonts w:hint="eastAsia"/>
        </w:rPr>
        <w:br/>
      </w:r>
      <w:r>
        <w:rPr>
          <w:rFonts w:hint="eastAsia"/>
        </w:rPr>
        <w:t>　　　　一、带钢行业单位规模情况分析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五、带钢行业敏感性分析</w:t>
      </w:r>
      <w:r>
        <w:rPr>
          <w:rFonts w:hint="eastAsia"/>
        </w:rPr>
        <w:br/>
      </w:r>
      <w:r>
        <w:rPr>
          <w:rFonts w:hint="eastAsia"/>
        </w:rPr>
        <w:t>　　第二节 中国带钢行业财务能力分析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一、带钢行业盈利能力分析</w:t>
      </w:r>
      <w:r>
        <w:rPr>
          <w:rFonts w:hint="eastAsia"/>
        </w:rPr>
        <w:br/>
      </w:r>
      <w:r>
        <w:rPr>
          <w:rFonts w:hint="eastAsia"/>
        </w:rPr>
        <w:t>　　　　二、带钢行业偿债能力分析</w:t>
      </w:r>
      <w:r>
        <w:rPr>
          <w:rFonts w:hint="eastAsia"/>
        </w:rPr>
        <w:br/>
      </w:r>
      <w:r>
        <w:rPr>
          <w:rFonts w:hint="eastAsia"/>
        </w:rPr>
        <w:t>　　　　三、带钢行业营运能力分析</w:t>
      </w:r>
      <w:r>
        <w:rPr>
          <w:rFonts w:hint="eastAsia"/>
        </w:rPr>
        <w:br/>
      </w:r>
      <w:r>
        <w:rPr>
          <w:rFonts w:hint="eastAsia"/>
        </w:rPr>
        <w:t>　　　　四、带钢行业发展能力分析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中国带钢行业进口情况分析预测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一、2019-2024年中国带钢行业进口情况分析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二、2023-2024年中国带钢行业进口特点分析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中国带钢行业出口情况分析预测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一、2019-2024年中国带钢行业出口情况分析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二、2023-2024年中国带钢行业出口特点分析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二、2024-2030年中国带钢行业出口情况预测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影响中国带钢行业进出口因素分析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带钢行业竞争格局分析</w:t>
      </w:r>
      <w:r>
        <w:rPr>
          <w:rFonts w:hint="eastAsia"/>
        </w:rPr>
        <w:br/>
      </w:r>
      <w:r>
        <w:rPr>
          <w:rFonts w:hint="eastAsia"/>
        </w:rPr>
        <w:t>　　第一节 带钢行业集中度分析</w:t>
      </w:r>
      <w:r>
        <w:rPr>
          <w:rFonts w:hint="eastAsia"/>
        </w:rPr>
        <w:br/>
      </w:r>
      <w:r>
        <w:rPr>
          <w:rFonts w:hint="eastAsia"/>
        </w:rPr>
        <w:t>　　　　一、带钢市场集中度分析</w:t>
      </w:r>
      <w:r>
        <w:rPr>
          <w:rFonts w:hint="eastAsia"/>
        </w:rPr>
        <w:br/>
      </w:r>
      <w:r>
        <w:rPr>
          <w:rFonts w:hint="eastAsia"/>
        </w:rPr>
        <w:t>　　　　二、带钢企业集中度分析</w:t>
      </w:r>
      <w:r>
        <w:rPr>
          <w:rFonts w:hint="eastAsia"/>
        </w:rPr>
        <w:br/>
      </w:r>
      <w:r>
        <w:rPr>
          <w:rFonts w:hint="eastAsia"/>
        </w:rPr>
        <w:t>　　　　三、带钢区域集中度分析</w:t>
      </w:r>
      <w:r>
        <w:rPr>
          <w:rFonts w:hint="eastAsia"/>
        </w:rPr>
        <w:br/>
      </w:r>
      <w:r>
        <w:rPr>
          <w:rFonts w:hint="eastAsia"/>
        </w:rPr>
        <w:t>　　第二节 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一、2023-2024年带钢行业竞争分析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二、2023-2024年中外带钢产品竞争分析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三、2024年中国带钢市场竞争分析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带钢企业营销策略及建议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一、带钢价格策略分析</w:t>
      </w:r>
      <w:r>
        <w:rPr>
          <w:rFonts w:hint="eastAsia"/>
        </w:rPr>
        <w:br/>
      </w:r>
      <w:r>
        <w:rPr>
          <w:rFonts w:hint="eastAsia"/>
        </w:rPr>
        <w:t>　　　　二、带钢渠道策略分析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对我国带钢品牌的战略思考</w:t>
      </w:r>
      <w:r>
        <w:rPr>
          <w:rFonts w:hint="eastAsia"/>
        </w:rPr>
        <w:br/>
      </w:r>
      <w:r>
        <w:rPr>
          <w:rFonts w:hint="eastAsia"/>
        </w:rPr>
        <w:t>　　　　一、带钢实施品牌战略的意义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三、我国带钢企业的品牌战略</w:t>
      </w:r>
      <w:r>
        <w:rPr>
          <w:rFonts w:hint="eastAsia"/>
        </w:rPr>
        <w:br/>
      </w:r>
      <w:r>
        <w:rPr>
          <w:rFonts w:hint="eastAsia"/>
        </w:rPr>
        <w:t>　　　　四、带钢品牌战略管理的策略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中国带钢行业营销策略分析</w:t>
      </w:r>
      <w:r>
        <w:rPr>
          <w:rFonts w:hint="eastAsia"/>
        </w:rPr>
        <w:br/>
      </w:r>
      <w:r>
        <w:rPr>
          <w:rFonts w:hint="eastAsia"/>
        </w:rPr>
        <w:t>　　第一节 带钢市场推广策略研究分析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一、做好带钢产品导入</w:t>
      </w:r>
      <w:r>
        <w:rPr>
          <w:rFonts w:hint="eastAsia"/>
        </w:rPr>
        <w:br/>
      </w:r>
      <w:r>
        <w:rPr>
          <w:rFonts w:hint="eastAsia"/>
        </w:rPr>
        <w:t>　　　　二、做好带钢产品组合和产品线决策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三、带钢行业城市市场推广策略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带钢行业渠道营销研究分析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一、带钢行业营销环境分析</w:t>
      </w:r>
      <w:r>
        <w:rPr>
          <w:rFonts w:hint="eastAsia"/>
        </w:rPr>
        <w:br/>
      </w:r>
      <w:r>
        <w:rPr>
          <w:rFonts w:hint="eastAsia"/>
        </w:rPr>
        <w:t>　　　　二、带钢行业现存的营销渠道分析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三、带钢行业终端市场营销管理策略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带钢行业营销战略研究分析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一、中国带钢行业有效整合营销策略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二、建立带钢行业厂商的双嬴模式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2024-2030年中国带钢行业投资前景与风险预测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2024-2030年中国带钢行业投资前景分析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2024-2030年中国带钢行业投资特性分析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一、2024-2030年中国带钢行业进入壁垒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二、2024-2030年中国带钢行业盈利模式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三、2024-2030年中国带钢行业盈利因素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一、2024-2030年中国带钢细分市场投资机会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二、2024-2030年中国带钢行业区域市场投资潜力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一、2024-2030年中国带钢行业市场竞争风险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二、2024-2030年中国带钢行业技术风险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三、2024-2030年中国带钢行业政策风险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四、2024-2030年中国带钢行业进入退出风险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带钢投资机会分析</w:t>
      </w:r>
      <w:r>
        <w:rPr>
          <w:rFonts w:hint="eastAsia"/>
        </w:rPr>
        <w:br/>
      </w:r>
      <w:r>
        <w:rPr>
          <w:rFonts w:hint="eastAsia"/>
        </w:rPr>
        <w:t>　　第二节 带钢投资趋势分析</w:t>
      </w:r>
      <w:r>
        <w:rPr>
          <w:rFonts w:hint="eastAsia"/>
        </w:rPr>
        <w:br/>
      </w:r>
      <w:r>
        <w:rPr>
          <w:rFonts w:hint="eastAsia"/>
        </w:rPr>
        <w:t>　　第三节 中智-林 项目投资建议</w:t>
      </w:r>
      <w:r>
        <w:rPr>
          <w:rFonts w:hint="eastAsia"/>
        </w:rPr>
        <w:br/>
      </w:r>
      <w:r>
        <w:rPr>
          <w:rFonts w:hint="eastAsia"/>
        </w:rPr>
        <w:t>　　　　一、带钢行业投资环境考察</w:t>
      </w:r>
      <w:r>
        <w:rPr>
          <w:rFonts w:hint="eastAsia"/>
        </w:rPr>
        <w:br/>
      </w:r>
      <w:r>
        <w:rPr>
          <w:rFonts w:hint="eastAsia"/>
        </w:rPr>
        <w:t>　　　　二、带钢投资风险及控制策略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三、带钢产品投资方向建议</w:t>
      </w:r>
      <w:r>
        <w:rPr>
          <w:rFonts w:hint="eastAsia"/>
        </w:rPr>
        <w:br/>
      </w:r>
      <w:r>
        <w:rPr>
          <w:rFonts w:hint="eastAsia"/>
        </w:rPr>
        <w:t>　　　　四、带钢项目投资建议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带钢介绍</w:t>
      </w:r>
      <w:r>
        <w:rPr>
          <w:rFonts w:hint="eastAsia"/>
        </w:rPr>
        <w:br/>
      </w:r>
      <w:r>
        <w:rPr>
          <w:rFonts w:hint="eastAsia"/>
        </w:rPr>
        <w:t>　　图表 带钢图片</w:t>
      </w:r>
      <w:r>
        <w:rPr>
          <w:rFonts w:hint="eastAsia"/>
        </w:rPr>
        <w:br/>
      </w:r>
      <w:r>
        <w:rPr>
          <w:rFonts w:hint="eastAsia"/>
        </w:rPr>
        <w:t>　　图表 带钢产业链调研</w:t>
      </w:r>
      <w:r>
        <w:rPr>
          <w:rFonts w:hint="eastAsia"/>
        </w:rPr>
        <w:br/>
      </w:r>
      <w:r>
        <w:rPr>
          <w:rFonts w:hint="eastAsia"/>
        </w:rPr>
        <w:t>　　图表 带钢行业特点</w:t>
      </w:r>
      <w:r>
        <w:rPr>
          <w:rFonts w:hint="eastAsia"/>
        </w:rPr>
        <w:br/>
      </w:r>
      <w:r>
        <w:rPr>
          <w:rFonts w:hint="eastAsia"/>
        </w:rPr>
        <w:t>　　图表 带钢政策</w:t>
      </w:r>
      <w:r>
        <w:rPr>
          <w:rFonts w:hint="eastAsia"/>
        </w:rPr>
        <w:br/>
      </w:r>
      <w:r>
        <w:rPr>
          <w:rFonts w:hint="eastAsia"/>
        </w:rPr>
        <w:t>　　图表 带钢技术 标准</w:t>
      </w:r>
      <w:r>
        <w:rPr>
          <w:rFonts w:hint="eastAsia"/>
        </w:rPr>
        <w:br/>
      </w:r>
      <w:r>
        <w:rPr>
          <w:rFonts w:hint="eastAsia"/>
        </w:rPr>
        <w:t>　　图表 带钢最新消息 动态</w:t>
      </w:r>
      <w:r>
        <w:rPr>
          <w:rFonts w:hint="eastAsia"/>
        </w:rPr>
        <w:br/>
      </w:r>
      <w:r>
        <w:rPr>
          <w:rFonts w:hint="eastAsia"/>
        </w:rPr>
        <w:t>　　图表 带钢行业现状</w:t>
      </w:r>
      <w:r>
        <w:rPr>
          <w:rFonts w:hint="eastAsia"/>
        </w:rPr>
        <w:br/>
      </w:r>
      <w:r>
        <w:rPr>
          <w:rFonts w:hint="eastAsia"/>
        </w:rPr>
        <w:t>　　图表 2019-2024年带钢行业市场容量统计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2019-2024年中国带钢市场规模情况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2019-2024年中国带钢销售统计</w:t>
      </w:r>
      <w:r>
        <w:rPr>
          <w:rFonts w:hint="eastAsia"/>
        </w:rPr>
        <w:br/>
      </w:r>
      <w:r>
        <w:rPr>
          <w:rFonts w:hint="eastAsia"/>
        </w:rPr>
        <w:t>　　图表 2019-2024年中国带钢利润总额</w:t>
      </w:r>
      <w:r>
        <w:rPr>
          <w:rFonts w:hint="eastAsia"/>
        </w:rPr>
        <w:br/>
      </w:r>
      <w:r>
        <w:rPr>
          <w:rFonts w:hint="eastAsia"/>
        </w:rPr>
        <w:t>　　图表 2019-2024年中国带钢企业数量统计</w:t>
      </w:r>
      <w:r>
        <w:rPr>
          <w:rFonts w:hint="eastAsia"/>
        </w:rPr>
        <w:br/>
      </w:r>
      <w:r>
        <w:rPr>
          <w:rFonts w:hint="eastAsia"/>
        </w:rPr>
        <w:t>　　图表 2024年带钢成本和利润分析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2019-2024年中国带钢行业经营效益分析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2019-2024年中国带钢行业发展能力分析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2019-2024年中国带钢行业盈利能力分析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2019-2024年中国带钢行业运营能力分析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2019-2024年中国带钢行业偿债能力分析</w:t>
      </w:r>
      <w:r>
        <w:rPr>
          <w:rFonts w:hint="eastAsia"/>
        </w:rPr>
        <w:br/>
      </w:r>
      <w:r>
        <w:rPr>
          <w:rFonts w:hint="eastAsia"/>
        </w:rPr>
        <w:t>　　图表 带钢品牌分析</w:t>
      </w:r>
      <w:r>
        <w:rPr>
          <w:rFonts w:hint="eastAsia"/>
        </w:rPr>
        <w:br/>
      </w:r>
      <w:r>
        <w:rPr>
          <w:rFonts w:hint="eastAsia"/>
        </w:rPr>
        <w:t>　　图表 **地区带钢市场规模</w:t>
      </w:r>
      <w:r>
        <w:rPr>
          <w:rFonts w:hint="eastAsia"/>
        </w:rPr>
        <w:br/>
      </w:r>
      <w:r>
        <w:rPr>
          <w:rFonts w:hint="eastAsia"/>
        </w:rPr>
        <w:t>　　图表 **地区带钢行业市场需求</w:t>
      </w:r>
      <w:r>
        <w:rPr>
          <w:rFonts w:hint="eastAsia"/>
        </w:rPr>
        <w:br/>
      </w:r>
      <w:r>
        <w:rPr>
          <w:rFonts w:hint="eastAsia"/>
        </w:rPr>
        <w:t>　　图表 **地区带钢市场调研</w:t>
      </w:r>
      <w:r>
        <w:rPr>
          <w:rFonts w:hint="eastAsia"/>
        </w:rPr>
        <w:br/>
      </w:r>
      <w:r>
        <w:rPr>
          <w:rFonts w:hint="eastAsia"/>
        </w:rPr>
        <w:t>　　图表 **地区带钢行业市场需求分析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**地区带钢市场规模</w:t>
      </w:r>
      <w:r>
        <w:rPr>
          <w:rFonts w:hint="eastAsia"/>
        </w:rPr>
        <w:br/>
      </w:r>
      <w:r>
        <w:rPr>
          <w:rFonts w:hint="eastAsia"/>
        </w:rPr>
        <w:t>　　图表 **地区带钢行业市场需求</w:t>
      </w:r>
      <w:r>
        <w:rPr>
          <w:rFonts w:hint="eastAsia"/>
        </w:rPr>
        <w:br/>
      </w:r>
      <w:r>
        <w:rPr>
          <w:rFonts w:hint="eastAsia"/>
        </w:rPr>
        <w:t>　　图表 **地区带钢市场调研</w:t>
      </w:r>
      <w:r>
        <w:rPr>
          <w:rFonts w:hint="eastAsia"/>
        </w:rPr>
        <w:br/>
      </w:r>
      <w:r>
        <w:rPr>
          <w:rFonts w:hint="eastAsia"/>
        </w:rPr>
        <w:t>　　图表 **地区带钢市场需求分析</w:t>
      </w:r>
      <w:r>
        <w:rPr>
          <w:rFonts w:hint="eastAsia"/>
        </w:rPr>
        <w:br/>
      </w:r>
      <w:r>
        <w:rPr>
          <w:rFonts w:hint="eastAsia"/>
        </w:rPr>
        <w:t>　　图表 带钢上游发展</w:t>
      </w:r>
      <w:r>
        <w:rPr>
          <w:rFonts w:hint="eastAsia"/>
        </w:rPr>
        <w:br/>
      </w:r>
      <w:r>
        <w:rPr>
          <w:rFonts w:hint="eastAsia"/>
        </w:rPr>
        <w:t>　　图表 带钢下游发展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带钢企业（一）概况</w:t>
      </w:r>
      <w:r>
        <w:rPr>
          <w:rFonts w:hint="eastAsia"/>
        </w:rPr>
        <w:br/>
      </w:r>
      <w:r>
        <w:rPr>
          <w:rFonts w:hint="eastAsia"/>
        </w:rPr>
        <w:t>　　图表 企业带钢业务</w:t>
      </w:r>
      <w:r>
        <w:rPr>
          <w:rFonts w:hint="eastAsia"/>
        </w:rPr>
        <w:br/>
      </w:r>
      <w:r>
        <w:rPr>
          <w:rFonts w:hint="eastAsia"/>
        </w:rPr>
        <w:t>　　图表 带钢企业（一）经营情况分析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带钢企业（二）简介</w:t>
      </w:r>
      <w:r>
        <w:rPr>
          <w:rFonts w:hint="eastAsia"/>
        </w:rPr>
        <w:br/>
      </w:r>
      <w:r>
        <w:rPr>
          <w:rFonts w:hint="eastAsia"/>
        </w:rPr>
        <w:t>　　图表 企业带钢业务</w:t>
      </w:r>
      <w:r>
        <w:rPr>
          <w:rFonts w:hint="eastAsia"/>
        </w:rPr>
        <w:br/>
      </w:r>
      <w:r>
        <w:rPr>
          <w:rFonts w:hint="eastAsia"/>
        </w:rPr>
        <w:t>　　图表 带钢企业（二）经营情况分析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带钢企业（三）概况</w:t>
      </w:r>
      <w:r>
        <w:rPr>
          <w:rFonts w:hint="eastAsia"/>
        </w:rPr>
        <w:br/>
      </w:r>
      <w:r>
        <w:rPr>
          <w:rFonts w:hint="eastAsia"/>
        </w:rPr>
        <w:t>　　图表 企业带钢业务</w:t>
      </w:r>
      <w:r>
        <w:rPr>
          <w:rFonts w:hint="eastAsia"/>
        </w:rPr>
        <w:br/>
      </w:r>
      <w:r>
        <w:rPr>
          <w:rFonts w:hint="eastAsia"/>
        </w:rPr>
        <w:t>　　图表 带钢企业（三）经营情况分析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带钢企业（三）成长能力情况</w:t>
      </w:r>
      <w:r>
        <w:rPr>
          <w:rFonts w:hint="eastAsia"/>
        </w:rPr>
        <w:br/>
      </w:r>
      <w:r>
        <w:rPr>
          <w:rFonts w:hint="eastAsia"/>
        </w:rPr>
        <w:t>　　图表 带钢企业（四）简介</w:t>
      </w:r>
      <w:r>
        <w:rPr>
          <w:rFonts w:hint="eastAsia"/>
        </w:rPr>
        <w:br/>
      </w:r>
      <w:r>
        <w:rPr>
          <w:rFonts w:hint="eastAsia"/>
        </w:rPr>
        <w:t>　　图表 企业带钢业务</w:t>
      </w:r>
      <w:r>
        <w:rPr>
          <w:rFonts w:hint="eastAsia"/>
        </w:rPr>
        <w:br/>
      </w:r>
      <w:r>
        <w:rPr>
          <w:rFonts w:hint="eastAsia"/>
        </w:rPr>
        <w:t>　　图表 带钢企业（四）经营情况分析</w:t>
      </w:r>
      <w:r>
        <w:rPr>
          <w:rFonts w:hint="eastAsia"/>
        </w:rPr>
        <w:br/>
      </w:r>
      <w:r>
        <w:rPr>
          <w:rFonts w:hint="eastAsia"/>
        </w:rPr>
        <w:t>　　图表 带钢企业（四）盈利能力情况</w:t>
      </w:r>
      <w:r>
        <w:rPr>
          <w:rFonts w:hint="eastAsia"/>
        </w:rPr>
        <w:br/>
      </w:r>
      <w:r>
        <w:rPr>
          <w:rFonts w:hint="eastAsia"/>
        </w:rPr>
        <w:t>　　图表 带钢企业（四）偿债能力情况</w:t>
      </w:r>
      <w:r>
        <w:rPr>
          <w:rFonts w:hint="eastAsia"/>
        </w:rPr>
        <w:br/>
      </w:r>
      <w:r>
        <w:rPr>
          <w:rFonts w:hint="eastAsia"/>
        </w:rPr>
        <w:t>　　图表 带钢企业（四）运营能力情况</w:t>
      </w:r>
      <w:r>
        <w:rPr>
          <w:rFonts w:hint="eastAsia"/>
        </w:rPr>
        <w:br/>
      </w:r>
      <w:r>
        <w:rPr>
          <w:rFonts w:hint="eastAsia"/>
        </w:rPr>
        <w:t>　　图表 带钢企业（四）成长能力情况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带钢投资、并购情况</w:t>
      </w:r>
      <w:r>
        <w:rPr>
          <w:rFonts w:hint="eastAsia"/>
        </w:rPr>
        <w:br/>
      </w:r>
      <w:r>
        <w:rPr>
          <w:rFonts w:hint="eastAsia"/>
        </w:rPr>
        <w:t>　　图表 带钢优势</w:t>
      </w:r>
      <w:r>
        <w:rPr>
          <w:rFonts w:hint="eastAsia"/>
        </w:rPr>
        <w:br/>
      </w:r>
      <w:r>
        <w:rPr>
          <w:rFonts w:hint="eastAsia"/>
        </w:rPr>
        <w:t>　　图表 带钢劣势</w:t>
      </w:r>
      <w:r>
        <w:rPr>
          <w:rFonts w:hint="eastAsia"/>
        </w:rPr>
        <w:br/>
      </w:r>
      <w:r>
        <w:rPr>
          <w:rFonts w:hint="eastAsia"/>
        </w:rPr>
        <w:t>　　图表 带钢机会</w:t>
      </w:r>
      <w:r>
        <w:rPr>
          <w:rFonts w:hint="eastAsia"/>
        </w:rPr>
        <w:br/>
      </w:r>
      <w:r>
        <w:rPr>
          <w:rFonts w:hint="eastAsia"/>
        </w:rPr>
        <w:t>　　图表 带钢威胁</w:t>
      </w:r>
      <w:r>
        <w:rPr>
          <w:rFonts w:hint="eastAsia"/>
        </w:rPr>
        <w:br/>
      </w:r>
      <w:r>
        <w:rPr>
          <w:rFonts w:hint="eastAsia"/>
        </w:rPr>
        <w:t>　　图表 进入带钢行业壁垒</w:t>
      </w:r>
      <w:r>
        <w:rPr>
          <w:rFonts w:hint="eastAsia"/>
        </w:rPr>
        <w:br/>
      </w:r>
      <w:r>
        <w:rPr>
          <w:rFonts w:hint="eastAsia"/>
        </w:rPr>
        <w:t>　　图表 带钢发展有利因素</w:t>
      </w:r>
      <w:r>
        <w:rPr>
          <w:rFonts w:hint="eastAsia"/>
        </w:rPr>
        <w:br/>
      </w:r>
      <w:r>
        <w:rPr>
          <w:rFonts w:hint="eastAsia"/>
        </w:rPr>
        <w:t>　　图表 带钢发展不利因素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2024-2030年中国带钢行业风险</w:t>
      </w:r>
      <w:r>
        <w:rPr>
          <w:rFonts w:hint="eastAsia"/>
        </w:rPr>
        <w:br/>
      </w:r>
      <w:r>
        <w:rPr>
          <w:rFonts w:hint="eastAsia"/>
        </w:rPr>
        <w:t>　　图表 2024-2030年中国带钢市场前景分析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e0c60b8704f20" w:history="1">
        <w:r>
          <w:rPr>
            <w:rStyle w:val="Hyperlink"/>
          </w:rPr>
          <w:t>2024-2030年中国带钢市场研究分析及发展前景预测报告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e0c60b8704f20" w:history="1">
        <w:r>
          <w:rPr>
            <w:rStyle w:val="Hyperlink"/>
          </w:rPr>
          <w:t>https://www.20087.com/A/72/DaiGangHangYeShuJu.html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3f9935dcf40e0" w:history="1">
      <w:r>
        <w:rPr>
          <w:rStyle w:val="Hyperlink"/>
        </w:rPr>
        <w:t>2024-2030年中国带钢市场研究分析及发展前景预测报告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DaiGangHangYeShuJu.html" TargetMode="External" Id="R8f7e0c60b870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DaiGangHangYeShuJu.html" TargetMode="External" Id="Rb4d3f9935dcf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2024-03-11T23:26:00Z</dcterms:created>
  <dcterms:modified xsi:type="dcterms:W3CDTF">2024-03-12T00:26:00Z</dcterms:modified>
  <dc:subject>2024-2030年中国带钢市场研究分析及发展前景预测报告</dc:subject>
  <dc:title>2024-2030年中国带钢市场研究分析及发展前景预测报告</dc:title>
  <cp:keywords>2024-2030年中国带钢市场研究分析及发展前景预测报告</cp:keywords>
  <dc:description>2024-2030年中国带钢市场研究分析及发展前景预测报告</dc:description>
</cp:coreProperties>
</file>